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88AFD" w14:textId="77777777" w:rsidR="002B34F7" w:rsidRPr="00F36A4A" w:rsidRDefault="00F036DB" w:rsidP="003E7DBB">
      <w:pPr>
        <w:spacing w:after="0"/>
        <w:jc w:val="center"/>
        <w:rPr>
          <w:rFonts w:ascii="Arial" w:eastAsia="Times New Roman" w:hAnsi="Arial" w:cs="Arial"/>
          <w:b/>
          <w:bCs/>
          <w:sz w:val="28"/>
          <w:szCs w:val="28"/>
          <w:lang w:val="es-EC"/>
        </w:rPr>
      </w:pPr>
      <w:r w:rsidRPr="00F36A4A">
        <w:rPr>
          <w:rFonts w:ascii="Arial" w:eastAsia="Times New Roman" w:hAnsi="Arial" w:cs="Arial"/>
          <w:b/>
          <w:bCs/>
          <w:sz w:val="28"/>
          <w:szCs w:val="28"/>
          <w:lang w:val="es-EC"/>
        </w:rPr>
        <w:t xml:space="preserve">GUÍA DE </w:t>
      </w:r>
      <w:r w:rsidR="00884027">
        <w:rPr>
          <w:rFonts w:ascii="Arial" w:eastAsia="Times New Roman" w:hAnsi="Arial" w:cs="Arial"/>
          <w:b/>
          <w:bCs/>
          <w:sz w:val="28"/>
          <w:szCs w:val="28"/>
          <w:lang w:val="es-EC"/>
        </w:rPr>
        <w:t>INFORME</w:t>
      </w:r>
    </w:p>
    <w:p w14:paraId="2128D4AB" w14:textId="15A4E36C" w:rsidR="00E25BC5" w:rsidRPr="00F36A4A" w:rsidRDefault="00BD6B75" w:rsidP="003E7DB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C"/>
        </w:rPr>
      </w:pPr>
      <w:r w:rsidRPr="00F36A4A">
        <w:rPr>
          <w:rFonts w:ascii="Arial" w:eastAsia="Times New Roman" w:hAnsi="Arial" w:cs="Arial"/>
          <w:b/>
          <w:bCs/>
          <w:sz w:val="24"/>
          <w:szCs w:val="24"/>
          <w:lang w:val="es-EC"/>
        </w:rPr>
        <w:t>Periodo académico: 20</w:t>
      </w:r>
      <w:r w:rsidR="0097569D">
        <w:rPr>
          <w:rFonts w:ascii="Arial" w:eastAsia="Times New Roman" w:hAnsi="Arial" w:cs="Arial"/>
          <w:b/>
          <w:bCs/>
          <w:sz w:val="24"/>
          <w:szCs w:val="24"/>
          <w:lang w:val="es-EC"/>
        </w:rPr>
        <w:t>20</w:t>
      </w:r>
      <w:r w:rsidRPr="00F36A4A">
        <w:rPr>
          <w:rFonts w:ascii="Arial" w:eastAsia="Times New Roman" w:hAnsi="Arial" w:cs="Arial"/>
          <w:b/>
          <w:bCs/>
          <w:sz w:val="24"/>
          <w:szCs w:val="24"/>
          <w:lang w:val="es-EC"/>
        </w:rPr>
        <w:t>-20</w:t>
      </w:r>
      <w:r w:rsidR="007149CE">
        <w:rPr>
          <w:rFonts w:ascii="Arial" w:eastAsia="Times New Roman" w:hAnsi="Arial" w:cs="Arial"/>
          <w:b/>
          <w:bCs/>
          <w:sz w:val="24"/>
          <w:szCs w:val="24"/>
          <w:lang w:val="es-EC"/>
        </w:rPr>
        <w:t>2</w:t>
      </w:r>
      <w:r w:rsidR="0097569D">
        <w:rPr>
          <w:rFonts w:ascii="Arial" w:eastAsia="Times New Roman" w:hAnsi="Arial" w:cs="Arial"/>
          <w:b/>
          <w:bCs/>
          <w:sz w:val="24"/>
          <w:szCs w:val="24"/>
          <w:lang w:val="es-EC"/>
        </w:rPr>
        <w:t>1</w:t>
      </w:r>
      <w:r w:rsidRPr="00F36A4A">
        <w:rPr>
          <w:rFonts w:ascii="Arial" w:eastAsia="Times New Roman" w:hAnsi="Arial" w:cs="Arial"/>
          <w:b/>
          <w:bCs/>
          <w:sz w:val="24"/>
          <w:szCs w:val="24"/>
          <w:lang w:val="es-EC"/>
        </w:rPr>
        <w:t>(</w:t>
      </w:r>
      <w:r w:rsidR="0097569D">
        <w:rPr>
          <w:rFonts w:ascii="Arial" w:eastAsia="Times New Roman" w:hAnsi="Arial" w:cs="Arial"/>
          <w:b/>
          <w:bCs/>
          <w:sz w:val="24"/>
          <w:szCs w:val="24"/>
          <w:lang w:val="es-EC"/>
        </w:rPr>
        <w:t>1</w:t>
      </w:r>
      <w:r w:rsidR="00E25BC5" w:rsidRPr="00F36A4A">
        <w:rPr>
          <w:rFonts w:ascii="Arial" w:eastAsia="Times New Roman" w:hAnsi="Arial" w:cs="Arial"/>
          <w:b/>
          <w:bCs/>
          <w:sz w:val="24"/>
          <w:szCs w:val="24"/>
          <w:lang w:val="es-EC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3510"/>
        <w:gridCol w:w="2357"/>
      </w:tblGrid>
      <w:tr w:rsidR="00BB2FCF" w:rsidRPr="00F36A4A" w14:paraId="5CC04A1E" w14:textId="77777777" w:rsidTr="00BB2FCF">
        <w:tc>
          <w:tcPr>
            <w:tcW w:w="7038" w:type="dxa"/>
            <w:gridSpan w:val="2"/>
          </w:tcPr>
          <w:p w14:paraId="367365E9" w14:textId="1CB8D6BC" w:rsidR="00BB2FCF" w:rsidRPr="00F36A4A" w:rsidRDefault="00551966" w:rsidP="003E7DBB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 xml:space="preserve">Asignatura: </w:t>
            </w:r>
            <w:r w:rsidR="00AC70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REDES DE COMPUTADORAS I</w:t>
            </w:r>
            <w:r w:rsidR="00461CA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.</w:t>
            </w:r>
          </w:p>
        </w:tc>
        <w:tc>
          <w:tcPr>
            <w:tcW w:w="2357" w:type="dxa"/>
          </w:tcPr>
          <w:p w14:paraId="0419618E" w14:textId="77777777" w:rsidR="00BB2FCF" w:rsidRPr="00F36A4A" w:rsidRDefault="00BB2FCF" w:rsidP="003E7DBB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No.:</w:t>
            </w:r>
            <w:r w:rsidR="00A94774"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1</w:t>
            </w:r>
          </w:p>
        </w:tc>
      </w:tr>
      <w:tr w:rsidR="00B66232" w:rsidRPr="00112BF4" w14:paraId="61C254C7" w14:textId="77777777" w:rsidTr="008D024E">
        <w:tc>
          <w:tcPr>
            <w:tcW w:w="3528" w:type="dxa"/>
          </w:tcPr>
          <w:p w14:paraId="57E85051" w14:textId="40D6BB6F" w:rsidR="00B66232" w:rsidRPr="00F36A4A" w:rsidRDefault="00B66232" w:rsidP="003E7DBB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Nivel</w:t>
            </w:r>
            <w:r w:rsidR="005A1B35"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/paralelo</w:t>
            </w: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:</w:t>
            </w:r>
            <w:r w:rsidR="00366DCA"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 xml:space="preserve"> </w:t>
            </w:r>
            <w:r w:rsidR="006334F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5</w:t>
            </w:r>
            <w:r w:rsidR="00551966"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N</w:t>
            </w:r>
            <w:r w:rsidR="00112BF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B</w:t>
            </w:r>
          </w:p>
        </w:tc>
        <w:tc>
          <w:tcPr>
            <w:tcW w:w="5867" w:type="dxa"/>
            <w:gridSpan w:val="2"/>
          </w:tcPr>
          <w:p w14:paraId="065E1117" w14:textId="77777777" w:rsidR="00B66232" w:rsidRPr="00F36A4A" w:rsidRDefault="00B66232" w:rsidP="003E7DBB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Docente:</w:t>
            </w:r>
            <w:r w:rsidR="00551966"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 xml:space="preserve"> ING. JUAN CARLOS SENDÓN VARELA</w:t>
            </w:r>
          </w:p>
        </w:tc>
      </w:tr>
      <w:tr w:rsidR="00A94774" w:rsidRPr="00F36A4A" w14:paraId="37A09845" w14:textId="77777777" w:rsidTr="00A94774">
        <w:trPr>
          <w:trHeight w:val="815"/>
        </w:trPr>
        <w:tc>
          <w:tcPr>
            <w:tcW w:w="9395" w:type="dxa"/>
            <w:gridSpan w:val="3"/>
          </w:tcPr>
          <w:p w14:paraId="773B43AF" w14:textId="77777777" w:rsidR="00A94774" w:rsidRPr="00F36A4A" w:rsidRDefault="00A94774" w:rsidP="003E7DBB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Nombre y apellidos:</w:t>
            </w:r>
          </w:p>
        </w:tc>
      </w:tr>
    </w:tbl>
    <w:p w14:paraId="26FE671C" w14:textId="77777777" w:rsidR="006B2A81" w:rsidRPr="00F36A4A" w:rsidRDefault="006B2A81" w:rsidP="003E7DBB">
      <w:pPr>
        <w:jc w:val="both"/>
        <w:rPr>
          <w:rFonts w:ascii="Arial" w:eastAsia="Times New Roman" w:hAnsi="Arial" w:cs="Arial"/>
          <w:b/>
          <w:bCs/>
          <w:sz w:val="2"/>
          <w:szCs w:val="2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446"/>
      </w:tblGrid>
      <w:tr w:rsidR="00D12A49" w:rsidRPr="00112BF4" w14:paraId="3D8645A8" w14:textId="77777777" w:rsidTr="00D12A49">
        <w:tc>
          <w:tcPr>
            <w:tcW w:w="9395" w:type="dxa"/>
            <w:gridSpan w:val="3"/>
          </w:tcPr>
          <w:p w14:paraId="08C66110" w14:textId="38F8106B" w:rsidR="00D12A49" w:rsidRPr="00F36A4A" w:rsidRDefault="00AC7025" w:rsidP="003E7DBB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C"/>
              </w:rPr>
            </w:pPr>
            <w:r w:rsidRPr="00AC70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UNIDAD I-Conceptos, tipos y procedimientos de redes locales.</w:t>
            </w:r>
          </w:p>
        </w:tc>
      </w:tr>
      <w:tr w:rsidR="001C7D7A" w:rsidRPr="00F36A4A" w14:paraId="067DC333" w14:textId="77777777" w:rsidTr="001C7D7A">
        <w:tc>
          <w:tcPr>
            <w:tcW w:w="2547" w:type="dxa"/>
          </w:tcPr>
          <w:p w14:paraId="632B0343" w14:textId="67B7280B" w:rsidR="001C7D7A" w:rsidRPr="00F36A4A" w:rsidRDefault="001C7D7A" w:rsidP="003E7DBB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Sesión:</w:t>
            </w:r>
            <w:r w:rsidR="009878D1"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 xml:space="preserve"> </w:t>
            </w:r>
            <w:r w:rsidR="00AC70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1</w:t>
            </w:r>
            <w:r w:rsidR="00D6221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 xml:space="preserve"> y 2</w:t>
            </w:r>
          </w:p>
        </w:tc>
        <w:tc>
          <w:tcPr>
            <w:tcW w:w="3402" w:type="dxa"/>
          </w:tcPr>
          <w:p w14:paraId="04291B41" w14:textId="69BA2AC6" w:rsidR="001C7D7A" w:rsidRPr="00F36A4A" w:rsidRDefault="001C7D7A" w:rsidP="003E7DBB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Fecha:</w:t>
            </w:r>
            <w:r w:rsidR="007D499F"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 xml:space="preserve"> </w:t>
            </w:r>
            <w:r w:rsidR="00112BF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29</w:t>
            </w:r>
            <w:r w:rsidR="00060159"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/</w:t>
            </w:r>
            <w:r w:rsidR="00112BF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11</w:t>
            </w:r>
            <w:r w:rsidR="002E26EE"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/20</w:t>
            </w:r>
            <w:r w:rsidR="0097569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20</w:t>
            </w:r>
          </w:p>
        </w:tc>
        <w:tc>
          <w:tcPr>
            <w:tcW w:w="3446" w:type="dxa"/>
          </w:tcPr>
          <w:p w14:paraId="38072E08" w14:textId="1D1039BC" w:rsidR="001C7D7A" w:rsidRPr="00F36A4A" w:rsidRDefault="001C7D7A" w:rsidP="003E7DBB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 xml:space="preserve">Duración </w:t>
            </w:r>
            <w:r w:rsidR="00E64EB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32</w:t>
            </w:r>
          </w:p>
        </w:tc>
      </w:tr>
    </w:tbl>
    <w:p w14:paraId="21B62A49" w14:textId="77777777" w:rsidR="00C712E8" w:rsidRPr="00F36A4A" w:rsidRDefault="00C712E8" w:rsidP="003E7DBB">
      <w:pPr>
        <w:spacing w:after="0"/>
        <w:jc w:val="both"/>
        <w:rPr>
          <w:rFonts w:ascii="Arial" w:eastAsia="Times New Roman" w:hAnsi="Arial" w:cs="Arial"/>
          <w:b/>
          <w:bCs/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1"/>
      </w:tblGrid>
      <w:tr w:rsidR="00122A0E" w:rsidRPr="00F36A4A" w14:paraId="41FE228C" w14:textId="77777777" w:rsidTr="005F74F6">
        <w:tc>
          <w:tcPr>
            <w:tcW w:w="9621" w:type="dxa"/>
          </w:tcPr>
          <w:p w14:paraId="6480F32E" w14:textId="26849FD5" w:rsidR="0046098B" w:rsidRPr="00F36A4A" w:rsidRDefault="00122A0E" w:rsidP="003E7DBB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Tema</w:t>
            </w:r>
            <w:r w:rsidR="00295C55"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:</w:t>
            </w:r>
            <w:r w:rsidR="00551966"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 xml:space="preserve"> </w:t>
            </w:r>
            <w:r w:rsidR="00B503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T</w:t>
            </w:r>
            <w:r w:rsidR="00B503AE" w:rsidRPr="00AC7025">
              <w:rPr>
                <w:rFonts w:ascii="Arial" w:eastAsia="Times New Roman" w:hAnsi="Arial" w:cs="Arial"/>
                <w:b/>
                <w:sz w:val="20"/>
                <w:szCs w:val="24"/>
                <w:lang w:val="es-EC"/>
              </w:rPr>
              <w:t>ecnologías LAN</w:t>
            </w:r>
            <w:r w:rsidR="00634A37" w:rsidRPr="00634A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.</w:t>
            </w:r>
          </w:p>
        </w:tc>
      </w:tr>
      <w:tr w:rsidR="00C9262E" w:rsidRPr="00112BF4" w14:paraId="400DBDD3" w14:textId="77777777" w:rsidTr="005F74F6">
        <w:tc>
          <w:tcPr>
            <w:tcW w:w="9621" w:type="dxa"/>
          </w:tcPr>
          <w:p w14:paraId="4D8031D8" w14:textId="77777777" w:rsidR="00C9262E" w:rsidRPr="00F36A4A" w:rsidRDefault="00C210B8" w:rsidP="003E7DBB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Objetivos</w:t>
            </w:r>
            <w:r w:rsidR="00295C55"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:</w:t>
            </w:r>
          </w:p>
          <w:p w14:paraId="4A051544" w14:textId="08D7556D" w:rsidR="00A94774" w:rsidRPr="00F36A4A" w:rsidRDefault="00634A37" w:rsidP="003E7DB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eastAsia="Times New Roman"/>
                <w:bCs/>
                <w:sz w:val="24"/>
                <w:szCs w:val="24"/>
                <w:lang w:val="es-EC"/>
              </w:rPr>
            </w:pPr>
            <w:r w:rsidRPr="00634A37">
              <w:rPr>
                <w:rFonts w:ascii="Arial" w:eastAsia="Times New Roman" w:hAnsi="Arial" w:cs="Arial"/>
                <w:sz w:val="20"/>
                <w:szCs w:val="24"/>
                <w:lang w:val="es-EC"/>
              </w:rPr>
              <w:t xml:space="preserve">El estudiante deberá </w:t>
            </w:r>
            <w:r w:rsidR="00AC7025" w:rsidRPr="00AC7025">
              <w:rPr>
                <w:rFonts w:ascii="Arial" w:eastAsia="Times New Roman" w:hAnsi="Arial" w:cs="Arial"/>
                <w:sz w:val="20"/>
                <w:szCs w:val="24"/>
                <w:lang w:val="es-EC"/>
              </w:rPr>
              <w:t>Analiza</w:t>
            </w:r>
            <w:r w:rsidR="00AC7025">
              <w:rPr>
                <w:rFonts w:ascii="Arial" w:eastAsia="Times New Roman" w:hAnsi="Arial" w:cs="Arial"/>
                <w:sz w:val="20"/>
                <w:szCs w:val="24"/>
                <w:lang w:val="es-EC"/>
              </w:rPr>
              <w:t>r</w:t>
            </w:r>
            <w:r w:rsidR="00AC7025" w:rsidRPr="00AC7025">
              <w:rPr>
                <w:rFonts w:ascii="Arial" w:eastAsia="Times New Roman" w:hAnsi="Arial" w:cs="Arial"/>
                <w:sz w:val="20"/>
                <w:szCs w:val="24"/>
                <w:lang w:val="es-EC"/>
              </w:rPr>
              <w:t>, explica</w:t>
            </w:r>
            <w:r w:rsidR="00AC7025">
              <w:rPr>
                <w:rFonts w:ascii="Arial" w:eastAsia="Times New Roman" w:hAnsi="Arial" w:cs="Arial"/>
                <w:sz w:val="20"/>
                <w:szCs w:val="24"/>
                <w:lang w:val="es-EC"/>
              </w:rPr>
              <w:t>r</w:t>
            </w:r>
            <w:r w:rsidR="00AC7025" w:rsidRPr="00AC7025">
              <w:rPr>
                <w:rFonts w:ascii="Arial" w:eastAsia="Times New Roman" w:hAnsi="Arial" w:cs="Arial"/>
                <w:sz w:val="20"/>
                <w:szCs w:val="24"/>
                <w:lang w:val="es-EC"/>
              </w:rPr>
              <w:t xml:space="preserve"> y aplica</w:t>
            </w:r>
            <w:r w:rsidR="00AC7025">
              <w:rPr>
                <w:rFonts w:ascii="Arial" w:eastAsia="Times New Roman" w:hAnsi="Arial" w:cs="Arial"/>
                <w:sz w:val="20"/>
                <w:szCs w:val="24"/>
                <w:lang w:val="es-EC"/>
              </w:rPr>
              <w:t>r</w:t>
            </w:r>
            <w:r w:rsidR="00AC7025" w:rsidRPr="00AC7025">
              <w:rPr>
                <w:rFonts w:ascii="Arial" w:eastAsia="Times New Roman" w:hAnsi="Arial" w:cs="Arial"/>
                <w:sz w:val="20"/>
                <w:szCs w:val="24"/>
                <w:lang w:val="es-EC"/>
              </w:rPr>
              <w:t xml:space="preserve"> </w:t>
            </w:r>
            <w:r w:rsidR="00AC7025" w:rsidRPr="00AC7025">
              <w:rPr>
                <w:rFonts w:ascii="Arial" w:eastAsia="Times New Roman" w:hAnsi="Arial" w:cs="Arial"/>
                <w:b/>
                <w:sz w:val="20"/>
                <w:szCs w:val="24"/>
                <w:lang w:val="es-EC"/>
              </w:rPr>
              <w:t>tecnologías LAN</w:t>
            </w:r>
            <w:r w:rsidR="00AC7025" w:rsidRPr="00AC7025">
              <w:rPr>
                <w:rFonts w:ascii="Arial" w:eastAsia="Times New Roman" w:hAnsi="Arial" w:cs="Arial"/>
                <w:sz w:val="20"/>
                <w:szCs w:val="24"/>
                <w:lang w:val="es-EC"/>
              </w:rPr>
              <w:t>, para dar solución a problemas de comunicación.</w:t>
            </w:r>
          </w:p>
        </w:tc>
      </w:tr>
      <w:tr w:rsidR="00C9262E" w:rsidRPr="00CC6D24" w14:paraId="3E55B733" w14:textId="77777777" w:rsidTr="005F74F6">
        <w:tc>
          <w:tcPr>
            <w:tcW w:w="9621" w:type="dxa"/>
          </w:tcPr>
          <w:p w14:paraId="6A38259C" w14:textId="77777777" w:rsidR="00221836" w:rsidRPr="00F36A4A" w:rsidRDefault="00221836" w:rsidP="003E7DBB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Metodología:</w:t>
            </w:r>
          </w:p>
          <w:tbl>
            <w:tblPr>
              <w:tblW w:w="5000" w:type="pct"/>
              <w:tblBorders>
                <w:top w:val="single" w:sz="6" w:space="0" w:color="E7E7E7"/>
                <w:left w:val="single" w:sz="6" w:space="0" w:color="E7E7E7"/>
                <w:bottom w:val="single" w:sz="6" w:space="0" w:color="E7E7E7"/>
                <w:right w:val="single" w:sz="6" w:space="0" w:color="E7E7E7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9"/>
            </w:tblGrid>
            <w:tr w:rsidR="00884027" w:rsidRPr="00112BF4" w14:paraId="50C39ECA" w14:textId="77777777" w:rsidTr="00884027">
              <w:tc>
                <w:tcPr>
                  <w:tcW w:w="5000" w:type="pct"/>
                  <w:tcBorders>
                    <w:top w:val="single" w:sz="6" w:space="0" w:color="E7E7E7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shd w:val="clear" w:color="auto" w:fill="auto"/>
                  <w:tcMar>
                    <w:top w:w="90" w:type="dxa"/>
                    <w:left w:w="360" w:type="dxa"/>
                    <w:bottom w:w="90" w:type="dxa"/>
                    <w:right w:w="360" w:type="dxa"/>
                  </w:tcMar>
                  <w:vAlign w:val="bottom"/>
                  <w:hideMark/>
                </w:tcPr>
                <w:p w14:paraId="0707C956" w14:textId="77777777" w:rsidR="00884027" w:rsidRPr="00884027" w:rsidRDefault="00884027" w:rsidP="00884027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color w:val="333333"/>
                      <w:sz w:val="24"/>
                      <w:szCs w:val="24"/>
                      <w:lang w:val="es-ES" w:eastAsia="es-ES"/>
                    </w:rPr>
                  </w:pPr>
                  <w:r w:rsidRPr="00884027">
                    <w:rPr>
                      <w:rFonts w:ascii="Georgia" w:eastAsia="Times New Roman" w:hAnsi="Georgia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lang w:val="es-ES" w:eastAsia="es-ES"/>
                    </w:rPr>
                    <w:t>ELABORACIÓN DEL INFORME.</w:t>
                  </w:r>
                </w:p>
              </w:tc>
            </w:tr>
          </w:tbl>
          <w:p w14:paraId="7BAF8E36" w14:textId="77777777" w:rsidR="00884027" w:rsidRDefault="00884027" w:rsidP="00384C5E">
            <w:pPr>
              <w:shd w:val="clear" w:color="auto" w:fill="FFFFFF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884027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Un informe es una forma especializada de exposición, que tiene por finalidad la comunicación de información práctica y útil a una determinada persona o grupo de persona que lo han solicitado o a quienes se dirige con fines bien específicos.</w:t>
            </w:r>
          </w:p>
          <w:p w14:paraId="18EF9DDD" w14:textId="77777777" w:rsidR="00384C5E" w:rsidRPr="00884027" w:rsidRDefault="00384C5E" w:rsidP="00384C5E">
            <w:pPr>
              <w:shd w:val="clear" w:color="auto" w:fill="FFFFFF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3B87DEA8" w14:textId="77777777" w:rsidR="00884027" w:rsidRDefault="00884027" w:rsidP="00384C5E">
            <w:pPr>
              <w:shd w:val="clear" w:color="auto" w:fill="FFFFFF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884027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Un buen informe debe constituir la carta de presentación de un profesional, es por ello </w:t>
            </w:r>
            <w:r w:rsidR="009F7723" w:rsidRPr="00884027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por lo que</w:t>
            </w:r>
            <w:r w:rsidRPr="00884027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 se debe tener especial esmero en la elaboración y redacción </w:t>
            </w:r>
            <w:proofErr w:type="gramStart"/>
            <w:r w:rsidRPr="00884027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del mismo</w:t>
            </w:r>
            <w:proofErr w:type="gramEnd"/>
            <w:r w:rsidRPr="00884027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.</w:t>
            </w:r>
          </w:p>
          <w:p w14:paraId="6675B5C9" w14:textId="77777777" w:rsidR="009F7723" w:rsidRPr="00884027" w:rsidRDefault="009F7723" w:rsidP="00384C5E">
            <w:pPr>
              <w:shd w:val="clear" w:color="auto" w:fill="FFFFFF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4CCBC94B" w14:textId="77777777" w:rsidR="00884027" w:rsidRPr="00884027" w:rsidRDefault="00884027" w:rsidP="00884027">
            <w:pPr>
              <w:shd w:val="clear" w:color="auto" w:fill="FFFFFF"/>
              <w:spacing w:after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884027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Un aspecto básico que hay que tener en cuenta a la hora de redactar un informe es plantearse:</w:t>
            </w:r>
          </w:p>
          <w:p w14:paraId="40F623F4" w14:textId="77777777" w:rsidR="00884027" w:rsidRPr="00884027" w:rsidRDefault="00884027" w:rsidP="00884027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884027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¿Sobre qué se va a escribir?</w:t>
            </w:r>
          </w:p>
          <w:p w14:paraId="3DCE1C16" w14:textId="77777777" w:rsidR="00884027" w:rsidRPr="00884027" w:rsidRDefault="00884027" w:rsidP="00884027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884027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¿Quién lo va a leer?</w:t>
            </w:r>
          </w:p>
          <w:p w14:paraId="695BDD51" w14:textId="18DB0CFE" w:rsidR="00384C5E" w:rsidRDefault="00884027" w:rsidP="00D5240F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884027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¿Qué uso se le dará?</w:t>
            </w:r>
          </w:p>
          <w:p w14:paraId="268E2585" w14:textId="6D7DEDE3" w:rsidR="00B3506E" w:rsidRDefault="00B3506E" w:rsidP="00B3506E">
            <w:pPr>
              <w:shd w:val="clear" w:color="auto" w:fill="FFFFFF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131C0B3D" w14:textId="77777777" w:rsidR="00B3506E" w:rsidRPr="00B3506E" w:rsidRDefault="00B3506E" w:rsidP="00B3506E">
            <w:pPr>
              <w:shd w:val="clear" w:color="auto" w:fill="FFFFFF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04466C68" w14:textId="77777777" w:rsidR="00884027" w:rsidRDefault="00884027" w:rsidP="00384C5E">
            <w:pPr>
              <w:shd w:val="clear" w:color="auto" w:fill="FFFFFF"/>
              <w:jc w:val="both"/>
              <w:textAlignment w:val="baseline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u w:val="single"/>
                <w:bdr w:val="none" w:sz="0" w:space="0" w:color="auto" w:frame="1"/>
                <w:lang w:val="es-ES" w:eastAsia="es-ES"/>
              </w:rPr>
            </w:pPr>
            <w:r w:rsidRPr="00884027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u w:val="single"/>
                <w:bdr w:val="none" w:sz="0" w:space="0" w:color="auto" w:frame="1"/>
                <w:lang w:val="es-ES" w:eastAsia="es-ES"/>
              </w:rPr>
              <w:t>Estructura del informe.</w:t>
            </w:r>
          </w:p>
          <w:p w14:paraId="1CB98E8D" w14:textId="77777777" w:rsidR="00384C5E" w:rsidRPr="00884027" w:rsidRDefault="00384C5E" w:rsidP="00384C5E">
            <w:pPr>
              <w:shd w:val="clear" w:color="auto" w:fill="FFFFFF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5B958DA0" w14:textId="2226CC9F" w:rsidR="00CC6D24" w:rsidRPr="00C043C5" w:rsidRDefault="00CC6D24" w:rsidP="00CC6D24">
            <w:pPr>
              <w:ind w:left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El</w:t>
            </w: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 Informe escrito consta de las siguientes partes: </w:t>
            </w:r>
          </w:p>
          <w:p w14:paraId="13672744" w14:textId="77777777" w:rsidR="00CC6D24" w:rsidRPr="00C043C5" w:rsidRDefault="00CC6D24" w:rsidP="00CC6D24">
            <w:pPr>
              <w:ind w:left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775A2402" w14:textId="77777777" w:rsidR="00CC6D24" w:rsidRPr="00C043C5" w:rsidRDefault="00CC6D24" w:rsidP="00CC6D24">
            <w:pPr>
              <w:ind w:left="360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1. Portada 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(1 página)</w:t>
            </w:r>
          </w:p>
          <w:p w14:paraId="5824456E" w14:textId="77777777" w:rsidR="00CC6D24" w:rsidRPr="00C043C5" w:rsidRDefault="00CC6D24" w:rsidP="00CC6D24">
            <w:pPr>
              <w:ind w:left="360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2. Tabla de contenido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 (1 página)</w:t>
            </w: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 </w:t>
            </w:r>
          </w:p>
          <w:p w14:paraId="02886B99" w14:textId="77777777" w:rsidR="00CC6D24" w:rsidRPr="00C043C5" w:rsidRDefault="00CC6D24" w:rsidP="00CC6D24">
            <w:pPr>
              <w:ind w:left="360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3. Introducción 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(3/4 página)</w:t>
            </w:r>
          </w:p>
          <w:p w14:paraId="46948FDE" w14:textId="77777777" w:rsidR="00CC6D24" w:rsidRPr="00C043C5" w:rsidRDefault="00CC6D24" w:rsidP="00CC6D24">
            <w:pPr>
              <w:ind w:left="360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4.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 </w:t>
            </w: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Objetivo u Objetivos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 específicos.</w:t>
            </w: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 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(1/4 página) (En la misma página de introducción)</w:t>
            </w:r>
          </w:p>
          <w:p w14:paraId="4C6015D6" w14:textId="77777777" w:rsidR="00CC6D24" w:rsidRPr="00C043C5" w:rsidRDefault="00CC6D24" w:rsidP="00CC6D24">
            <w:pPr>
              <w:ind w:left="360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5. Cuerpo o Desarrollo del trabajo 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(6 página)</w:t>
            </w:r>
          </w:p>
          <w:p w14:paraId="1D328996" w14:textId="77777777" w:rsidR="00CC6D24" w:rsidRPr="00C043C5" w:rsidRDefault="00CC6D24" w:rsidP="00CC6D24">
            <w:pPr>
              <w:ind w:left="360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6. Conclusiones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 (De la última página del desarrollo, se ocupa 1/2 página al final)</w:t>
            </w: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 </w:t>
            </w:r>
          </w:p>
          <w:p w14:paraId="36D506FA" w14:textId="77777777" w:rsidR="00CC6D24" w:rsidRPr="00C043C5" w:rsidRDefault="00CC6D24" w:rsidP="00CC6D24">
            <w:pPr>
              <w:ind w:left="360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7. Bibliografía</w: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. (1 página)</w:t>
            </w:r>
          </w:p>
          <w:p w14:paraId="0847B5AC" w14:textId="65CBB28D" w:rsidR="00C043C5" w:rsidRDefault="00C043C5" w:rsidP="00C043C5">
            <w:pPr>
              <w:ind w:left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528DB492" w14:textId="21552DB7" w:rsidR="00D5240F" w:rsidRDefault="00D5240F" w:rsidP="00C043C5">
            <w:pPr>
              <w:ind w:left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5BC795CD" w14:textId="12CACEE3" w:rsidR="00D5240F" w:rsidRDefault="00D5240F" w:rsidP="00C043C5">
            <w:pPr>
              <w:ind w:left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096FA625" w14:textId="1B459E74" w:rsidR="00D5240F" w:rsidRDefault="00D5240F" w:rsidP="00C043C5">
            <w:pPr>
              <w:ind w:left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7482D055" w14:textId="53EC9FD0" w:rsidR="00C043C5" w:rsidRPr="00C043C5" w:rsidRDefault="00FC6DAB" w:rsidP="00C043C5">
            <w:pPr>
              <w:ind w:left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FC6DA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Norma APA.</w:t>
            </w:r>
          </w:p>
          <w:p w14:paraId="597F3241" w14:textId="77777777" w:rsidR="00C043C5" w:rsidRPr="00C043C5" w:rsidRDefault="00C043C5" w:rsidP="00C043C5">
            <w:pPr>
              <w:ind w:left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7FB7DEAC" w14:textId="77777777" w:rsidR="00C043C5" w:rsidRPr="00C043C5" w:rsidRDefault="00C043C5" w:rsidP="00C043C5">
            <w:pPr>
              <w:ind w:left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Una buena manera de obtener </w:t>
            </w:r>
            <w:r w:rsidR="00FC6DAB"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cibergrafía</w:t>
            </w: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 complementaria y muy confiable es por </w:t>
            </w:r>
            <w:r w:rsidR="00FC6DAB" w:rsidRPr="00FC6DAB">
              <w:rPr>
                <w:rFonts w:ascii="Georgia" w:eastAsia="Times New Roman" w:hAnsi="Georgia" w:cs="Times New Roman"/>
                <w:color w:val="333333"/>
                <w:sz w:val="24"/>
                <w:szCs w:val="24"/>
                <w:highlight w:val="lightGray"/>
                <w:lang w:val="es-ES" w:eastAsia="es-ES"/>
              </w:rPr>
              <w:t>Google</w:t>
            </w:r>
            <w:r w:rsidRPr="00FC6DAB">
              <w:rPr>
                <w:rFonts w:ascii="Georgia" w:eastAsia="Times New Roman" w:hAnsi="Georgia" w:cs="Times New Roman"/>
                <w:color w:val="333333"/>
                <w:sz w:val="24"/>
                <w:szCs w:val="24"/>
                <w:highlight w:val="lightGray"/>
                <w:lang w:val="es-ES" w:eastAsia="es-ES"/>
              </w:rPr>
              <w:t xml:space="preserve"> Académico</w:t>
            </w:r>
            <w:r w:rsidRPr="00C043C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 xml:space="preserve">, al cual puedes acceder en este enlace: </w:t>
            </w:r>
          </w:p>
          <w:p w14:paraId="4BE65E60" w14:textId="77777777" w:rsidR="00C043C5" w:rsidRPr="00C043C5" w:rsidRDefault="00C043C5" w:rsidP="00C043C5">
            <w:pPr>
              <w:ind w:left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5FBF664F" w14:textId="77777777" w:rsidR="00384C5E" w:rsidRDefault="009569DA" w:rsidP="00C043C5">
            <w:pPr>
              <w:ind w:left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hyperlink r:id="rId8" w:history="1">
              <w:r w:rsidR="00C043C5" w:rsidRPr="00233973">
                <w:rPr>
                  <w:rStyle w:val="Hipervnculo"/>
                  <w:rFonts w:ascii="Georgia" w:eastAsia="Times New Roman" w:hAnsi="Georgia" w:cs="Times New Roman"/>
                  <w:sz w:val="24"/>
                  <w:szCs w:val="24"/>
                  <w:lang w:val="es-ES" w:eastAsia="es-ES"/>
                </w:rPr>
                <w:t>http://scholar.google.com/schhp?hl=es</w:t>
              </w:r>
            </w:hyperlink>
          </w:p>
          <w:p w14:paraId="4CC4D1F2" w14:textId="77777777" w:rsidR="00C043C5" w:rsidRPr="00384C5E" w:rsidRDefault="00C043C5" w:rsidP="00C043C5">
            <w:pPr>
              <w:ind w:left="360"/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35B7044F" w14:textId="77777777" w:rsidR="00F64C76" w:rsidRDefault="00F64C76" w:rsidP="00F64C76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32072CFF" w14:textId="77777777" w:rsidR="00CC6D24" w:rsidRDefault="00CC6D24" w:rsidP="00CC6D24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Mendeley: Gestor de bibliografía.</w:t>
            </w:r>
          </w:p>
          <w:p w14:paraId="5855EF2D" w14:textId="7130C329" w:rsidR="00CC6D24" w:rsidRDefault="00CC6D24" w:rsidP="00CC6D24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76BBF1FA" w14:textId="31666E42" w:rsidR="00CC6D24" w:rsidRDefault="00CC6D24" w:rsidP="00CC6D24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Ejemplo de bibliografía en normas APA:</w:t>
            </w:r>
          </w:p>
          <w:p w14:paraId="41A0A056" w14:textId="77777777" w:rsidR="00CC6D24" w:rsidRDefault="00CC6D24" w:rsidP="00CC6D24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73C5888E" w14:textId="77777777" w:rsidR="00CC6D24" w:rsidRDefault="00CC6D24" w:rsidP="00CC6D24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t>Bibliografía:</w:t>
            </w:r>
          </w:p>
          <w:p w14:paraId="7C14AF69" w14:textId="77777777" w:rsidR="00CC6D24" w:rsidRDefault="00CC6D24" w:rsidP="00CC6D24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</w:pPr>
          </w:p>
          <w:p w14:paraId="409A4ADA" w14:textId="77777777" w:rsidR="00CC6D24" w:rsidRPr="00C338D5" w:rsidRDefault="00CC6D24" w:rsidP="00CC6D24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Georgia" w:hAnsi="Georgia" w:cs="Times New Roman"/>
                <w:noProof/>
                <w:sz w:val="24"/>
                <w:szCs w:val="24"/>
                <w:lang w:val="es-EC"/>
              </w:rPr>
            </w:pP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fldChar w:fldCharType="begin" w:fldLock="1"/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instrText xml:space="preserve">ADDIN Mendeley Bibliography CSL_BIBLIOGRAPHY </w:instrText>
            </w: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fldChar w:fldCharType="separate"/>
            </w:r>
            <w:r w:rsidRPr="00C338D5">
              <w:rPr>
                <w:rFonts w:ascii="Georgia" w:hAnsi="Georgia" w:cs="Times New Roman"/>
                <w:noProof/>
                <w:sz w:val="24"/>
                <w:szCs w:val="24"/>
                <w:lang w:val="es-EC"/>
              </w:rPr>
              <w:t xml:space="preserve">Bonilla Vaca, C. A. (2017). </w:t>
            </w:r>
            <w:r w:rsidRPr="00C338D5">
              <w:rPr>
                <w:rFonts w:ascii="Georgia" w:hAnsi="Georgia" w:cs="Times New Roman"/>
                <w:i/>
                <w:iCs/>
                <w:noProof/>
                <w:sz w:val="24"/>
                <w:szCs w:val="24"/>
                <w:lang w:val="es-EC"/>
              </w:rPr>
              <w:t>Elaboración de una metodología de detección y mitigación de vulnerabilidades de base de datos y su incidencia en la seguridad de la información de la Empresa Automekano Cía. Ltda., de la Ciudad de Ambato</w:t>
            </w:r>
            <w:r w:rsidRPr="00C338D5">
              <w:rPr>
                <w:rFonts w:ascii="Georgia" w:hAnsi="Georgia" w:cs="Times New Roman"/>
                <w:noProof/>
                <w:sz w:val="24"/>
                <w:szCs w:val="24"/>
                <w:lang w:val="es-EC"/>
              </w:rPr>
              <w:t>. Retrieved from http://repositorio.uta.edu.ec/handle/123456789/24534</w:t>
            </w:r>
          </w:p>
          <w:p w14:paraId="7A3662D6" w14:textId="77777777" w:rsidR="00CC6D24" w:rsidRPr="00F6722D" w:rsidRDefault="00CC6D24" w:rsidP="00CC6D24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Georgia" w:hAnsi="Georgia"/>
                <w:noProof/>
                <w:sz w:val="24"/>
              </w:rPr>
            </w:pPr>
            <w:r w:rsidRPr="00C338D5">
              <w:rPr>
                <w:rFonts w:ascii="Georgia" w:hAnsi="Georgia" w:cs="Times New Roman"/>
                <w:noProof/>
                <w:sz w:val="24"/>
                <w:szCs w:val="24"/>
                <w:lang w:val="es-EC"/>
              </w:rPr>
              <w:t xml:space="preserve">Fernandez, A., &amp; Garcia, D. F. (2017). </w:t>
            </w:r>
            <w:r w:rsidRPr="00F6722D">
              <w:rPr>
                <w:rFonts w:ascii="Georgia" w:hAnsi="Georgia" w:cs="Times New Roman"/>
                <w:noProof/>
                <w:sz w:val="24"/>
                <w:szCs w:val="24"/>
              </w:rPr>
              <w:t xml:space="preserve">Complex vs. simple asset modeling approaches for information security risk assessment: Evaluation with MAGERIT methodology. </w:t>
            </w:r>
            <w:r w:rsidRPr="00F6722D">
              <w:rPr>
                <w:rFonts w:ascii="Georgia" w:hAnsi="Georgia" w:cs="Times New Roman"/>
                <w:i/>
                <w:iCs/>
                <w:noProof/>
                <w:sz w:val="24"/>
                <w:szCs w:val="24"/>
              </w:rPr>
              <w:t>2016 6th International Conference on Innovative Computing Technology, INTECH 2016</w:t>
            </w:r>
            <w:r w:rsidRPr="00F6722D">
              <w:rPr>
                <w:rFonts w:ascii="Georgia" w:hAnsi="Georgia" w:cs="Times New Roman"/>
                <w:noProof/>
                <w:sz w:val="24"/>
                <w:szCs w:val="24"/>
              </w:rPr>
              <w:t>, 542–549. https://doi.org/10.1109/INTECH.2016.7845064</w:t>
            </w:r>
          </w:p>
          <w:p w14:paraId="492D2AE8" w14:textId="137A9D30" w:rsidR="00FC6DAB" w:rsidRPr="00CC6D24" w:rsidRDefault="00CC6D24" w:rsidP="00CC6D24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ES"/>
              </w:rPr>
            </w:pP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val="es-ES" w:eastAsia="es-ES"/>
              </w:rPr>
              <w:fldChar w:fldCharType="end"/>
            </w:r>
          </w:p>
          <w:p w14:paraId="64D3E8CF" w14:textId="77777777" w:rsidR="00FC6DAB" w:rsidRPr="00CC6D24" w:rsidRDefault="00FC6DAB" w:rsidP="00F64C76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ES"/>
              </w:rPr>
            </w:pPr>
          </w:p>
          <w:p w14:paraId="309747EF" w14:textId="77777777" w:rsidR="00FC6DAB" w:rsidRPr="00CC6D24" w:rsidRDefault="00FC6DAB" w:rsidP="00F64C76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ES"/>
              </w:rPr>
            </w:pPr>
          </w:p>
          <w:p w14:paraId="36AF6388" w14:textId="77777777" w:rsidR="00FC6DAB" w:rsidRPr="00CC6D24" w:rsidRDefault="00FC6DAB" w:rsidP="00F64C76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ES"/>
              </w:rPr>
            </w:pPr>
          </w:p>
          <w:p w14:paraId="018A2BBB" w14:textId="77777777" w:rsidR="00FC6DAB" w:rsidRPr="00CC6D24" w:rsidRDefault="00FC6DAB" w:rsidP="00F64C76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ES"/>
              </w:rPr>
            </w:pPr>
          </w:p>
          <w:p w14:paraId="2CBC57D0" w14:textId="77777777" w:rsidR="00FC6DAB" w:rsidRPr="00CC6D24" w:rsidRDefault="00FC6DAB" w:rsidP="00F64C76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ES"/>
              </w:rPr>
            </w:pPr>
          </w:p>
          <w:p w14:paraId="508186DA" w14:textId="77777777" w:rsidR="00FC6DAB" w:rsidRPr="00CC6D24" w:rsidRDefault="00FC6DAB" w:rsidP="00F64C76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ES"/>
              </w:rPr>
            </w:pPr>
          </w:p>
          <w:p w14:paraId="141F38B2" w14:textId="77777777" w:rsidR="00FC6DAB" w:rsidRPr="00CC6D24" w:rsidRDefault="00FC6DAB" w:rsidP="00F64C76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ES"/>
              </w:rPr>
            </w:pPr>
          </w:p>
          <w:p w14:paraId="0CCEB838" w14:textId="77777777" w:rsidR="00FC6DAB" w:rsidRPr="00CC6D24" w:rsidRDefault="00FC6DAB" w:rsidP="00F64C76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ES"/>
              </w:rPr>
            </w:pPr>
          </w:p>
          <w:p w14:paraId="717DEE9E" w14:textId="77777777" w:rsidR="00FC6DAB" w:rsidRPr="00CC6D24" w:rsidRDefault="00FC6DAB" w:rsidP="00F64C76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ES"/>
              </w:rPr>
            </w:pPr>
          </w:p>
          <w:p w14:paraId="07381F09" w14:textId="77777777" w:rsidR="00F64C76" w:rsidRPr="00CC6D24" w:rsidRDefault="00F64C76" w:rsidP="00F64C76">
            <w:pPr>
              <w:jc w:val="both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ES"/>
              </w:rPr>
            </w:pPr>
          </w:p>
          <w:p w14:paraId="0F0B44A9" w14:textId="77777777" w:rsidR="00A94774" w:rsidRPr="00CC6D24" w:rsidRDefault="00A94774" w:rsidP="009F7723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14:paraId="59B7DDDE" w14:textId="77777777" w:rsidR="00213D1A" w:rsidRPr="00CC6D24" w:rsidRDefault="00213D1A" w:rsidP="00213D1A">
      <w:pPr>
        <w:jc w:val="both"/>
        <w:rPr>
          <w:rFonts w:ascii="Arial" w:eastAsia="Times New Roman" w:hAnsi="Arial" w:cs="Arial"/>
          <w:b/>
          <w:bCs/>
          <w:sz w:val="24"/>
          <w:szCs w:val="24"/>
        </w:rPr>
        <w:sectPr w:rsidR="00213D1A" w:rsidRPr="00CC6D24" w:rsidSect="00B83A05">
          <w:headerReference w:type="default" r:id="rId9"/>
          <w:pgSz w:w="12240" w:h="15840"/>
          <w:pgMar w:top="630" w:right="1134" w:bottom="426" w:left="1701" w:header="709" w:footer="709" w:gutter="0"/>
          <w:cols w:space="708"/>
          <w:docGrid w:linePitch="360"/>
        </w:sectPr>
      </w:pPr>
    </w:p>
    <w:p w14:paraId="7DC76AEE" w14:textId="77777777" w:rsidR="00213D1A" w:rsidRPr="00213D1A" w:rsidRDefault="00213D1A" w:rsidP="00213D1A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C"/>
        </w:rPr>
      </w:pPr>
      <w:r w:rsidRPr="00213D1A">
        <w:rPr>
          <w:rFonts w:ascii="Arial" w:eastAsia="Times New Roman" w:hAnsi="Arial" w:cs="Arial"/>
          <w:b/>
          <w:bCs/>
          <w:sz w:val="24"/>
          <w:szCs w:val="24"/>
          <w:lang w:val="es-EC"/>
        </w:rPr>
        <w:lastRenderedPageBreak/>
        <w:t>Evaluación:</w:t>
      </w:r>
    </w:p>
    <w:p w14:paraId="665E3222" w14:textId="77777777" w:rsidR="00120B0F" w:rsidRDefault="00213D1A" w:rsidP="00213D1A">
      <w:pPr>
        <w:spacing w:after="0" w:line="240" w:lineRule="auto"/>
        <w:ind w:left="140"/>
        <w:jc w:val="center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  <w:r w:rsidRPr="00213D1A">
        <w:rPr>
          <w:rFonts w:ascii="Arial" w:eastAsia="Times New Roman" w:hAnsi="Arial" w:cs="Arial"/>
          <w:bCs/>
          <w:sz w:val="24"/>
          <w:szCs w:val="24"/>
          <w:lang w:val="es-EC"/>
        </w:rPr>
        <w:t>Rubrica</w:t>
      </w:r>
    </w:p>
    <w:tbl>
      <w:tblPr>
        <w:tblW w:w="14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2065"/>
        <w:gridCol w:w="6633"/>
        <w:gridCol w:w="1970"/>
        <w:gridCol w:w="2120"/>
        <w:gridCol w:w="853"/>
      </w:tblGrid>
      <w:tr w:rsidR="0076563E" w:rsidRPr="0076563E" w14:paraId="748C501F" w14:textId="77777777" w:rsidTr="0081222D">
        <w:trPr>
          <w:trHeight w:val="633"/>
          <w:jc w:val="center"/>
        </w:trPr>
        <w:tc>
          <w:tcPr>
            <w:tcW w:w="2669" w:type="dxa"/>
            <w:gridSpan w:val="2"/>
          </w:tcPr>
          <w:p w14:paraId="46B61DFD" w14:textId="77777777" w:rsidR="00213D1A" w:rsidRPr="0076563E" w:rsidRDefault="00213D1A" w:rsidP="0076563E">
            <w:pPr>
              <w:spacing w:after="0" w:line="240" w:lineRule="auto"/>
              <w:jc w:val="center"/>
              <w:rPr>
                <w:rFonts w:ascii="Arial Narrow" w:hAnsi="Arial Narrow"/>
                <w:b/>
                <w:lang w:val="es-EC"/>
              </w:rPr>
            </w:pPr>
            <w:r w:rsidRPr="0076563E">
              <w:rPr>
                <w:b/>
                <w:lang w:val="es-EC"/>
              </w:rPr>
              <w:t>Dimensión</w:t>
            </w:r>
          </w:p>
        </w:tc>
        <w:tc>
          <w:tcPr>
            <w:tcW w:w="6633" w:type="dxa"/>
          </w:tcPr>
          <w:p w14:paraId="53A9525E" w14:textId="77777777" w:rsidR="00213D1A" w:rsidRPr="0076563E" w:rsidRDefault="00213D1A" w:rsidP="0076563E">
            <w:pPr>
              <w:spacing w:after="0" w:line="240" w:lineRule="auto"/>
              <w:jc w:val="center"/>
              <w:rPr>
                <w:rFonts w:ascii="Arial Narrow" w:hAnsi="Arial Narrow"/>
                <w:b/>
                <w:lang w:val="es-EC"/>
              </w:rPr>
            </w:pPr>
            <w:r w:rsidRPr="0076563E">
              <w:rPr>
                <w:b/>
                <w:lang w:val="es-EC"/>
              </w:rPr>
              <w:t>Excelente (</w:t>
            </w:r>
            <w:r w:rsidR="000C655B">
              <w:rPr>
                <w:b/>
                <w:lang w:val="es-EC"/>
              </w:rPr>
              <w:t>1</w:t>
            </w:r>
            <w:r w:rsidRPr="0076563E">
              <w:rPr>
                <w:b/>
                <w:lang w:val="es-EC"/>
              </w:rPr>
              <w:t xml:space="preserve"> puntos)</w:t>
            </w:r>
          </w:p>
        </w:tc>
        <w:tc>
          <w:tcPr>
            <w:tcW w:w="1970" w:type="dxa"/>
          </w:tcPr>
          <w:p w14:paraId="21C9C9B9" w14:textId="36916787" w:rsidR="00213D1A" w:rsidRPr="0076563E" w:rsidRDefault="00213D1A" w:rsidP="0076563E">
            <w:pPr>
              <w:spacing w:after="0" w:line="240" w:lineRule="auto"/>
              <w:jc w:val="center"/>
              <w:rPr>
                <w:rFonts w:ascii="Arial Narrow" w:hAnsi="Arial Narrow"/>
                <w:b/>
                <w:lang w:val="es-EC"/>
              </w:rPr>
            </w:pPr>
            <w:r w:rsidRPr="0076563E">
              <w:rPr>
                <w:b/>
                <w:lang w:val="es-EC"/>
              </w:rPr>
              <w:t>Bueno (</w:t>
            </w:r>
            <w:r w:rsidR="00CC26C9">
              <w:rPr>
                <w:b/>
                <w:lang w:val="es-EC"/>
              </w:rPr>
              <w:t>0,5</w:t>
            </w:r>
            <w:r w:rsidRPr="0076563E">
              <w:rPr>
                <w:b/>
                <w:lang w:val="es-EC"/>
              </w:rPr>
              <w:t xml:space="preserve"> puntos)</w:t>
            </w:r>
          </w:p>
        </w:tc>
        <w:tc>
          <w:tcPr>
            <w:tcW w:w="2120" w:type="dxa"/>
          </w:tcPr>
          <w:p w14:paraId="554C956C" w14:textId="77777777" w:rsidR="00213D1A" w:rsidRPr="0076563E" w:rsidRDefault="00213D1A" w:rsidP="0076563E">
            <w:pPr>
              <w:spacing w:after="0" w:line="240" w:lineRule="auto"/>
              <w:jc w:val="center"/>
              <w:rPr>
                <w:rFonts w:ascii="Arial Narrow" w:hAnsi="Arial Narrow"/>
                <w:b/>
                <w:lang w:val="es-EC"/>
              </w:rPr>
            </w:pPr>
            <w:r w:rsidRPr="0076563E">
              <w:rPr>
                <w:b/>
                <w:lang w:val="es-EC"/>
              </w:rPr>
              <w:t>Insuficiente (</w:t>
            </w:r>
            <w:r w:rsidR="000C655B">
              <w:rPr>
                <w:b/>
                <w:lang w:val="es-EC"/>
              </w:rPr>
              <w:t>0</w:t>
            </w:r>
            <w:r w:rsidRPr="0076563E">
              <w:rPr>
                <w:b/>
                <w:lang w:val="es-EC"/>
              </w:rPr>
              <w:t xml:space="preserve"> punto)</w:t>
            </w:r>
          </w:p>
        </w:tc>
        <w:tc>
          <w:tcPr>
            <w:tcW w:w="853" w:type="dxa"/>
          </w:tcPr>
          <w:p w14:paraId="760D3A8E" w14:textId="77777777" w:rsidR="00213D1A" w:rsidRPr="0076563E" w:rsidRDefault="00213D1A" w:rsidP="0076563E">
            <w:pPr>
              <w:spacing w:after="0" w:line="240" w:lineRule="auto"/>
              <w:jc w:val="center"/>
              <w:rPr>
                <w:rFonts w:ascii="Arial Narrow" w:hAnsi="Arial Narrow"/>
                <w:b/>
                <w:lang w:val="es-EC"/>
              </w:rPr>
            </w:pPr>
            <w:r w:rsidRPr="0076563E">
              <w:rPr>
                <w:b/>
                <w:lang w:val="es-EC"/>
              </w:rPr>
              <w:t>Puntaje</w:t>
            </w:r>
          </w:p>
        </w:tc>
      </w:tr>
      <w:tr w:rsidR="0076563E" w:rsidRPr="0076563E" w14:paraId="079A9BEC" w14:textId="77777777" w:rsidTr="0081222D">
        <w:trPr>
          <w:trHeight w:val="1266"/>
          <w:jc w:val="center"/>
        </w:trPr>
        <w:tc>
          <w:tcPr>
            <w:tcW w:w="604" w:type="dxa"/>
            <w:vMerge w:val="restart"/>
            <w:textDirection w:val="btLr"/>
          </w:tcPr>
          <w:p w14:paraId="45EA9CE3" w14:textId="77777777" w:rsidR="00213D1A" w:rsidRPr="0076563E" w:rsidRDefault="00213D1A" w:rsidP="008F405C">
            <w:pPr>
              <w:spacing w:after="0"/>
              <w:ind w:left="113" w:right="113"/>
              <w:jc w:val="center"/>
              <w:rPr>
                <w:rFonts w:ascii="Arial Narrow" w:hAnsi="Arial Narrow"/>
                <w:b/>
                <w:lang w:val="es-EC"/>
              </w:rPr>
            </w:pPr>
            <w:r w:rsidRPr="0076563E">
              <w:rPr>
                <w:b/>
                <w:lang w:val="es-EC"/>
              </w:rPr>
              <w:t>Aspecto Formal (40 %)</w:t>
            </w:r>
          </w:p>
        </w:tc>
        <w:tc>
          <w:tcPr>
            <w:tcW w:w="2065" w:type="dxa"/>
          </w:tcPr>
          <w:p w14:paraId="54919265" w14:textId="77777777" w:rsidR="00213D1A" w:rsidRPr="0081222D" w:rsidRDefault="00213D1A" w:rsidP="008F405C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Presentación</w:t>
            </w:r>
          </w:p>
        </w:tc>
        <w:tc>
          <w:tcPr>
            <w:tcW w:w="6633" w:type="dxa"/>
          </w:tcPr>
          <w:p w14:paraId="6FAA160A" w14:textId="231C5597" w:rsidR="00213D1A" w:rsidRPr="0081222D" w:rsidRDefault="00213D1A" w:rsidP="008F40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(1) Nombre del autor, (2) nombre del </w:t>
            </w:r>
            <w:proofErr w:type="spellStart"/>
            <w:r w:rsidR="00201CC6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ptofesor</w:t>
            </w:r>
            <w:proofErr w:type="spellEnd"/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, (3) título del trabajo y de las secciones, (4) índice, (5) listado de tablas y figuras, (6) fecha, (7) logos. Las partes del informe incluyen: (8) </w:t>
            </w:r>
            <w:r w:rsidR="0076563E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Resumen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, (9) Introducción, (1</w:t>
            </w:r>
            <w:r w:rsidR="000C655B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0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) Resultados, (1</w:t>
            </w:r>
            <w:r w:rsidR="000C655B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1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) </w:t>
            </w:r>
            <w:r w:rsidR="0076563E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Discusión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, (1</w:t>
            </w:r>
            <w:r w:rsidR="000C655B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2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) Conclusiones y (1</w:t>
            </w:r>
            <w:r w:rsidR="000C655B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3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) Referencias. </w:t>
            </w:r>
            <w:r w:rsidRPr="0081222D">
              <w:rPr>
                <w:rFonts w:ascii="Times New Roman" w:hAnsi="Times New Roman" w:cs="Times New Roman"/>
                <w:b/>
                <w:sz w:val="18"/>
                <w:szCs w:val="18"/>
                <w:lang w:val="es-EC"/>
              </w:rPr>
              <w:t>(</w:t>
            </w:r>
            <w:r w:rsidR="004A7C08">
              <w:rPr>
                <w:rFonts w:ascii="Times New Roman" w:hAnsi="Times New Roman" w:cs="Times New Roman"/>
                <w:b/>
                <w:sz w:val="18"/>
                <w:szCs w:val="18"/>
                <w:lang w:val="es-EC"/>
              </w:rPr>
              <w:t>13</w:t>
            </w:r>
            <w:r w:rsidRPr="0081222D">
              <w:rPr>
                <w:rFonts w:ascii="Times New Roman" w:hAnsi="Times New Roman" w:cs="Times New Roman"/>
                <w:b/>
                <w:sz w:val="18"/>
                <w:szCs w:val="18"/>
                <w:lang w:val="es-EC"/>
              </w:rPr>
              <w:t xml:space="preserve"> criterios)</w:t>
            </w:r>
          </w:p>
        </w:tc>
        <w:tc>
          <w:tcPr>
            <w:tcW w:w="1970" w:type="dxa"/>
          </w:tcPr>
          <w:p w14:paraId="6B1C664E" w14:textId="77777777" w:rsidR="0076563E" w:rsidRPr="0081222D" w:rsidRDefault="0076563E" w:rsidP="008F40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</w:p>
          <w:p w14:paraId="3B8DB519" w14:textId="77777777" w:rsidR="00213D1A" w:rsidRPr="0081222D" w:rsidRDefault="0076563E" w:rsidP="007656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1-3 criterios no cumplidos</w:t>
            </w:r>
          </w:p>
        </w:tc>
        <w:tc>
          <w:tcPr>
            <w:tcW w:w="2120" w:type="dxa"/>
          </w:tcPr>
          <w:p w14:paraId="4669562D" w14:textId="77777777" w:rsidR="0076563E" w:rsidRPr="0081222D" w:rsidRDefault="0076563E" w:rsidP="008122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&gt;3 criterios no cumplidos</w:t>
            </w:r>
          </w:p>
          <w:p w14:paraId="521BCADF" w14:textId="77777777" w:rsidR="0076563E" w:rsidRPr="0081222D" w:rsidRDefault="0076563E" w:rsidP="0076563E">
            <w:pPr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</w:p>
          <w:p w14:paraId="0F42B4A4" w14:textId="77777777" w:rsidR="00213D1A" w:rsidRPr="0081222D" w:rsidRDefault="00213D1A" w:rsidP="007656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</w:tcPr>
          <w:p w14:paraId="0D18B313" w14:textId="77777777" w:rsidR="00213D1A" w:rsidRPr="0076563E" w:rsidRDefault="00213D1A" w:rsidP="008F405C">
            <w:pPr>
              <w:spacing w:after="0" w:line="240" w:lineRule="auto"/>
              <w:jc w:val="both"/>
              <w:rPr>
                <w:rFonts w:ascii="Arial Narrow" w:hAnsi="Arial Narrow" w:cs="Arial"/>
                <w:lang w:val="es-EC"/>
              </w:rPr>
            </w:pPr>
          </w:p>
        </w:tc>
      </w:tr>
      <w:tr w:rsidR="0076563E" w:rsidRPr="00112BF4" w14:paraId="539434AC" w14:textId="77777777" w:rsidTr="0081222D">
        <w:trPr>
          <w:trHeight w:val="612"/>
          <w:jc w:val="center"/>
        </w:trPr>
        <w:tc>
          <w:tcPr>
            <w:tcW w:w="604" w:type="dxa"/>
            <w:vMerge/>
          </w:tcPr>
          <w:p w14:paraId="515C732B" w14:textId="77777777" w:rsidR="00213D1A" w:rsidRPr="0076563E" w:rsidRDefault="00213D1A" w:rsidP="008F405C">
            <w:pPr>
              <w:ind w:right="-70"/>
              <w:jc w:val="both"/>
              <w:rPr>
                <w:rFonts w:ascii="Arial Narrow" w:hAnsi="Arial Narrow"/>
                <w:b/>
                <w:lang w:val="es-EC"/>
              </w:rPr>
            </w:pPr>
          </w:p>
        </w:tc>
        <w:tc>
          <w:tcPr>
            <w:tcW w:w="2065" w:type="dxa"/>
          </w:tcPr>
          <w:p w14:paraId="62BB0891" w14:textId="77777777" w:rsidR="00213D1A" w:rsidRPr="0081222D" w:rsidRDefault="00213D1A" w:rsidP="008F405C">
            <w:pPr>
              <w:ind w:right="-7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Referencias</w:t>
            </w:r>
          </w:p>
        </w:tc>
        <w:tc>
          <w:tcPr>
            <w:tcW w:w="6633" w:type="dxa"/>
          </w:tcPr>
          <w:p w14:paraId="3C449B9C" w14:textId="36936929" w:rsidR="00213D1A" w:rsidRPr="0081222D" w:rsidRDefault="0076563E" w:rsidP="008F405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(1) Todas las referencias tienen un formato asociado a una revista científica</w:t>
            </w:r>
            <w:r w:rsidR="00125DFA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o libro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. (2) Todas son citadas en el texto. (3) Al menos la mitad de ellas son de los últimos </w:t>
            </w:r>
            <w:r w:rsidRPr="00125DFA">
              <w:rPr>
                <w:rFonts w:ascii="Times New Roman" w:hAnsi="Times New Roman" w:cs="Times New Roman"/>
                <w:b/>
                <w:bCs/>
                <w:color w:val="323E4F" w:themeColor="text2" w:themeShade="BF"/>
                <w:sz w:val="18"/>
                <w:szCs w:val="18"/>
                <w:lang w:val="es-EC"/>
              </w:rPr>
              <w:t>5 años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. </w:t>
            </w:r>
            <w:r w:rsidRPr="0081222D">
              <w:rPr>
                <w:rFonts w:ascii="Times New Roman" w:hAnsi="Times New Roman" w:cs="Times New Roman"/>
                <w:b/>
                <w:sz w:val="18"/>
                <w:szCs w:val="18"/>
                <w:lang w:val="es-EC"/>
              </w:rPr>
              <w:t>(3 criterios)</w:t>
            </w:r>
          </w:p>
        </w:tc>
        <w:tc>
          <w:tcPr>
            <w:tcW w:w="1970" w:type="dxa"/>
          </w:tcPr>
          <w:p w14:paraId="2F128FF5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1 criterio no cumplido</w:t>
            </w:r>
          </w:p>
        </w:tc>
        <w:tc>
          <w:tcPr>
            <w:tcW w:w="2120" w:type="dxa"/>
          </w:tcPr>
          <w:p w14:paraId="76296D23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&gt;1 criterios no cumplidos, o usa enlaces a páginas web en vez de publicaciones</w:t>
            </w:r>
          </w:p>
        </w:tc>
        <w:tc>
          <w:tcPr>
            <w:tcW w:w="853" w:type="dxa"/>
          </w:tcPr>
          <w:p w14:paraId="2E4CCE54" w14:textId="77777777" w:rsidR="00213D1A" w:rsidRPr="0076563E" w:rsidRDefault="00213D1A" w:rsidP="008F405C">
            <w:pPr>
              <w:jc w:val="both"/>
              <w:rPr>
                <w:rFonts w:ascii="Arial Narrow" w:hAnsi="Arial Narrow" w:cs="Arial"/>
                <w:lang w:val="es-EC"/>
              </w:rPr>
            </w:pPr>
          </w:p>
        </w:tc>
      </w:tr>
      <w:tr w:rsidR="0076563E" w:rsidRPr="0076563E" w14:paraId="0B7D7564" w14:textId="77777777" w:rsidTr="0081222D">
        <w:trPr>
          <w:trHeight w:val="612"/>
          <w:jc w:val="center"/>
        </w:trPr>
        <w:tc>
          <w:tcPr>
            <w:tcW w:w="604" w:type="dxa"/>
            <w:vMerge/>
          </w:tcPr>
          <w:p w14:paraId="77B58140" w14:textId="77777777" w:rsidR="00213D1A" w:rsidRPr="0076563E" w:rsidRDefault="00213D1A" w:rsidP="008F405C">
            <w:pPr>
              <w:spacing w:after="0"/>
              <w:jc w:val="both"/>
              <w:rPr>
                <w:rFonts w:ascii="Arial Narrow" w:hAnsi="Arial Narrow"/>
                <w:b/>
                <w:lang w:val="es-EC"/>
              </w:rPr>
            </w:pPr>
          </w:p>
        </w:tc>
        <w:tc>
          <w:tcPr>
            <w:tcW w:w="2065" w:type="dxa"/>
          </w:tcPr>
          <w:p w14:paraId="092C5B21" w14:textId="77777777" w:rsidR="00213D1A" w:rsidRPr="0081222D" w:rsidRDefault="00213D1A" w:rsidP="008F405C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Apariencia</w:t>
            </w:r>
          </w:p>
        </w:tc>
        <w:tc>
          <w:tcPr>
            <w:tcW w:w="6633" w:type="dxa"/>
          </w:tcPr>
          <w:p w14:paraId="05B0C39A" w14:textId="77777777" w:rsidR="00213D1A" w:rsidRPr="0081222D" w:rsidRDefault="0076563E" w:rsidP="008F405C">
            <w:pPr>
              <w:pStyle w:val="NormalWeb"/>
              <w:spacing w:before="0" w:beforeAutospacing="0" w:after="0" w:line="285" w:lineRule="atLeast"/>
              <w:ind w:left="177"/>
              <w:jc w:val="both"/>
              <w:rPr>
                <w:sz w:val="18"/>
                <w:szCs w:val="18"/>
                <w:lang w:val="es-EC"/>
              </w:rPr>
            </w:pPr>
            <w:r w:rsidRPr="0081222D">
              <w:rPr>
                <w:sz w:val="18"/>
                <w:szCs w:val="18"/>
                <w:lang w:val="es-EC"/>
              </w:rPr>
              <w:t>(1) Texto ordenado y con una secuencia lógica en secciones. (2) Tipo y tamaño de letra adecuado. (3) Separación entre líneas simple. (4) Texto justificado. (5) (6) Discute una idea por párrafo. (</w:t>
            </w:r>
            <w:r w:rsidR="000C655B">
              <w:rPr>
                <w:sz w:val="18"/>
                <w:szCs w:val="18"/>
                <w:lang w:val="es-EC"/>
              </w:rPr>
              <w:t>6</w:t>
            </w:r>
            <w:r w:rsidRPr="0081222D">
              <w:rPr>
                <w:sz w:val="18"/>
                <w:szCs w:val="18"/>
                <w:lang w:val="es-EC"/>
              </w:rPr>
              <w:t xml:space="preserve">) El texto no supera el largo establecido. </w:t>
            </w:r>
            <w:r w:rsidRPr="0081222D">
              <w:rPr>
                <w:b/>
                <w:sz w:val="18"/>
                <w:szCs w:val="18"/>
                <w:lang w:val="es-EC"/>
              </w:rPr>
              <w:t>(</w:t>
            </w:r>
            <w:r w:rsidR="000C655B">
              <w:rPr>
                <w:b/>
                <w:sz w:val="18"/>
                <w:szCs w:val="18"/>
                <w:lang w:val="es-EC"/>
              </w:rPr>
              <w:t>6</w:t>
            </w:r>
            <w:r w:rsidRPr="0081222D">
              <w:rPr>
                <w:b/>
                <w:sz w:val="18"/>
                <w:szCs w:val="18"/>
                <w:lang w:val="es-EC"/>
              </w:rPr>
              <w:t xml:space="preserve"> criterios).</w:t>
            </w:r>
          </w:p>
        </w:tc>
        <w:tc>
          <w:tcPr>
            <w:tcW w:w="1970" w:type="dxa"/>
          </w:tcPr>
          <w:p w14:paraId="694CB0C7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1-3 criterios no cumplidos</w:t>
            </w:r>
          </w:p>
        </w:tc>
        <w:tc>
          <w:tcPr>
            <w:tcW w:w="2120" w:type="dxa"/>
          </w:tcPr>
          <w:p w14:paraId="3E26A739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&gt;4 criterios no cumplidos</w:t>
            </w:r>
          </w:p>
        </w:tc>
        <w:tc>
          <w:tcPr>
            <w:tcW w:w="853" w:type="dxa"/>
          </w:tcPr>
          <w:p w14:paraId="6BEA02E1" w14:textId="77777777" w:rsidR="00213D1A" w:rsidRPr="0076563E" w:rsidRDefault="00213D1A" w:rsidP="008F405C">
            <w:pPr>
              <w:spacing w:after="0"/>
              <w:jc w:val="both"/>
              <w:rPr>
                <w:rFonts w:ascii="Arial Narrow" w:hAnsi="Arial Narrow"/>
                <w:lang w:val="es-EC"/>
              </w:rPr>
            </w:pPr>
          </w:p>
        </w:tc>
      </w:tr>
      <w:tr w:rsidR="0076563E" w:rsidRPr="00112BF4" w14:paraId="72E4C0CD" w14:textId="77777777" w:rsidTr="0081222D">
        <w:trPr>
          <w:trHeight w:val="612"/>
          <w:jc w:val="center"/>
        </w:trPr>
        <w:tc>
          <w:tcPr>
            <w:tcW w:w="604" w:type="dxa"/>
            <w:vMerge/>
          </w:tcPr>
          <w:p w14:paraId="670D3659" w14:textId="77777777" w:rsidR="00213D1A" w:rsidRPr="0076563E" w:rsidRDefault="00213D1A" w:rsidP="008F405C">
            <w:pPr>
              <w:jc w:val="both"/>
              <w:rPr>
                <w:rFonts w:ascii="Arial Narrow" w:hAnsi="Arial Narrow"/>
                <w:b/>
                <w:lang w:val="es-EC"/>
              </w:rPr>
            </w:pPr>
          </w:p>
        </w:tc>
        <w:tc>
          <w:tcPr>
            <w:tcW w:w="2065" w:type="dxa"/>
          </w:tcPr>
          <w:p w14:paraId="00EAD6F1" w14:textId="77777777" w:rsidR="00213D1A" w:rsidRPr="0081222D" w:rsidRDefault="00213D1A" w:rsidP="008F405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Ortografía y lenguaje</w:t>
            </w:r>
          </w:p>
        </w:tc>
        <w:tc>
          <w:tcPr>
            <w:tcW w:w="6633" w:type="dxa"/>
          </w:tcPr>
          <w:p w14:paraId="4C449086" w14:textId="77777777" w:rsidR="00213D1A" w:rsidRPr="0081222D" w:rsidRDefault="0076563E" w:rsidP="008F405C">
            <w:pPr>
              <w:pStyle w:val="NormalWeb"/>
              <w:spacing w:after="100" w:afterAutospacing="1" w:line="285" w:lineRule="atLeast"/>
              <w:ind w:left="262"/>
              <w:jc w:val="both"/>
              <w:rPr>
                <w:sz w:val="18"/>
                <w:szCs w:val="18"/>
                <w:lang w:val="es-EC"/>
              </w:rPr>
            </w:pPr>
            <w:r w:rsidRPr="0081222D">
              <w:rPr>
                <w:sz w:val="18"/>
                <w:szCs w:val="18"/>
                <w:lang w:val="es-EC"/>
              </w:rPr>
              <w:t>Ningún error ortográfico, sigue reglas gramaticales del español, lenguaje técnico-formal apropiado.</w:t>
            </w:r>
          </w:p>
        </w:tc>
        <w:tc>
          <w:tcPr>
            <w:tcW w:w="1970" w:type="dxa"/>
          </w:tcPr>
          <w:p w14:paraId="7D694EA0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1-5 errores ortográficos/gramaticales o expresiones informales</w:t>
            </w:r>
          </w:p>
        </w:tc>
        <w:tc>
          <w:tcPr>
            <w:tcW w:w="2120" w:type="dxa"/>
          </w:tcPr>
          <w:p w14:paraId="4BFA55A6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&gt;5 errores ortográficos/gramaticales o expresiones informales</w:t>
            </w:r>
          </w:p>
        </w:tc>
        <w:tc>
          <w:tcPr>
            <w:tcW w:w="853" w:type="dxa"/>
          </w:tcPr>
          <w:p w14:paraId="5DB48F27" w14:textId="77777777" w:rsidR="00213D1A" w:rsidRPr="0076563E" w:rsidRDefault="00213D1A" w:rsidP="008F405C">
            <w:pPr>
              <w:jc w:val="both"/>
              <w:rPr>
                <w:rFonts w:ascii="Arial Narrow" w:hAnsi="Arial Narrow" w:cs="Arial"/>
                <w:lang w:val="es-EC"/>
              </w:rPr>
            </w:pPr>
          </w:p>
        </w:tc>
      </w:tr>
      <w:tr w:rsidR="0076563E" w:rsidRPr="00112BF4" w14:paraId="38BB31F3" w14:textId="77777777" w:rsidTr="0081222D">
        <w:trPr>
          <w:trHeight w:val="612"/>
          <w:jc w:val="center"/>
        </w:trPr>
        <w:tc>
          <w:tcPr>
            <w:tcW w:w="604" w:type="dxa"/>
            <w:vMerge/>
          </w:tcPr>
          <w:p w14:paraId="4CC57F6B" w14:textId="77777777" w:rsidR="00213D1A" w:rsidRPr="0076563E" w:rsidRDefault="00213D1A" w:rsidP="008F405C">
            <w:pPr>
              <w:jc w:val="both"/>
              <w:rPr>
                <w:rFonts w:ascii="Arial Narrow" w:hAnsi="Arial Narrow"/>
                <w:b/>
                <w:lang w:val="es-EC"/>
              </w:rPr>
            </w:pPr>
          </w:p>
        </w:tc>
        <w:tc>
          <w:tcPr>
            <w:tcW w:w="2065" w:type="dxa"/>
          </w:tcPr>
          <w:p w14:paraId="4FB60AF4" w14:textId="77777777" w:rsidR="00213D1A" w:rsidRPr="0081222D" w:rsidRDefault="00213D1A" w:rsidP="008F405C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Puntualidad</w:t>
            </w:r>
          </w:p>
        </w:tc>
        <w:tc>
          <w:tcPr>
            <w:tcW w:w="6633" w:type="dxa"/>
          </w:tcPr>
          <w:p w14:paraId="15CF1FBD" w14:textId="44591235" w:rsidR="00213D1A" w:rsidRPr="0081222D" w:rsidRDefault="0076563E" w:rsidP="008F405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El alumno entrega el </w:t>
            </w:r>
            <w:r w:rsidR="004E248E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trabajo 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el día y a la hora indicada</w:t>
            </w:r>
          </w:p>
        </w:tc>
        <w:tc>
          <w:tcPr>
            <w:tcW w:w="1970" w:type="dxa"/>
          </w:tcPr>
          <w:p w14:paraId="46015B1E" w14:textId="59E90301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El alumno entrega el </w:t>
            </w:r>
            <w:r w:rsidR="004E248E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trabajo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el </w:t>
            </w:r>
            <w:r w:rsidR="0081222D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día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r w:rsidR="00D032E7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siguiente.</w:t>
            </w:r>
          </w:p>
        </w:tc>
        <w:tc>
          <w:tcPr>
            <w:tcW w:w="2120" w:type="dxa"/>
          </w:tcPr>
          <w:p w14:paraId="3D117659" w14:textId="394873F1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El alumno entrega el </w:t>
            </w:r>
            <w:r w:rsidR="004E248E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trabajo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r w:rsidR="00D032E7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pasado </w:t>
            </w:r>
            <w:r w:rsidR="006A64D5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dos días del cierre.</w:t>
            </w:r>
          </w:p>
        </w:tc>
        <w:tc>
          <w:tcPr>
            <w:tcW w:w="853" w:type="dxa"/>
          </w:tcPr>
          <w:p w14:paraId="61F6161D" w14:textId="77777777" w:rsidR="00213D1A" w:rsidRPr="0076563E" w:rsidRDefault="00213D1A" w:rsidP="008F405C">
            <w:pPr>
              <w:jc w:val="both"/>
              <w:rPr>
                <w:rFonts w:ascii="Arial Narrow" w:hAnsi="Arial Narrow"/>
                <w:lang w:val="es-EC"/>
              </w:rPr>
            </w:pPr>
          </w:p>
        </w:tc>
      </w:tr>
      <w:tr w:rsidR="0076563E" w:rsidRPr="00112BF4" w14:paraId="00A0D6D9" w14:textId="77777777" w:rsidTr="00343C43">
        <w:trPr>
          <w:trHeight w:val="1556"/>
          <w:jc w:val="center"/>
        </w:trPr>
        <w:tc>
          <w:tcPr>
            <w:tcW w:w="604" w:type="dxa"/>
            <w:vMerge/>
          </w:tcPr>
          <w:p w14:paraId="007801D6" w14:textId="77777777" w:rsidR="00213D1A" w:rsidRPr="0076563E" w:rsidRDefault="00213D1A" w:rsidP="008F405C">
            <w:pPr>
              <w:jc w:val="both"/>
              <w:rPr>
                <w:rFonts w:ascii="Arial Narrow" w:hAnsi="Arial Narrow"/>
                <w:b/>
                <w:lang w:val="es-EC"/>
              </w:rPr>
            </w:pPr>
          </w:p>
        </w:tc>
        <w:tc>
          <w:tcPr>
            <w:tcW w:w="2065" w:type="dxa"/>
          </w:tcPr>
          <w:p w14:paraId="16EB17F5" w14:textId="77777777" w:rsidR="00213D1A" w:rsidRPr="0081222D" w:rsidRDefault="00213D1A" w:rsidP="008F405C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Figuras y Tablas</w:t>
            </w:r>
          </w:p>
        </w:tc>
        <w:tc>
          <w:tcPr>
            <w:tcW w:w="6633" w:type="dxa"/>
          </w:tcPr>
          <w:p w14:paraId="5402C1BC" w14:textId="77777777" w:rsidR="00213D1A" w:rsidRPr="0081222D" w:rsidRDefault="0076563E" w:rsidP="008F405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(1) Las tablas y figuras </w:t>
            </w:r>
            <w:r w:rsidR="0081222D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están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numeradas, (2) con un texto descriptivo (</w:t>
            </w:r>
            <w:proofErr w:type="spellStart"/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caption</w:t>
            </w:r>
            <w:proofErr w:type="spellEnd"/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). (3) Una leyenda identifica los conjuntos de datos presentados. (4) Los ejes </w:t>
            </w:r>
            <w:r w:rsidR="0081222D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están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identificados, con unidades e intervalos adecuados. (5) Las figuras se distinguen claramente. (6) Todas las tablas o figuras </w:t>
            </w:r>
            <w:r w:rsidR="0081222D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están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identificadas en el texto (se hace referencia a ellas). </w:t>
            </w:r>
            <w:r w:rsidRPr="000C655B">
              <w:rPr>
                <w:rFonts w:ascii="Times New Roman" w:hAnsi="Times New Roman" w:cs="Times New Roman"/>
                <w:b/>
                <w:sz w:val="18"/>
                <w:szCs w:val="18"/>
                <w:lang w:val="es-EC"/>
              </w:rPr>
              <w:t>(6 criterios)</w:t>
            </w:r>
          </w:p>
        </w:tc>
        <w:tc>
          <w:tcPr>
            <w:tcW w:w="1970" w:type="dxa"/>
          </w:tcPr>
          <w:p w14:paraId="08CF2354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1-2 criterios no cumplidos</w:t>
            </w:r>
          </w:p>
        </w:tc>
        <w:tc>
          <w:tcPr>
            <w:tcW w:w="2120" w:type="dxa"/>
          </w:tcPr>
          <w:p w14:paraId="0D8AF708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&gt;2 criterios no cumplidos, o las figuras son borrosas o muy chicas</w:t>
            </w:r>
          </w:p>
        </w:tc>
        <w:tc>
          <w:tcPr>
            <w:tcW w:w="853" w:type="dxa"/>
          </w:tcPr>
          <w:p w14:paraId="27339326" w14:textId="77777777" w:rsidR="00213D1A" w:rsidRPr="0076563E" w:rsidRDefault="00213D1A" w:rsidP="008F405C">
            <w:pPr>
              <w:jc w:val="both"/>
              <w:rPr>
                <w:rFonts w:ascii="Arial Narrow" w:hAnsi="Arial Narrow"/>
                <w:lang w:val="es-EC"/>
              </w:rPr>
            </w:pPr>
          </w:p>
        </w:tc>
      </w:tr>
      <w:tr w:rsidR="0076563E" w:rsidRPr="00112BF4" w14:paraId="0342D86C" w14:textId="77777777" w:rsidTr="0081222D">
        <w:trPr>
          <w:trHeight w:val="612"/>
          <w:jc w:val="center"/>
        </w:trPr>
        <w:tc>
          <w:tcPr>
            <w:tcW w:w="604" w:type="dxa"/>
            <w:vMerge w:val="restart"/>
            <w:textDirection w:val="btLr"/>
          </w:tcPr>
          <w:p w14:paraId="355F0598" w14:textId="77777777" w:rsidR="00213D1A" w:rsidRPr="0076563E" w:rsidRDefault="00213D1A" w:rsidP="008F405C">
            <w:pPr>
              <w:ind w:left="113" w:right="113"/>
              <w:jc w:val="center"/>
              <w:rPr>
                <w:rFonts w:ascii="Arial Narrow" w:hAnsi="Arial Narrow"/>
                <w:b/>
                <w:lang w:val="es-EC"/>
              </w:rPr>
            </w:pPr>
            <w:r w:rsidRPr="0076563E">
              <w:rPr>
                <w:b/>
                <w:lang w:val="es-EC"/>
              </w:rPr>
              <w:lastRenderedPageBreak/>
              <w:t>Contenido (60%)</w:t>
            </w:r>
          </w:p>
        </w:tc>
        <w:tc>
          <w:tcPr>
            <w:tcW w:w="2065" w:type="dxa"/>
          </w:tcPr>
          <w:p w14:paraId="19666BFE" w14:textId="77777777" w:rsidR="00213D1A" w:rsidRPr="0081222D" w:rsidRDefault="00213D1A" w:rsidP="008F405C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Reproductibilidad</w:t>
            </w:r>
          </w:p>
        </w:tc>
        <w:tc>
          <w:tcPr>
            <w:tcW w:w="6633" w:type="dxa"/>
          </w:tcPr>
          <w:p w14:paraId="0949B11A" w14:textId="77777777" w:rsidR="00213D1A" w:rsidRPr="0081222D" w:rsidRDefault="0076563E" w:rsidP="008F405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Metodología y referencias a fuentes </w:t>
            </w:r>
            <w:r w:rsidR="0081222D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públicas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de </w:t>
            </w:r>
            <w:r w:rsidR="0081222D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información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(datos y literatura) son suficientemente detalladas para permitir la </w:t>
            </w:r>
            <w:r w:rsidR="0081222D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reproducción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del trabajo por otros</w:t>
            </w:r>
          </w:p>
        </w:tc>
        <w:tc>
          <w:tcPr>
            <w:tcW w:w="1970" w:type="dxa"/>
          </w:tcPr>
          <w:p w14:paraId="6B1BE8A7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1-2 fuentes de información no identificadas</w:t>
            </w:r>
          </w:p>
        </w:tc>
        <w:tc>
          <w:tcPr>
            <w:tcW w:w="2120" w:type="dxa"/>
          </w:tcPr>
          <w:p w14:paraId="28B94BB0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&gt;2 fuentes de información no identificadas</w:t>
            </w:r>
          </w:p>
        </w:tc>
        <w:tc>
          <w:tcPr>
            <w:tcW w:w="853" w:type="dxa"/>
          </w:tcPr>
          <w:p w14:paraId="6799684A" w14:textId="77777777" w:rsidR="00213D1A" w:rsidRPr="0076563E" w:rsidRDefault="00213D1A" w:rsidP="008F405C">
            <w:pPr>
              <w:jc w:val="both"/>
              <w:rPr>
                <w:rFonts w:ascii="Arial Narrow" w:hAnsi="Arial Narrow"/>
                <w:lang w:val="es-EC"/>
              </w:rPr>
            </w:pPr>
          </w:p>
        </w:tc>
      </w:tr>
      <w:tr w:rsidR="0076563E" w:rsidRPr="00112BF4" w14:paraId="2CB36C56" w14:textId="77777777" w:rsidTr="0081222D">
        <w:trPr>
          <w:trHeight w:val="612"/>
          <w:jc w:val="center"/>
        </w:trPr>
        <w:tc>
          <w:tcPr>
            <w:tcW w:w="604" w:type="dxa"/>
            <w:vMerge/>
          </w:tcPr>
          <w:p w14:paraId="36754C2D" w14:textId="77777777" w:rsidR="00213D1A" w:rsidRPr="0076563E" w:rsidRDefault="00213D1A" w:rsidP="008F405C">
            <w:pPr>
              <w:jc w:val="both"/>
              <w:rPr>
                <w:rFonts w:ascii="Arial Narrow" w:hAnsi="Arial Narrow"/>
                <w:b/>
                <w:lang w:val="es-EC"/>
              </w:rPr>
            </w:pPr>
          </w:p>
        </w:tc>
        <w:tc>
          <w:tcPr>
            <w:tcW w:w="2065" w:type="dxa"/>
          </w:tcPr>
          <w:p w14:paraId="4CF822E1" w14:textId="77777777" w:rsidR="00213D1A" w:rsidRPr="0081222D" w:rsidRDefault="00213D1A" w:rsidP="008F405C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Ética</w:t>
            </w:r>
          </w:p>
        </w:tc>
        <w:tc>
          <w:tcPr>
            <w:tcW w:w="6633" w:type="dxa"/>
          </w:tcPr>
          <w:p w14:paraId="665EFBFC" w14:textId="3F6A30F9" w:rsidR="00213D1A" w:rsidRPr="0081222D" w:rsidRDefault="0076563E" w:rsidP="008F405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Cualquier resultado obtenido por otros esta referenciado. No hay plagio.</w:t>
            </w:r>
            <w:r w:rsidR="0053437B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(</w:t>
            </w:r>
            <w:r w:rsidR="0053437B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menor</w:t>
            </w:r>
            <w:r w:rsidR="003B7CB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o igual</w:t>
            </w:r>
            <w:r w:rsidR="0053437B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al 20 %</w:t>
            </w:r>
            <w:r w:rsidR="0053437B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copiadas de otro documento).</w:t>
            </w:r>
          </w:p>
        </w:tc>
        <w:tc>
          <w:tcPr>
            <w:tcW w:w="1970" w:type="dxa"/>
          </w:tcPr>
          <w:p w14:paraId="512E3DA0" w14:textId="310D8555" w:rsidR="00213D1A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1-3 resultados no referenciados</w:t>
            </w:r>
          </w:p>
          <w:p w14:paraId="6EC0C972" w14:textId="1D38B018" w:rsidR="006C3BFB" w:rsidRDefault="006C3BFB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y/o</w:t>
            </w:r>
          </w:p>
          <w:p w14:paraId="64F5E21D" w14:textId="246D2B53" w:rsidR="0053437B" w:rsidRPr="0081222D" w:rsidRDefault="003B7CBF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Mayor a</w:t>
            </w:r>
            <w:r w:rsidR="0053437B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20 %</w:t>
            </w:r>
            <w:r w:rsidR="0053437B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r w:rsidR="0053437B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y el menor </w:t>
            </w:r>
            <w:r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e igual a 40 % </w:t>
            </w:r>
            <w:r w:rsidR="0053437B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copiad</w:t>
            </w:r>
            <w:r w:rsidR="00071953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o</w:t>
            </w:r>
            <w:r w:rsidR="0053437B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s de otro</w:t>
            </w:r>
            <w:r w:rsidR="00071953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u otros</w:t>
            </w:r>
            <w:r w:rsidR="0053437B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documento</w:t>
            </w:r>
            <w:r w:rsidR="00071953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s</w:t>
            </w:r>
            <w:r w:rsidR="0053437B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).</w:t>
            </w:r>
          </w:p>
        </w:tc>
        <w:tc>
          <w:tcPr>
            <w:tcW w:w="2120" w:type="dxa"/>
          </w:tcPr>
          <w:p w14:paraId="47F05E22" w14:textId="781D0F5F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&gt;3 resultados no referenciados </w:t>
            </w:r>
            <w:r w:rsidR="00663C64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y/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o se encuentra plagio (&gt;</w:t>
            </w:r>
            <w:r w:rsidR="00CB1328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r w:rsidR="003B7CB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4</w:t>
            </w:r>
            <w:r w:rsidR="00CB1328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0 %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r w:rsidR="0003613D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copiad</w:t>
            </w:r>
            <w:r w:rsidR="0003613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o</w:t>
            </w:r>
            <w:r w:rsidR="0003613D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s de otro</w:t>
            </w:r>
            <w:r w:rsidR="0003613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u otros</w:t>
            </w:r>
            <w:r w:rsidR="0003613D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documento</w:t>
            </w:r>
            <w:r w:rsidR="0003613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s</w:t>
            </w:r>
            <w:r w:rsidR="0003613D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).</w:t>
            </w:r>
          </w:p>
        </w:tc>
        <w:tc>
          <w:tcPr>
            <w:tcW w:w="853" w:type="dxa"/>
          </w:tcPr>
          <w:p w14:paraId="6B5811E5" w14:textId="77777777" w:rsidR="00213D1A" w:rsidRPr="0076563E" w:rsidRDefault="00213D1A" w:rsidP="008F405C">
            <w:pPr>
              <w:jc w:val="both"/>
              <w:rPr>
                <w:rFonts w:ascii="Arial Narrow" w:hAnsi="Arial Narrow"/>
                <w:lang w:val="es-EC"/>
              </w:rPr>
            </w:pPr>
          </w:p>
        </w:tc>
      </w:tr>
      <w:tr w:rsidR="0076563E" w:rsidRPr="00112BF4" w14:paraId="21D41B46" w14:textId="77777777" w:rsidTr="0081222D">
        <w:trPr>
          <w:trHeight w:val="612"/>
          <w:jc w:val="center"/>
        </w:trPr>
        <w:tc>
          <w:tcPr>
            <w:tcW w:w="604" w:type="dxa"/>
            <w:vMerge/>
          </w:tcPr>
          <w:p w14:paraId="7A4FF9AD" w14:textId="77777777" w:rsidR="00213D1A" w:rsidRPr="0076563E" w:rsidRDefault="00213D1A" w:rsidP="008F405C">
            <w:pPr>
              <w:jc w:val="both"/>
              <w:rPr>
                <w:rFonts w:ascii="Arial Narrow" w:hAnsi="Arial Narrow"/>
                <w:b/>
                <w:lang w:val="es-EC"/>
              </w:rPr>
            </w:pPr>
          </w:p>
        </w:tc>
        <w:tc>
          <w:tcPr>
            <w:tcW w:w="2065" w:type="dxa"/>
          </w:tcPr>
          <w:p w14:paraId="692A6B44" w14:textId="77777777" w:rsidR="00213D1A" w:rsidRPr="0081222D" w:rsidRDefault="00213D1A" w:rsidP="008F405C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Conceptos y Desarrollo</w:t>
            </w:r>
          </w:p>
        </w:tc>
        <w:tc>
          <w:tcPr>
            <w:tcW w:w="6633" w:type="dxa"/>
          </w:tcPr>
          <w:p w14:paraId="1B61EEA4" w14:textId="77777777" w:rsidR="00213D1A" w:rsidRPr="0081222D" w:rsidRDefault="0076563E" w:rsidP="008F405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El informe presenta la investigación de forma exacta, sin errores conceptuales y sin errores de desarrollo matemático. Las ideas presentadas y su secuencia son lógicas.</w:t>
            </w:r>
          </w:p>
        </w:tc>
        <w:tc>
          <w:tcPr>
            <w:tcW w:w="1970" w:type="dxa"/>
          </w:tcPr>
          <w:p w14:paraId="170CC260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1-5 errores conceptuales o de desarrollo matemático</w:t>
            </w:r>
          </w:p>
        </w:tc>
        <w:tc>
          <w:tcPr>
            <w:tcW w:w="2120" w:type="dxa"/>
          </w:tcPr>
          <w:p w14:paraId="5F89AA93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&gt;5 errores conceptuales o de desarrollo matemático</w:t>
            </w:r>
          </w:p>
        </w:tc>
        <w:tc>
          <w:tcPr>
            <w:tcW w:w="853" w:type="dxa"/>
          </w:tcPr>
          <w:p w14:paraId="3F61B11A" w14:textId="77777777" w:rsidR="00213D1A" w:rsidRPr="0076563E" w:rsidRDefault="00213D1A" w:rsidP="008F405C">
            <w:pPr>
              <w:jc w:val="both"/>
              <w:rPr>
                <w:rFonts w:ascii="Arial Narrow" w:hAnsi="Arial Narrow"/>
                <w:lang w:val="es-EC"/>
              </w:rPr>
            </w:pPr>
          </w:p>
        </w:tc>
      </w:tr>
      <w:tr w:rsidR="0076563E" w:rsidRPr="00112BF4" w14:paraId="09DECF05" w14:textId="77777777" w:rsidTr="0081222D">
        <w:trPr>
          <w:trHeight w:val="612"/>
          <w:jc w:val="center"/>
        </w:trPr>
        <w:tc>
          <w:tcPr>
            <w:tcW w:w="604" w:type="dxa"/>
            <w:vMerge/>
          </w:tcPr>
          <w:p w14:paraId="61270453" w14:textId="77777777" w:rsidR="00213D1A" w:rsidRPr="0076563E" w:rsidRDefault="00213D1A" w:rsidP="008F405C">
            <w:pPr>
              <w:jc w:val="both"/>
              <w:rPr>
                <w:rFonts w:ascii="Arial Narrow" w:hAnsi="Arial Narrow"/>
                <w:b/>
                <w:lang w:val="es-EC"/>
              </w:rPr>
            </w:pPr>
          </w:p>
        </w:tc>
        <w:tc>
          <w:tcPr>
            <w:tcW w:w="2065" w:type="dxa"/>
          </w:tcPr>
          <w:p w14:paraId="30DDD153" w14:textId="77777777" w:rsidR="00213D1A" w:rsidRPr="0081222D" w:rsidRDefault="00213D1A" w:rsidP="008F405C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Figuras y Tablas</w:t>
            </w:r>
          </w:p>
        </w:tc>
        <w:tc>
          <w:tcPr>
            <w:tcW w:w="6633" w:type="dxa"/>
          </w:tcPr>
          <w:p w14:paraId="48B42994" w14:textId="77777777" w:rsidR="00213D1A" w:rsidRPr="0081222D" w:rsidRDefault="0076563E" w:rsidP="008F405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Figuras y tablas aportan información necesaria y suficiente para entender el trabajo de investigación</w:t>
            </w:r>
          </w:p>
        </w:tc>
        <w:tc>
          <w:tcPr>
            <w:tcW w:w="1970" w:type="dxa"/>
          </w:tcPr>
          <w:p w14:paraId="42ABF718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La información es </w:t>
            </w:r>
            <w:r w:rsidR="0081222D"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suficiente,</w:t>
            </w: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pero hay figuras/tablas no necesarias o redundantes</w:t>
            </w:r>
          </w:p>
        </w:tc>
        <w:tc>
          <w:tcPr>
            <w:tcW w:w="2120" w:type="dxa"/>
          </w:tcPr>
          <w:p w14:paraId="5A3335E0" w14:textId="77777777" w:rsidR="00213D1A" w:rsidRPr="0081222D" w:rsidRDefault="0076563E" w:rsidP="0081222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81222D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La información no es suficiente</w:t>
            </w:r>
          </w:p>
        </w:tc>
        <w:tc>
          <w:tcPr>
            <w:tcW w:w="853" w:type="dxa"/>
          </w:tcPr>
          <w:p w14:paraId="79A6AA43" w14:textId="77777777" w:rsidR="00213D1A" w:rsidRPr="0076563E" w:rsidRDefault="00213D1A" w:rsidP="008F405C">
            <w:pPr>
              <w:jc w:val="both"/>
              <w:rPr>
                <w:rFonts w:ascii="Arial Narrow" w:hAnsi="Arial Narrow"/>
                <w:lang w:val="es-EC"/>
              </w:rPr>
            </w:pPr>
          </w:p>
        </w:tc>
      </w:tr>
    </w:tbl>
    <w:p w14:paraId="350B4F2C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0DE9183D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42539A0D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1C49BFEA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545429A8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3BCEEDF8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0C8C1811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7583F6E6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62A3D4A2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42212717" w14:textId="77777777" w:rsidR="0081222D" w:rsidRDefault="0081222D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  <w:sectPr w:rsidR="0081222D" w:rsidSect="00213D1A">
          <w:pgSz w:w="15840" w:h="12240" w:orient="landscape"/>
          <w:pgMar w:top="1134" w:right="425" w:bottom="1701" w:left="629" w:header="709" w:footer="709" w:gutter="0"/>
          <w:cols w:space="708"/>
          <w:docGrid w:linePitch="360"/>
        </w:sectPr>
      </w:pPr>
    </w:p>
    <w:p w14:paraId="0CE567D6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57CD4559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1"/>
      </w:tblGrid>
      <w:tr w:rsidR="00213D1A" w:rsidRPr="00F36A4A" w14:paraId="0D6F5259" w14:textId="77777777" w:rsidTr="008F405C">
        <w:tc>
          <w:tcPr>
            <w:tcW w:w="9621" w:type="dxa"/>
          </w:tcPr>
          <w:p w14:paraId="78EA418B" w14:textId="77777777" w:rsidR="00213D1A" w:rsidRPr="0097569D" w:rsidRDefault="00213D1A" w:rsidP="008F405C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</w:pPr>
            <w:r w:rsidRPr="0097569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Bibliografía:</w:t>
            </w:r>
          </w:p>
          <w:p w14:paraId="7E1167C0" w14:textId="77777777" w:rsidR="00DE4DA6" w:rsidRPr="00DE4DA6" w:rsidRDefault="00DE4DA6" w:rsidP="00DE4DA6">
            <w:pPr>
              <w:ind w:left="66"/>
              <w:jc w:val="both"/>
              <w:rPr>
                <w:rFonts w:ascii="Arial Narrow" w:hAnsi="Arial Narrow"/>
                <w:lang w:val="es-EC"/>
              </w:rPr>
            </w:pPr>
            <w:proofErr w:type="gramStart"/>
            <w:r w:rsidRPr="00DE4DA6">
              <w:rPr>
                <w:rFonts w:ascii="Arial Narrow" w:hAnsi="Arial Narrow"/>
                <w:lang w:val="es-EC"/>
              </w:rPr>
              <w:t>.Conceptos</w:t>
            </w:r>
            <w:proofErr w:type="gramEnd"/>
            <w:r w:rsidRPr="00DE4DA6">
              <w:rPr>
                <w:rFonts w:ascii="Arial Narrow" w:hAnsi="Arial Narrow"/>
                <w:lang w:val="es-EC"/>
              </w:rPr>
              <w:t xml:space="preserve"> de redes de computadoras </w:t>
            </w:r>
            <w:proofErr w:type="spellStart"/>
            <w:r w:rsidRPr="00DE4DA6">
              <w:rPr>
                <w:rFonts w:ascii="Arial Narrow" w:hAnsi="Arial Narrow"/>
                <w:lang w:val="es-EC"/>
              </w:rPr>
              <w:t>Caffa</w:t>
            </w:r>
            <w:proofErr w:type="spellEnd"/>
            <w:r w:rsidRPr="00DE4DA6">
              <w:rPr>
                <w:rFonts w:ascii="Arial Narrow" w:hAnsi="Arial Narrow"/>
                <w:lang w:val="es-EC"/>
              </w:rPr>
              <w:t xml:space="preserve">, </w:t>
            </w:r>
            <w:proofErr w:type="spellStart"/>
            <w:r w:rsidRPr="00DE4DA6">
              <w:rPr>
                <w:rFonts w:ascii="Arial Narrow" w:hAnsi="Arial Narrow"/>
                <w:lang w:val="es-EC"/>
              </w:rPr>
              <w:t>Angel</w:t>
            </w:r>
            <w:proofErr w:type="spellEnd"/>
            <w:r w:rsidRPr="00DE4DA6">
              <w:rPr>
                <w:rFonts w:ascii="Arial Narrow" w:hAnsi="Arial Narrow"/>
                <w:lang w:val="es-EC"/>
              </w:rPr>
              <w:t xml:space="preserve">  D - Universidad de la República  2016, </w:t>
            </w:r>
            <w:hyperlink r:id="rId10" w:history="1">
              <w:r w:rsidRPr="00DE4DA6">
                <w:rPr>
                  <w:rStyle w:val="Hipervnculo"/>
                  <w:rFonts w:ascii="Arial Narrow" w:hAnsi="Arial Narrow"/>
                  <w:lang w:val="es-EC"/>
                </w:rPr>
                <w:t>https://ebookcentral.proquest.com/lib/uleamecsp/detail.action?docID=5213261&amp;query=Redes+de+computadoras</w:t>
              </w:r>
            </w:hyperlink>
          </w:p>
          <w:p w14:paraId="4DE16602" w14:textId="77777777" w:rsidR="00213D1A" w:rsidRPr="004359A8" w:rsidRDefault="00213D1A" w:rsidP="008F405C">
            <w:pPr>
              <w:pStyle w:val="Textoindependiente"/>
              <w:tabs>
                <w:tab w:val="left" w:pos="795"/>
              </w:tabs>
              <w:ind w:left="121" w:right="98"/>
              <w:jc w:val="both"/>
            </w:pPr>
            <w:r w:rsidRPr="004359A8">
              <w:t xml:space="preserve">Routing Protocols and Concepts CCNA Exploration Companion Guide, </w:t>
            </w:r>
          </w:p>
          <w:p w14:paraId="5B1345F3" w14:textId="77777777" w:rsidR="00213D1A" w:rsidRPr="00F36A4A" w:rsidRDefault="00213D1A" w:rsidP="008F405C">
            <w:pPr>
              <w:pStyle w:val="Textoindependiente"/>
              <w:tabs>
                <w:tab w:val="left" w:pos="795"/>
              </w:tabs>
              <w:ind w:left="121" w:right="98"/>
              <w:jc w:val="both"/>
              <w:rPr>
                <w:bCs/>
                <w:sz w:val="24"/>
                <w:lang w:val="es-EC"/>
              </w:rPr>
            </w:pPr>
            <w:r w:rsidRPr="00F36A4A">
              <w:rPr>
                <w:lang w:val="es-EC"/>
              </w:rPr>
              <w:t>Redes de computadoras, 2002, ISBN: 9789701823828</w:t>
            </w:r>
          </w:p>
        </w:tc>
      </w:tr>
      <w:tr w:rsidR="00213D1A" w:rsidRPr="00112BF4" w14:paraId="298BBDB0" w14:textId="77777777" w:rsidTr="008F405C">
        <w:tc>
          <w:tcPr>
            <w:tcW w:w="9621" w:type="dxa"/>
          </w:tcPr>
          <w:p w14:paraId="02B6D65C" w14:textId="77777777" w:rsidR="00213D1A" w:rsidRPr="00F36A4A" w:rsidRDefault="00213D1A" w:rsidP="008F405C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Resultados:</w:t>
            </w:r>
          </w:p>
          <w:p w14:paraId="3B4A3979" w14:textId="42616C67" w:rsidR="00213D1A" w:rsidRPr="00F36A4A" w:rsidRDefault="00AC7025" w:rsidP="008F405C">
            <w:pPr>
              <w:pStyle w:val="Textoindependiente"/>
              <w:tabs>
                <w:tab w:val="left" w:pos="795"/>
              </w:tabs>
              <w:ind w:left="121" w:right="98"/>
              <w:jc w:val="both"/>
              <w:rPr>
                <w:bCs/>
                <w:sz w:val="24"/>
                <w:lang w:val="es-EC"/>
              </w:rPr>
            </w:pPr>
            <w:r w:rsidRPr="00634A37">
              <w:rPr>
                <w:lang w:val="es-EC"/>
              </w:rPr>
              <w:t xml:space="preserve">El estudiante deberá </w:t>
            </w:r>
            <w:r w:rsidRPr="00AC7025">
              <w:rPr>
                <w:lang w:val="es-EC"/>
              </w:rPr>
              <w:t>Analiza</w:t>
            </w:r>
            <w:r>
              <w:rPr>
                <w:lang w:val="es-EC"/>
              </w:rPr>
              <w:t>r</w:t>
            </w:r>
            <w:r w:rsidRPr="00AC7025">
              <w:rPr>
                <w:lang w:val="es-EC"/>
              </w:rPr>
              <w:t>, explica</w:t>
            </w:r>
            <w:r>
              <w:rPr>
                <w:lang w:val="es-EC"/>
              </w:rPr>
              <w:t>r</w:t>
            </w:r>
            <w:r w:rsidRPr="00AC7025">
              <w:rPr>
                <w:lang w:val="es-EC"/>
              </w:rPr>
              <w:t xml:space="preserve"> y aplica</w:t>
            </w:r>
            <w:r>
              <w:rPr>
                <w:lang w:val="es-EC"/>
              </w:rPr>
              <w:t>r</w:t>
            </w:r>
            <w:r w:rsidRPr="00AC7025">
              <w:rPr>
                <w:lang w:val="es-EC"/>
              </w:rPr>
              <w:t xml:space="preserve"> </w:t>
            </w:r>
            <w:r w:rsidRPr="00AC7025">
              <w:rPr>
                <w:b/>
                <w:lang w:val="es-EC"/>
              </w:rPr>
              <w:t>tecnologías LAN</w:t>
            </w:r>
            <w:r w:rsidRPr="00AC7025">
              <w:rPr>
                <w:lang w:val="es-EC"/>
              </w:rPr>
              <w:t>, para dar solución a problemas de comunicación.</w:t>
            </w:r>
          </w:p>
        </w:tc>
      </w:tr>
      <w:tr w:rsidR="00213D1A" w:rsidRPr="00112BF4" w14:paraId="05E1EEE6" w14:textId="77777777" w:rsidTr="008F405C">
        <w:tc>
          <w:tcPr>
            <w:tcW w:w="9621" w:type="dxa"/>
          </w:tcPr>
          <w:p w14:paraId="70F8D48A" w14:textId="77777777" w:rsidR="00213D1A" w:rsidRPr="00F36A4A" w:rsidRDefault="00213D1A" w:rsidP="008F405C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Conclusiones:</w:t>
            </w:r>
          </w:p>
          <w:p w14:paraId="14FE968A" w14:textId="66C70156" w:rsidR="00213D1A" w:rsidRPr="00F36A4A" w:rsidRDefault="00213D1A" w:rsidP="008F405C">
            <w:pPr>
              <w:pStyle w:val="Textoindependiente"/>
              <w:tabs>
                <w:tab w:val="left" w:pos="795"/>
              </w:tabs>
              <w:ind w:left="121" w:right="98"/>
              <w:jc w:val="both"/>
              <w:rPr>
                <w:bCs/>
                <w:sz w:val="24"/>
                <w:lang w:val="es-EC"/>
              </w:rPr>
            </w:pPr>
            <w:r w:rsidRPr="00F36A4A">
              <w:rPr>
                <w:lang w:val="es-EC"/>
              </w:rPr>
              <w:t xml:space="preserve">El estudiante podrá lograr habilidades y destrezas en </w:t>
            </w:r>
            <w:r w:rsidR="0081222D" w:rsidRPr="00F36A4A">
              <w:rPr>
                <w:lang w:val="es-EC"/>
              </w:rPr>
              <w:t>los fundamentos básicos</w:t>
            </w:r>
            <w:r w:rsidR="0081222D" w:rsidRPr="00884027">
              <w:rPr>
                <w:lang w:val="es-EC"/>
              </w:rPr>
              <w:t xml:space="preserve"> </w:t>
            </w:r>
            <w:r w:rsidR="00AC7025">
              <w:rPr>
                <w:lang w:val="es-EC"/>
              </w:rPr>
              <w:t xml:space="preserve">sobre las </w:t>
            </w:r>
            <w:r w:rsidR="00AC7025" w:rsidRPr="00AC7025">
              <w:rPr>
                <w:b/>
                <w:lang w:val="es-EC"/>
              </w:rPr>
              <w:t>tecnologías LAN</w:t>
            </w:r>
            <w:r w:rsidR="00AC7025" w:rsidRPr="00AC7025">
              <w:rPr>
                <w:lang w:val="es-EC"/>
              </w:rPr>
              <w:t>, para dar solución a problemas de comunicación.</w:t>
            </w:r>
          </w:p>
        </w:tc>
      </w:tr>
      <w:tr w:rsidR="00213D1A" w:rsidRPr="00F36A4A" w14:paraId="7933D956" w14:textId="77777777" w:rsidTr="008F405C">
        <w:tc>
          <w:tcPr>
            <w:tcW w:w="9621" w:type="dxa"/>
          </w:tcPr>
          <w:p w14:paraId="47969AF6" w14:textId="77777777" w:rsidR="00213D1A" w:rsidRPr="00F36A4A" w:rsidRDefault="00213D1A" w:rsidP="008F405C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  <w:t>Certifica</w:t>
            </w:r>
          </w:p>
          <w:p w14:paraId="77C3AC0D" w14:textId="77777777" w:rsidR="00213D1A" w:rsidRPr="00F36A4A" w:rsidRDefault="00213D1A" w:rsidP="008F405C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</w:pPr>
          </w:p>
          <w:p w14:paraId="28AC6303" w14:textId="77777777" w:rsidR="00213D1A" w:rsidRPr="00F36A4A" w:rsidRDefault="00213D1A" w:rsidP="008F405C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/>
              </w:rPr>
            </w:pPr>
          </w:p>
          <w:p w14:paraId="785F4054" w14:textId="77777777" w:rsidR="00213D1A" w:rsidRPr="00F36A4A" w:rsidRDefault="00213D1A" w:rsidP="008F405C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/>
              </w:rPr>
            </w:pPr>
            <w:r w:rsidRPr="00F36A4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/>
              </w:rPr>
              <w:t xml:space="preserve">                                                     Docente                               Representante estudiantil</w:t>
            </w:r>
          </w:p>
        </w:tc>
      </w:tr>
    </w:tbl>
    <w:p w14:paraId="5525BE23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23FC3556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1D96D7F2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3EE71F21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43A20204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393422CE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2027FA07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38AF9312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42A9D9AE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0910AE46" w14:textId="77777777" w:rsidR="00213D1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p w14:paraId="5FFA6089" w14:textId="77777777" w:rsidR="00213D1A" w:rsidRPr="00F36A4A" w:rsidRDefault="00213D1A" w:rsidP="003E7DBB">
      <w:pPr>
        <w:spacing w:after="0" w:line="240" w:lineRule="auto"/>
        <w:ind w:left="140"/>
        <w:jc w:val="both"/>
        <w:rPr>
          <w:rFonts w:ascii="Arial" w:eastAsia="Times New Roman" w:hAnsi="Arial" w:cs="Arial"/>
          <w:b/>
          <w:bCs/>
          <w:sz w:val="32"/>
          <w:szCs w:val="32"/>
          <w:lang w:val="es-EC"/>
        </w:rPr>
      </w:pPr>
    </w:p>
    <w:sectPr w:rsidR="00213D1A" w:rsidRPr="00F36A4A" w:rsidSect="0081222D">
      <w:pgSz w:w="12240" w:h="15840"/>
      <w:pgMar w:top="629" w:right="1134" w:bottom="42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CD3CA" w14:textId="77777777" w:rsidR="009569DA" w:rsidRDefault="009569DA" w:rsidP="00886BC5">
      <w:pPr>
        <w:spacing w:after="0" w:line="240" w:lineRule="auto"/>
      </w:pPr>
      <w:r>
        <w:separator/>
      </w:r>
    </w:p>
  </w:endnote>
  <w:endnote w:type="continuationSeparator" w:id="0">
    <w:p w14:paraId="17D7CE36" w14:textId="77777777" w:rsidR="009569DA" w:rsidRDefault="009569DA" w:rsidP="00886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5E78" w14:textId="77777777" w:rsidR="009569DA" w:rsidRDefault="009569DA" w:rsidP="00886BC5">
      <w:pPr>
        <w:spacing w:after="0" w:line="240" w:lineRule="auto"/>
      </w:pPr>
      <w:r>
        <w:separator/>
      </w:r>
    </w:p>
  </w:footnote>
  <w:footnote w:type="continuationSeparator" w:id="0">
    <w:p w14:paraId="305DE757" w14:textId="77777777" w:rsidR="009569DA" w:rsidRDefault="009569DA" w:rsidP="00886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181E4" w14:textId="77777777" w:rsidR="00886BC5" w:rsidRDefault="00886BC5" w:rsidP="00886BC5">
    <w:pPr>
      <w:pStyle w:val="Encabezado"/>
      <w:jc w:val="center"/>
    </w:pPr>
    <w:r w:rsidRPr="00E65A2E">
      <w:rPr>
        <w:noProof/>
        <w:sz w:val="40"/>
        <w:szCs w:val="40"/>
        <w:lang w:val="es-ES" w:eastAsia="es-ES"/>
      </w:rPr>
      <w:drawing>
        <wp:inline distT="0" distB="0" distL="0" distR="0" wp14:anchorId="79FA2CD8" wp14:editId="0D974E16">
          <wp:extent cx="5889811" cy="882825"/>
          <wp:effectExtent l="0" t="0" r="0" b="0"/>
          <wp:docPr id="1" name="1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2060" cy="892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5B0C665" w14:textId="77777777" w:rsidR="00886BC5" w:rsidRDefault="00886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40E0F76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352255A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09CF92E"/>
    <w:lvl w:ilvl="0" w:tplc="FFFFFFFF">
      <w:start w:val="3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9"/>
    <w:multiLevelType w:val="hybridMultilevel"/>
    <w:tmpl w:val="4E6AFB66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A"/>
    <w:multiLevelType w:val="hybridMultilevel"/>
    <w:tmpl w:val="25E45D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B"/>
    <w:multiLevelType w:val="hybridMultilevel"/>
    <w:tmpl w:val="519B500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C"/>
    <w:multiLevelType w:val="hybridMultilevel"/>
    <w:tmpl w:val="431BD7B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D"/>
    <w:multiLevelType w:val="hybridMultilevel"/>
    <w:tmpl w:val="3F2DB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E"/>
    <w:multiLevelType w:val="hybridMultilevel"/>
    <w:tmpl w:val="7C83E45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F"/>
    <w:multiLevelType w:val="hybridMultilevel"/>
    <w:tmpl w:val="257130A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0"/>
    <w:multiLevelType w:val="hybridMultilevel"/>
    <w:tmpl w:val="62BBD95A"/>
    <w:lvl w:ilvl="0" w:tplc="FFFFFFFF">
      <w:start w:val="4"/>
      <w:numFmt w:val="lowerLetter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11"/>
    <w:multiLevelType w:val="hybridMultilevel"/>
    <w:tmpl w:val="436C61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12"/>
    <w:multiLevelType w:val="hybridMultilevel"/>
    <w:tmpl w:val="628C895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13"/>
    <w:multiLevelType w:val="hybridMultilevel"/>
    <w:tmpl w:val="333AB1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14"/>
    <w:multiLevelType w:val="hybridMultilevel"/>
    <w:tmpl w:val="721DA31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5"/>
    <w:multiLevelType w:val="hybridMultilevel"/>
    <w:tmpl w:val="2443A8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6"/>
    <w:multiLevelType w:val="hybridMultilevel"/>
    <w:tmpl w:val="2D1D5A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7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8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1EB"/>
    <w:multiLevelType w:val="hybridMultilevel"/>
    <w:tmpl w:val="00000BB3"/>
    <w:lvl w:ilvl="0" w:tplc="00002EA6">
      <w:start w:val="5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6784"/>
    <w:multiLevelType w:val="hybridMultilevel"/>
    <w:tmpl w:val="00004AE1"/>
    <w:lvl w:ilvl="0" w:tplc="00003D6C">
      <w:start w:val="2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6DF1"/>
    <w:multiLevelType w:val="hybridMultilevel"/>
    <w:tmpl w:val="00005AF1"/>
    <w:lvl w:ilvl="0" w:tplc="000041BB">
      <w:start w:val="3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000026E9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72AE"/>
    <w:multiLevelType w:val="hybridMultilevel"/>
    <w:tmpl w:val="00006952"/>
    <w:lvl w:ilvl="0" w:tplc="00005F9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649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53161C"/>
    <w:multiLevelType w:val="hybridMultilevel"/>
    <w:tmpl w:val="B074D8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1C2109E"/>
    <w:multiLevelType w:val="hybridMultilevel"/>
    <w:tmpl w:val="40CA0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54B2DE3"/>
    <w:multiLevelType w:val="multilevel"/>
    <w:tmpl w:val="4D204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3133E1"/>
    <w:multiLevelType w:val="hybridMultilevel"/>
    <w:tmpl w:val="8F60CC5C"/>
    <w:lvl w:ilvl="0" w:tplc="FFFFFFFF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09372591"/>
    <w:multiLevelType w:val="hybridMultilevel"/>
    <w:tmpl w:val="3A205B8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9A05E28"/>
    <w:multiLevelType w:val="hybridMultilevel"/>
    <w:tmpl w:val="ECF28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E877CEA"/>
    <w:multiLevelType w:val="hybridMultilevel"/>
    <w:tmpl w:val="EA404EC8"/>
    <w:lvl w:ilvl="0" w:tplc="ECDC441A">
      <w:start w:val="1"/>
      <w:numFmt w:val="lowerLetter"/>
      <w:lvlText w:val="%1."/>
      <w:lvlJc w:val="left"/>
      <w:pPr>
        <w:ind w:left="1580" w:hanging="360"/>
      </w:pPr>
      <w:rPr>
        <w:rFonts w:asciiTheme="minorHAnsi" w:hAnsiTheme="minorHAnsi" w:cstheme="minorBidi"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2300" w:hanging="360"/>
      </w:pPr>
    </w:lvl>
    <w:lvl w:ilvl="2" w:tplc="300A001B" w:tentative="1">
      <w:start w:val="1"/>
      <w:numFmt w:val="lowerRoman"/>
      <w:lvlText w:val="%3."/>
      <w:lvlJc w:val="right"/>
      <w:pPr>
        <w:ind w:left="3020" w:hanging="180"/>
      </w:pPr>
    </w:lvl>
    <w:lvl w:ilvl="3" w:tplc="300A000F" w:tentative="1">
      <w:start w:val="1"/>
      <w:numFmt w:val="decimal"/>
      <w:lvlText w:val="%4."/>
      <w:lvlJc w:val="left"/>
      <w:pPr>
        <w:ind w:left="3740" w:hanging="360"/>
      </w:pPr>
    </w:lvl>
    <w:lvl w:ilvl="4" w:tplc="300A0019" w:tentative="1">
      <w:start w:val="1"/>
      <w:numFmt w:val="lowerLetter"/>
      <w:lvlText w:val="%5."/>
      <w:lvlJc w:val="left"/>
      <w:pPr>
        <w:ind w:left="4460" w:hanging="360"/>
      </w:pPr>
    </w:lvl>
    <w:lvl w:ilvl="5" w:tplc="300A001B" w:tentative="1">
      <w:start w:val="1"/>
      <w:numFmt w:val="lowerRoman"/>
      <w:lvlText w:val="%6."/>
      <w:lvlJc w:val="right"/>
      <w:pPr>
        <w:ind w:left="5180" w:hanging="180"/>
      </w:pPr>
    </w:lvl>
    <w:lvl w:ilvl="6" w:tplc="300A000F" w:tentative="1">
      <w:start w:val="1"/>
      <w:numFmt w:val="decimal"/>
      <w:lvlText w:val="%7."/>
      <w:lvlJc w:val="left"/>
      <w:pPr>
        <w:ind w:left="5900" w:hanging="360"/>
      </w:pPr>
    </w:lvl>
    <w:lvl w:ilvl="7" w:tplc="300A0019" w:tentative="1">
      <w:start w:val="1"/>
      <w:numFmt w:val="lowerLetter"/>
      <w:lvlText w:val="%8."/>
      <w:lvlJc w:val="left"/>
      <w:pPr>
        <w:ind w:left="6620" w:hanging="360"/>
      </w:pPr>
    </w:lvl>
    <w:lvl w:ilvl="8" w:tplc="300A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31" w15:restartNumberingAfterBreak="0">
    <w:nsid w:val="18B215AD"/>
    <w:multiLevelType w:val="multilevel"/>
    <w:tmpl w:val="62C21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A22C94"/>
    <w:multiLevelType w:val="multilevel"/>
    <w:tmpl w:val="AB2089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DA367A"/>
    <w:multiLevelType w:val="hybridMultilevel"/>
    <w:tmpl w:val="40CA0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5424F2"/>
    <w:multiLevelType w:val="hybridMultilevel"/>
    <w:tmpl w:val="5C3CE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224832"/>
    <w:multiLevelType w:val="hybridMultilevel"/>
    <w:tmpl w:val="44CCB9FA"/>
    <w:lvl w:ilvl="0" w:tplc="300A0017">
      <w:start w:val="1"/>
      <w:numFmt w:val="lowerLetter"/>
      <w:lvlText w:val="%1)"/>
      <w:lvlJc w:val="left"/>
      <w:pPr>
        <w:ind w:left="1940" w:hanging="360"/>
      </w:pPr>
    </w:lvl>
    <w:lvl w:ilvl="1" w:tplc="300A0019" w:tentative="1">
      <w:start w:val="1"/>
      <w:numFmt w:val="lowerLetter"/>
      <w:lvlText w:val="%2."/>
      <w:lvlJc w:val="left"/>
      <w:pPr>
        <w:ind w:left="2660" w:hanging="360"/>
      </w:pPr>
    </w:lvl>
    <w:lvl w:ilvl="2" w:tplc="300A001B" w:tentative="1">
      <w:start w:val="1"/>
      <w:numFmt w:val="lowerRoman"/>
      <w:lvlText w:val="%3."/>
      <w:lvlJc w:val="right"/>
      <w:pPr>
        <w:ind w:left="3380" w:hanging="180"/>
      </w:pPr>
    </w:lvl>
    <w:lvl w:ilvl="3" w:tplc="300A000F" w:tentative="1">
      <w:start w:val="1"/>
      <w:numFmt w:val="decimal"/>
      <w:lvlText w:val="%4."/>
      <w:lvlJc w:val="left"/>
      <w:pPr>
        <w:ind w:left="4100" w:hanging="360"/>
      </w:pPr>
    </w:lvl>
    <w:lvl w:ilvl="4" w:tplc="300A0019" w:tentative="1">
      <w:start w:val="1"/>
      <w:numFmt w:val="lowerLetter"/>
      <w:lvlText w:val="%5."/>
      <w:lvlJc w:val="left"/>
      <w:pPr>
        <w:ind w:left="4820" w:hanging="360"/>
      </w:pPr>
    </w:lvl>
    <w:lvl w:ilvl="5" w:tplc="300A001B" w:tentative="1">
      <w:start w:val="1"/>
      <w:numFmt w:val="lowerRoman"/>
      <w:lvlText w:val="%6."/>
      <w:lvlJc w:val="right"/>
      <w:pPr>
        <w:ind w:left="5540" w:hanging="180"/>
      </w:pPr>
    </w:lvl>
    <w:lvl w:ilvl="6" w:tplc="300A000F" w:tentative="1">
      <w:start w:val="1"/>
      <w:numFmt w:val="decimal"/>
      <w:lvlText w:val="%7."/>
      <w:lvlJc w:val="left"/>
      <w:pPr>
        <w:ind w:left="6260" w:hanging="360"/>
      </w:pPr>
    </w:lvl>
    <w:lvl w:ilvl="7" w:tplc="300A0019" w:tentative="1">
      <w:start w:val="1"/>
      <w:numFmt w:val="lowerLetter"/>
      <w:lvlText w:val="%8."/>
      <w:lvlJc w:val="left"/>
      <w:pPr>
        <w:ind w:left="6980" w:hanging="360"/>
      </w:pPr>
    </w:lvl>
    <w:lvl w:ilvl="8" w:tplc="300A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36" w15:restartNumberingAfterBreak="0">
    <w:nsid w:val="34F961AE"/>
    <w:multiLevelType w:val="hybridMultilevel"/>
    <w:tmpl w:val="40CA0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C969E0"/>
    <w:multiLevelType w:val="multilevel"/>
    <w:tmpl w:val="23EA0D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512E20"/>
    <w:multiLevelType w:val="hybridMultilevel"/>
    <w:tmpl w:val="8DDCDB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2407EB"/>
    <w:multiLevelType w:val="hybridMultilevel"/>
    <w:tmpl w:val="EA789FB4"/>
    <w:lvl w:ilvl="0" w:tplc="30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0" w15:restartNumberingAfterBreak="0">
    <w:nsid w:val="57D13859"/>
    <w:multiLevelType w:val="multilevel"/>
    <w:tmpl w:val="E1FE8F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214009"/>
    <w:multiLevelType w:val="multilevel"/>
    <w:tmpl w:val="A7EE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77E433E9"/>
    <w:multiLevelType w:val="hybridMultilevel"/>
    <w:tmpl w:val="40CA0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72D8A"/>
    <w:multiLevelType w:val="hybridMultilevel"/>
    <w:tmpl w:val="76982E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7"/>
  </w:num>
  <w:num w:numId="3">
    <w:abstractNumId w:val="28"/>
  </w:num>
  <w:num w:numId="4">
    <w:abstractNumId w:val="41"/>
  </w:num>
  <w:num w:numId="5">
    <w:abstractNumId w:val="39"/>
  </w:num>
  <w:num w:numId="6">
    <w:abstractNumId w:val="19"/>
  </w:num>
  <w:num w:numId="7">
    <w:abstractNumId w:val="21"/>
  </w:num>
  <w:num w:numId="8">
    <w:abstractNumId w:val="23"/>
  </w:num>
  <w:num w:numId="9">
    <w:abstractNumId w:val="22"/>
  </w:num>
  <w:num w:numId="10">
    <w:abstractNumId w:val="20"/>
  </w:num>
  <w:num w:numId="11">
    <w:abstractNumId w:val="35"/>
  </w:num>
  <w:num w:numId="12">
    <w:abstractNumId w:val="30"/>
  </w:num>
  <w:num w:numId="13">
    <w:abstractNumId w:val="38"/>
  </w:num>
  <w:num w:numId="14">
    <w:abstractNumId w:val="24"/>
  </w:num>
  <w:num w:numId="15">
    <w:abstractNumId w:val="42"/>
  </w:num>
  <w:num w:numId="16">
    <w:abstractNumId w:val="25"/>
  </w:num>
  <w:num w:numId="17">
    <w:abstractNumId w:val="36"/>
  </w:num>
  <w:num w:numId="18">
    <w:abstractNumId w:val="33"/>
  </w:num>
  <w:num w:numId="19">
    <w:abstractNumId w:val="34"/>
  </w:num>
  <w:num w:numId="20">
    <w:abstractNumId w:val="29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4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9"/>
  </w:num>
  <w:num w:numId="31">
    <w:abstractNumId w:val="10"/>
  </w:num>
  <w:num w:numId="32">
    <w:abstractNumId w:val="11"/>
  </w:num>
  <w:num w:numId="33">
    <w:abstractNumId w:val="12"/>
  </w:num>
  <w:num w:numId="34">
    <w:abstractNumId w:val="13"/>
  </w:num>
  <w:num w:numId="35">
    <w:abstractNumId w:val="14"/>
  </w:num>
  <w:num w:numId="36">
    <w:abstractNumId w:val="15"/>
  </w:num>
  <w:num w:numId="37">
    <w:abstractNumId w:val="16"/>
  </w:num>
  <w:num w:numId="38">
    <w:abstractNumId w:val="17"/>
  </w:num>
  <w:num w:numId="39">
    <w:abstractNumId w:val="18"/>
  </w:num>
  <w:num w:numId="40">
    <w:abstractNumId w:val="32"/>
  </w:num>
  <w:num w:numId="41">
    <w:abstractNumId w:val="26"/>
  </w:num>
  <w:num w:numId="42">
    <w:abstractNumId w:val="31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DCE"/>
    <w:rsid w:val="000112B7"/>
    <w:rsid w:val="000135F5"/>
    <w:rsid w:val="000352FA"/>
    <w:rsid w:val="0003613D"/>
    <w:rsid w:val="000400E2"/>
    <w:rsid w:val="00052F01"/>
    <w:rsid w:val="00054D6A"/>
    <w:rsid w:val="00060159"/>
    <w:rsid w:val="0006285E"/>
    <w:rsid w:val="00064FC8"/>
    <w:rsid w:val="00071953"/>
    <w:rsid w:val="00071AC3"/>
    <w:rsid w:val="0007218E"/>
    <w:rsid w:val="000754F9"/>
    <w:rsid w:val="00077600"/>
    <w:rsid w:val="000832FD"/>
    <w:rsid w:val="00085165"/>
    <w:rsid w:val="000A6E9B"/>
    <w:rsid w:val="000B5E83"/>
    <w:rsid w:val="000C655B"/>
    <w:rsid w:val="000C6FF9"/>
    <w:rsid w:val="000D4116"/>
    <w:rsid w:val="000D4808"/>
    <w:rsid w:val="000E5A47"/>
    <w:rsid w:val="000F2B4C"/>
    <w:rsid w:val="00112BF4"/>
    <w:rsid w:val="00114DA7"/>
    <w:rsid w:val="00120B0F"/>
    <w:rsid w:val="00121F4B"/>
    <w:rsid w:val="00122A0E"/>
    <w:rsid w:val="00125DFA"/>
    <w:rsid w:val="00136B28"/>
    <w:rsid w:val="00141C34"/>
    <w:rsid w:val="00152ED1"/>
    <w:rsid w:val="00156F8C"/>
    <w:rsid w:val="00165DE4"/>
    <w:rsid w:val="00176BC6"/>
    <w:rsid w:val="00183D91"/>
    <w:rsid w:val="0019498D"/>
    <w:rsid w:val="00194EF6"/>
    <w:rsid w:val="001B1F1E"/>
    <w:rsid w:val="001C7D7A"/>
    <w:rsid w:val="001F48F2"/>
    <w:rsid w:val="00201CC6"/>
    <w:rsid w:val="00205F63"/>
    <w:rsid w:val="00213D1A"/>
    <w:rsid w:val="00221836"/>
    <w:rsid w:val="002232CA"/>
    <w:rsid w:val="00245AE7"/>
    <w:rsid w:val="0024729C"/>
    <w:rsid w:val="00264EA0"/>
    <w:rsid w:val="002768C1"/>
    <w:rsid w:val="00277DCE"/>
    <w:rsid w:val="00284A89"/>
    <w:rsid w:val="00295C55"/>
    <w:rsid w:val="002B34F7"/>
    <w:rsid w:val="002D63AB"/>
    <w:rsid w:val="002E26EE"/>
    <w:rsid w:val="002F0C9F"/>
    <w:rsid w:val="00307D98"/>
    <w:rsid w:val="0033156D"/>
    <w:rsid w:val="00336258"/>
    <w:rsid w:val="00341FCA"/>
    <w:rsid w:val="00342293"/>
    <w:rsid w:val="003429DA"/>
    <w:rsid w:val="00343C43"/>
    <w:rsid w:val="00344EAA"/>
    <w:rsid w:val="00366DCA"/>
    <w:rsid w:val="003673CA"/>
    <w:rsid w:val="0038407C"/>
    <w:rsid w:val="00384A49"/>
    <w:rsid w:val="00384C5E"/>
    <w:rsid w:val="00385356"/>
    <w:rsid w:val="003A027B"/>
    <w:rsid w:val="003A59A5"/>
    <w:rsid w:val="003B1025"/>
    <w:rsid w:val="003B7CBF"/>
    <w:rsid w:val="003C54E2"/>
    <w:rsid w:val="003C7DF9"/>
    <w:rsid w:val="003E7DBB"/>
    <w:rsid w:val="003F0922"/>
    <w:rsid w:val="003F20B3"/>
    <w:rsid w:val="00403BCC"/>
    <w:rsid w:val="0042797E"/>
    <w:rsid w:val="00430FAD"/>
    <w:rsid w:val="004359A8"/>
    <w:rsid w:val="00437D00"/>
    <w:rsid w:val="0046098B"/>
    <w:rsid w:val="00461CAC"/>
    <w:rsid w:val="004673E7"/>
    <w:rsid w:val="00477F57"/>
    <w:rsid w:val="00491412"/>
    <w:rsid w:val="004A7C08"/>
    <w:rsid w:val="004B57E6"/>
    <w:rsid w:val="004C5C3D"/>
    <w:rsid w:val="004D17DD"/>
    <w:rsid w:val="004D3911"/>
    <w:rsid w:val="004E248E"/>
    <w:rsid w:val="004E380B"/>
    <w:rsid w:val="004E60C0"/>
    <w:rsid w:val="004F036D"/>
    <w:rsid w:val="00500A3F"/>
    <w:rsid w:val="0051728F"/>
    <w:rsid w:val="0053437B"/>
    <w:rsid w:val="0054154D"/>
    <w:rsid w:val="00551966"/>
    <w:rsid w:val="0055371E"/>
    <w:rsid w:val="005539C6"/>
    <w:rsid w:val="005644BF"/>
    <w:rsid w:val="00565FB6"/>
    <w:rsid w:val="00570659"/>
    <w:rsid w:val="00575805"/>
    <w:rsid w:val="005935DD"/>
    <w:rsid w:val="005A1B35"/>
    <w:rsid w:val="005C1969"/>
    <w:rsid w:val="005D3D5C"/>
    <w:rsid w:val="005D6DD5"/>
    <w:rsid w:val="005E1F3D"/>
    <w:rsid w:val="005E4EAF"/>
    <w:rsid w:val="005F74F6"/>
    <w:rsid w:val="00607083"/>
    <w:rsid w:val="00612FA4"/>
    <w:rsid w:val="00625C8D"/>
    <w:rsid w:val="00626EFB"/>
    <w:rsid w:val="006314C1"/>
    <w:rsid w:val="006334F8"/>
    <w:rsid w:val="00634A37"/>
    <w:rsid w:val="00637CE0"/>
    <w:rsid w:val="00640BB1"/>
    <w:rsid w:val="0064133A"/>
    <w:rsid w:val="00653209"/>
    <w:rsid w:val="00663C64"/>
    <w:rsid w:val="00673D71"/>
    <w:rsid w:val="0067648B"/>
    <w:rsid w:val="00690C28"/>
    <w:rsid w:val="00696434"/>
    <w:rsid w:val="006A64D5"/>
    <w:rsid w:val="006A7BCD"/>
    <w:rsid w:val="006B2A81"/>
    <w:rsid w:val="006C3BFB"/>
    <w:rsid w:val="006D46E3"/>
    <w:rsid w:val="006D5535"/>
    <w:rsid w:val="006E0F70"/>
    <w:rsid w:val="006E3904"/>
    <w:rsid w:val="00713908"/>
    <w:rsid w:val="007149CE"/>
    <w:rsid w:val="00735EC3"/>
    <w:rsid w:val="00745783"/>
    <w:rsid w:val="007520B4"/>
    <w:rsid w:val="0076563E"/>
    <w:rsid w:val="00771682"/>
    <w:rsid w:val="00773288"/>
    <w:rsid w:val="0077789D"/>
    <w:rsid w:val="00780536"/>
    <w:rsid w:val="00785CFF"/>
    <w:rsid w:val="00794BB9"/>
    <w:rsid w:val="007A0737"/>
    <w:rsid w:val="007A778C"/>
    <w:rsid w:val="007B495D"/>
    <w:rsid w:val="007B5E12"/>
    <w:rsid w:val="007D0E74"/>
    <w:rsid w:val="007D499F"/>
    <w:rsid w:val="007E69DA"/>
    <w:rsid w:val="008048FB"/>
    <w:rsid w:val="0081222D"/>
    <w:rsid w:val="008220FD"/>
    <w:rsid w:val="008318E4"/>
    <w:rsid w:val="0083301B"/>
    <w:rsid w:val="00835FF9"/>
    <w:rsid w:val="00845F81"/>
    <w:rsid w:val="00846069"/>
    <w:rsid w:val="00852986"/>
    <w:rsid w:val="00866B06"/>
    <w:rsid w:val="00872D00"/>
    <w:rsid w:val="00874E24"/>
    <w:rsid w:val="0087799D"/>
    <w:rsid w:val="00880C67"/>
    <w:rsid w:val="00884027"/>
    <w:rsid w:val="00884AD7"/>
    <w:rsid w:val="00886BC5"/>
    <w:rsid w:val="00892211"/>
    <w:rsid w:val="008A1DEE"/>
    <w:rsid w:val="008A3695"/>
    <w:rsid w:val="008B56E9"/>
    <w:rsid w:val="008B5C53"/>
    <w:rsid w:val="008C07E3"/>
    <w:rsid w:val="008C3934"/>
    <w:rsid w:val="008D024E"/>
    <w:rsid w:val="008E2CEA"/>
    <w:rsid w:val="008E4724"/>
    <w:rsid w:val="008F18AB"/>
    <w:rsid w:val="008F1D18"/>
    <w:rsid w:val="008F5BA1"/>
    <w:rsid w:val="00934380"/>
    <w:rsid w:val="00946592"/>
    <w:rsid w:val="00951D9B"/>
    <w:rsid w:val="009569DA"/>
    <w:rsid w:val="009571E6"/>
    <w:rsid w:val="0097569D"/>
    <w:rsid w:val="00975D57"/>
    <w:rsid w:val="00975E17"/>
    <w:rsid w:val="009878D1"/>
    <w:rsid w:val="00990393"/>
    <w:rsid w:val="0099443D"/>
    <w:rsid w:val="009C0CCB"/>
    <w:rsid w:val="009C235D"/>
    <w:rsid w:val="009C5E13"/>
    <w:rsid w:val="009E1799"/>
    <w:rsid w:val="009E2A09"/>
    <w:rsid w:val="009E71CD"/>
    <w:rsid w:val="009F03A4"/>
    <w:rsid w:val="009F7723"/>
    <w:rsid w:val="00A16AF0"/>
    <w:rsid w:val="00A37B14"/>
    <w:rsid w:val="00A64E7D"/>
    <w:rsid w:val="00A94774"/>
    <w:rsid w:val="00AA43F9"/>
    <w:rsid w:val="00AA54D9"/>
    <w:rsid w:val="00AB6E77"/>
    <w:rsid w:val="00AC1F53"/>
    <w:rsid w:val="00AC3BE7"/>
    <w:rsid w:val="00AC7025"/>
    <w:rsid w:val="00AD7F07"/>
    <w:rsid w:val="00AE1A68"/>
    <w:rsid w:val="00AE52A6"/>
    <w:rsid w:val="00B0098A"/>
    <w:rsid w:val="00B2037B"/>
    <w:rsid w:val="00B21821"/>
    <w:rsid w:val="00B25F9F"/>
    <w:rsid w:val="00B3506E"/>
    <w:rsid w:val="00B4444E"/>
    <w:rsid w:val="00B503AE"/>
    <w:rsid w:val="00B54AD6"/>
    <w:rsid w:val="00B601AA"/>
    <w:rsid w:val="00B66232"/>
    <w:rsid w:val="00B7048E"/>
    <w:rsid w:val="00B75360"/>
    <w:rsid w:val="00B83A05"/>
    <w:rsid w:val="00B87095"/>
    <w:rsid w:val="00B92525"/>
    <w:rsid w:val="00BA7BF2"/>
    <w:rsid w:val="00BB2FCF"/>
    <w:rsid w:val="00BB7920"/>
    <w:rsid w:val="00BB7B30"/>
    <w:rsid w:val="00BD237B"/>
    <w:rsid w:val="00BD6B75"/>
    <w:rsid w:val="00BD74D7"/>
    <w:rsid w:val="00BF5DE4"/>
    <w:rsid w:val="00C043C5"/>
    <w:rsid w:val="00C04920"/>
    <w:rsid w:val="00C210B8"/>
    <w:rsid w:val="00C32F24"/>
    <w:rsid w:val="00C41CCF"/>
    <w:rsid w:val="00C427F8"/>
    <w:rsid w:val="00C4602B"/>
    <w:rsid w:val="00C56202"/>
    <w:rsid w:val="00C712E8"/>
    <w:rsid w:val="00C7700A"/>
    <w:rsid w:val="00C841D5"/>
    <w:rsid w:val="00C846D6"/>
    <w:rsid w:val="00C8556E"/>
    <w:rsid w:val="00C9262E"/>
    <w:rsid w:val="00C95845"/>
    <w:rsid w:val="00C95A12"/>
    <w:rsid w:val="00CB1328"/>
    <w:rsid w:val="00CB691A"/>
    <w:rsid w:val="00CC26C9"/>
    <w:rsid w:val="00CC5E62"/>
    <w:rsid w:val="00CC6D24"/>
    <w:rsid w:val="00CC7D7B"/>
    <w:rsid w:val="00CD3180"/>
    <w:rsid w:val="00CD344B"/>
    <w:rsid w:val="00CE5A6B"/>
    <w:rsid w:val="00CF310C"/>
    <w:rsid w:val="00CF4A09"/>
    <w:rsid w:val="00CF71D9"/>
    <w:rsid w:val="00D032E7"/>
    <w:rsid w:val="00D12A49"/>
    <w:rsid w:val="00D24204"/>
    <w:rsid w:val="00D37EA5"/>
    <w:rsid w:val="00D420D0"/>
    <w:rsid w:val="00D508CC"/>
    <w:rsid w:val="00D5240F"/>
    <w:rsid w:val="00D62218"/>
    <w:rsid w:val="00D6419F"/>
    <w:rsid w:val="00D8609B"/>
    <w:rsid w:val="00DE4DA6"/>
    <w:rsid w:val="00E0387D"/>
    <w:rsid w:val="00E05697"/>
    <w:rsid w:val="00E20D46"/>
    <w:rsid w:val="00E25BC5"/>
    <w:rsid w:val="00E40D25"/>
    <w:rsid w:val="00E464E1"/>
    <w:rsid w:val="00E64EB4"/>
    <w:rsid w:val="00E65B72"/>
    <w:rsid w:val="00E757A9"/>
    <w:rsid w:val="00E83704"/>
    <w:rsid w:val="00E84B22"/>
    <w:rsid w:val="00E97B9D"/>
    <w:rsid w:val="00ED139F"/>
    <w:rsid w:val="00ED7517"/>
    <w:rsid w:val="00EE1F5E"/>
    <w:rsid w:val="00EF19CA"/>
    <w:rsid w:val="00F036DB"/>
    <w:rsid w:val="00F0431B"/>
    <w:rsid w:val="00F3323F"/>
    <w:rsid w:val="00F36A4A"/>
    <w:rsid w:val="00F41EFC"/>
    <w:rsid w:val="00F46071"/>
    <w:rsid w:val="00F64C76"/>
    <w:rsid w:val="00F65C0D"/>
    <w:rsid w:val="00F6755B"/>
    <w:rsid w:val="00FA00AF"/>
    <w:rsid w:val="00FB7DB2"/>
    <w:rsid w:val="00FC395D"/>
    <w:rsid w:val="00FC6DAB"/>
    <w:rsid w:val="00FD47DA"/>
    <w:rsid w:val="00FD575B"/>
    <w:rsid w:val="00FE29BF"/>
    <w:rsid w:val="00FF7B6D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06FE"/>
  <w15:docId w15:val="{D3A5AB0C-D687-45A0-B558-4692A592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B0F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45783"/>
    <w:pPr>
      <w:keepNext/>
      <w:spacing w:before="240" w:after="120" w:line="240" w:lineRule="auto"/>
      <w:ind w:left="-144"/>
      <w:outlineLvl w:val="1"/>
    </w:pPr>
    <w:rPr>
      <w:rFonts w:ascii="Arial" w:eastAsia="Times New Roman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B0F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B0F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B0F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20B0F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B0F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B0F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B0F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4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6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BC5"/>
  </w:style>
  <w:style w:type="paragraph" w:styleId="Piedepgina">
    <w:name w:val="footer"/>
    <w:basedOn w:val="Normal"/>
    <w:link w:val="PiedepginaCar"/>
    <w:uiPriority w:val="99"/>
    <w:unhideWhenUsed/>
    <w:rsid w:val="00886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BC5"/>
  </w:style>
  <w:style w:type="paragraph" w:styleId="Textodeglobo">
    <w:name w:val="Balloon Text"/>
    <w:basedOn w:val="Normal"/>
    <w:link w:val="TextodegloboCar"/>
    <w:uiPriority w:val="99"/>
    <w:semiHidden/>
    <w:unhideWhenUsed/>
    <w:rsid w:val="00886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B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1966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071AC3"/>
    <w:pPr>
      <w:spacing w:after="12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71AC3"/>
    <w:rPr>
      <w:rFonts w:ascii="Arial" w:eastAsia="Times New Roman" w:hAnsi="Arial" w:cs="Arial"/>
      <w:sz w:val="20"/>
      <w:szCs w:val="24"/>
    </w:rPr>
  </w:style>
  <w:style w:type="paragraph" w:customStyle="1" w:styleId="Bullet-Eagle">
    <w:name w:val="Bullet - Eagle"/>
    <w:basedOn w:val="Normal"/>
    <w:rsid w:val="00071AC3"/>
    <w:pPr>
      <w:numPr>
        <w:numId w:val="2"/>
      </w:numPr>
      <w:spacing w:before="60" w:after="60" w:line="240" w:lineRule="auto"/>
    </w:pPr>
    <w:rPr>
      <w:rFonts w:ascii="Arial" w:eastAsia="SimSun" w:hAnsi="Arial" w:cs="Arial"/>
      <w:color w:val="000000"/>
      <w:sz w:val="20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745783"/>
    <w:rPr>
      <w:rFonts w:ascii="Arial" w:eastAsia="Times New Roman" w:hAnsi="Arial" w:cs="Arial"/>
      <w:b/>
      <w:bCs/>
      <w:sz w:val="24"/>
      <w:szCs w:val="24"/>
    </w:rPr>
  </w:style>
  <w:style w:type="paragraph" w:customStyle="1" w:styleId="Figure">
    <w:name w:val="Figure"/>
    <w:basedOn w:val="Normal"/>
    <w:rsid w:val="00745783"/>
    <w:pPr>
      <w:keepNext/>
      <w:spacing w:before="240" w:after="120" w:line="240" w:lineRule="auto"/>
      <w:jc w:val="center"/>
    </w:pPr>
    <w:rPr>
      <w:rFonts w:ascii="Arial" w:eastAsia="SimSun" w:hAnsi="Arial" w:cs="Arial"/>
      <w:sz w:val="20"/>
      <w:szCs w:val="20"/>
      <w:lang w:eastAsia="zh-CN"/>
    </w:rPr>
  </w:style>
  <w:style w:type="character" w:styleId="Hipervnculo">
    <w:name w:val="Hyperlink"/>
    <w:basedOn w:val="Fuentedeprrafopredeter"/>
    <w:uiPriority w:val="99"/>
    <w:unhideWhenUsed/>
    <w:rsid w:val="00EE1F5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20B0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B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B0F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B0F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20B0F"/>
    <w:rPr>
      <w:rFonts w:ascii="Times New Roman" w:eastAsia="Times New Roman" w:hAnsi="Times New Roman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B0F"/>
    <w:rPr>
      <w:rFonts w:eastAsiaTheme="minorEastAsia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B0F"/>
    <w:rPr>
      <w:rFonts w:eastAsiaTheme="minorEastAsia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B0F"/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unhideWhenUsed/>
    <w:rsid w:val="00CB691A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884027"/>
    <w:rPr>
      <w:b/>
      <w:bCs/>
    </w:rPr>
  </w:style>
  <w:style w:type="character" w:styleId="nfasis">
    <w:name w:val="Emphasis"/>
    <w:basedOn w:val="Fuentedeprrafopredeter"/>
    <w:uiPriority w:val="20"/>
    <w:qFormat/>
    <w:rsid w:val="00884027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C043C5"/>
    <w:rPr>
      <w:color w:val="808080"/>
      <w:shd w:val="clear" w:color="auto" w:fill="E6E6E6"/>
    </w:rPr>
  </w:style>
  <w:style w:type="character" w:customStyle="1" w:styleId="normaltextrun">
    <w:name w:val="normaltextrun"/>
    <w:basedOn w:val="Fuentedeprrafopredeter"/>
    <w:rsid w:val="00634A37"/>
  </w:style>
  <w:style w:type="character" w:styleId="Hipervnculovisitado">
    <w:name w:val="FollowedHyperlink"/>
    <w:basedOn w:val="Fuentedeprrafopredeter"/>
    <w:uiPriority w:val="99"/>
    <w:semiHidden/>
    <w:unhideWhenUsed/>
    <w:rsid w:val="00DE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com/schhp?hl=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bookcentral.proquest.com/lib/uleamecsp/detail.action?docID=5213261&amp;query=Redes+de+computadora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84769-A6AB-47D1-BA14-1F9AB846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5</Pages>
  <Words>1008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</dc:creator>
  <cp:lastModifiedBy>Juan Carlos Sendon Varela</cp:lastModifiedBy>
  <cp:revision>132</cp:revision>
  <dcterms:created xsi:type="dcterms:W3CDTF">2017-09-04T22:47:00Z</dcterms:created>
  <dcterms:modified xsi:type="dcterms:W3CDTF">2020-11-11T02:03:00Z</dcterms:modified>
</cp:coreProperties>
</file>