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477D" w14:textId="0259DB8F" w:rsidR="00295FB8" w:rsidRPr="002F1618" w:rsidRDefault="00703A22" w:rsidP="00295FB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F161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6365346" wp14:editId="7A80CC2A">
            <wp:simplePos x="0" y="0"/>
            <wp:positionH relativeFrom="margin">
              <wp:posOffset>180975</wp:posOffset>
            </wp:positionH>
            <wp:positionV relativeFrom="margin">
              <wp:posOffset>333375</wp:posOffset>
            </wp:positionV>
            <wp:extent cx="2586355" cy="1447800"/>
            <wp:effectExtent l="19050" t="0" r="23495" b="4381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618">
        <w:rPr>
          <w:rFonts w:ascii="Times New Roman" w:hAnsi="Times New Roman" w:cs="Times New Roman"/>
          <w:b/>
          <w:bCs/>
          <w:sz w:val="20"/>
          <w:szCs w:val="20"/>
        </w:rPr>
        <w:t xml:space="preserve">¿ QUÉ ES EL GANODERMA LUCIDUM? </w:t>
      </w:r>
    </w:p>
    <w:p w14:paraId="1D123C8B" w14:textId="5D729666" w:rsidR="00295FB8" w:rsidRPr="002F1618" w:rsidRDefault="00295FB8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El Ganoderma lucidum o reishi es un hongo conocido en toda Asía desde hace milenios por </w:t>
      </w:r>
      <w:r w:rsidRPr="002F1618">
        <w:rPr>
          <w:rFonts w:ascii="Times New Roman" w:hAnsi="Times New Roman" w:cs="Times New Roman"/>
          <w:sz w:val="20"/>
          <w:szCs w:val="20"/>
        </w:rPr>
        <w:t>sus propiedades medicinales</w:t>
      </w:r>
      <w:r w:rsidRPr="002F1618">
        <w:rPr>
          <w:rFonts w:ascii="Times New Roman" w:hAnsi="Times New Roman" w:cs="Times New Roman"/>
          <w:sz w:val="20"/>
          <w:szCs w:val="20"/>
        </w:rPr>
        <w:t>. Se lo conoce como Lingzhi en China, y en Japón como Reishi (Hongo Divino) o Mannentake (Hongo de los 10.000 años o de la inmortalidad).</w:t>
      </w:r>
      <w:r w:rsidR="009579A9" w:rsidRPr="002F1618">
        <w:rPr>
          <w:noProof/>
          <w:sz w:val="20"/>
          <w:szCs w:val="20"/>
        </w:rPr>
        <w:t xml:space="preserve"> </w:t>
      </w:r>
    </w:p>
    <w:p w14:paraId="017F812C" w14:textId="77777777" w:rsidR="00295FB8" w:rsidRPr="002F1618" w:rsidRDefault="00295FB8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>En occidente se conoce tanto por Ganoderma lucidum como por reishi. En cualquier caso, siempre se trata del mismo hongo, con las mismas propiedades y beneficios para la salud y lo único que varía es el nombre.</w:t>
      </w:r>
    </w:p>
    <w:p w14:paraId="5B6E361E" w14:textId="7E88BF9A" w:rsidR="00295FB8" w:rsidRPr="002F1618" w:rsidRDefault="00295FB8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>Según los estudios recientes, este hongo posee más de 150 antioxidantes y fito-nutrientes, un valor muy superior al de cualquier otro hongo, planta o hierba medicinal, lo que lo transforma podemos encontrar en la naturaleza.</w:t>
      </w:r>
    </w:p>
    <w:p w14:paraId="3FD9094C" w14:textId="38920818" w:rsidR="00295FB8" w:rsidRPr="002F1618" w:rsidRDefault="002F1618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Ha </w:t>
      </w:r>
      <w:r w:rsidR="00295FB8" w:rsidRPr="002F1618">
        <w:rPr>
          <w:rFonts w:ascii="Times New Roman" w:hAnsi="Times New Roman" w:cs="Times New Roman"/>
          <w:sz w:val="20"/>
          <w:szCs w:val="20"/>
        </w:rPr>
        <w:t xml:space="preserve">llevado a muchos a calificar como milagroso o como un superalimento a este hongo. </w:t>
      </w:r>
    </w:p>
    <w:p w14:paraId="778A2D33" w14:textId="7A3CA6DF" w:rsidR="00295FB8" w:rsidRPr="002F1618" w:rsidRDefault="00295FB8" w:rsidP="00295FB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 xml:space="preserve">Características del Ganoderma </w:t>
      </w:r>
      <w:r w:rsidR="009579A9" w:rsidRPr="002F1618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2F1618">
        <w:rPr>
          <w:rFonts w:ascii="Times New Roman" w:hAnsi="Times New Roman" w:cs="Times New Roman"/>
          <w:b/>
          <w:bCs/>
          <w:sz w:val="20"/>
          <w:szCs w:val="20"/>
        </w:rPr>
        <w:t>ucidum</w:t>
      </w:r>
    </w:p>
    <w:p w14:paraId="1D44D58E" w14:textId="03DABE2A" w:rsidR="00295FB8" w:rsidRPr="002F1618" w:rsidRDefault="00295FB8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Es un hongo de forma arriñonada, cuando esta al natural antes de secarse es aplanado, suave y de tonos rojizos. Crece sobre los troncos de árboles envejecidos, en los bosques subtropicales de Asia. Sus características incluso pueden variar </w:t>
      </w:r>
      <w:r w:rsidRPr="002F1618">
        <w:rPr>
          <w:rFonts w:ascii="Times New Roman" w:hAnsi="Times New Roman" w:cs="Times New Roman"/>
          <w:sz w:val="20"/>
          <w:szCs w:val="20"/>
        </w:rPr>
        <w:t>de acuerdo con</w:t>
      </w:r>
      <w:r w:rsidRPr="002F1618">
        <w:rPr>
          <w:rFonts w:ascii="Times New Roman" w:hAnsi="Times New Roman" w:cs="Times New Roman"/>
          <w:sz w:val="20"/>
          <w:szCs w:val="20"/>
        </w:rPr>
        <w:t xml:space="preserve"> las condiciones medioambientales del lugar donde creció.</w:t>
      </w:r>
    </w:p>
    <w:p w14:paraId="6D957B2A" w14:textId="2593BE66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Además, es un potente antiinflamatorio. Se han aislado </w:t>
      </w:r>
      <w:r w:rsidRPr="002F1618">
        <w:rPr>
          <w:rFonts w:ascii="Times New Roman" w:hAnsi="Times New Roman" w:cs="Times New Roman"/>
          <w:sz w:val="20"/>
          <w:szCs w:val="20"/>
        </w:rPr>
        <w:t>incompuestos</w:t>
      </w:r>
      <w:r w:rsidRPr="002F1618">
        <w:rPr>
          <w:rFonts w:ascii="Times New Roman" w:hAnsi="Times New Roman" w:cs="Times New Roman"/>
          <w:sz w:val="20"/>
          <w:szCs w:val="20"/>
        </w:rPr>
        <w:t xml:space="preserve"> con un notable desempeño como </w:t>
      </w:r>
      <w:r w:rsidRPr="002F1618">
        <w:rPr>
          <w:rFonts w:ascii="Times New Roman" w:hAnsi="Times New Roman" w:cs="Times New Roman"/>
          <w:sz w:val="20"/>
          <w:szCs w:val="20"/>
        </w:rPr>
        <w:t xml:space="preserve">antiinflamatorio y casi </w:t>
      </w:r>
      <w:r w:rsidRPr="002F1618">
        <w:rPr>
          <w:rFonts w:ascii="Times New Roman" w:hAnsi="Times New Roman" w:cs="Times New Roman"/>
          <w:sz w:val="20"/>
          <w:szCs w:val="20"/>
        </w:rPr>
        <w:t>ningún efecto adverso</w:t>
      </w:r>
      <w:r w:rsidRPr="002F1618">
        <w:rPr>
          <w:rFonts w:ascii="Times New Roman" w:hAnsi="Times New Roman" w:cs="Times New Roman"/>
          <w:sz w:val="20"/>
          <w:szCs w:val="20"/>
        </w:rPr>
        <w:t xml:space="preserve">. Sin duda algo muy </w:t>
      </w:r>
      <w:r w:rsidR="00703A22" w:rsidRPr="002F1618">
        <w:rPr>
          <w:rFonts w:ascii="Times New Roman" w:hAnsi="Times New Roman" w:cs="Times New Roman"/>
          <w:sz w:val="20"/>
          <w:szCs w:val="20"/>
        </w:rPr>
        <w:t>para</w:t>
      </w:r>
      <w:r w:rsidRPr="002F1618">
        <w:rPr>
          <w:rFonts w:ascii="Times New Roman" w:hAnsi="Times New Roman" w:cs="Times New Roman"/>
          <w:sz w:val="20"/>
          <w:szCs w:val="20"/>
        </w:rPr>
        <w:t xml:space="preserve"> tener en cuenta.</w:t>
      </w:r>
    </w:p>
    <w:p w14:paraId="79BDFC30" w14:textId="719CFA9F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>Mejora la respuesta inmunitaria del cuerpo, ayudando a equilibrar todo nuestro sistema inmunológico. Esto es debido a la cantidad de principios activos que ayudan a mejorar la respuesta del propio organismo a los agentes invasores.</w:t>
      </w:r>
    </w:p>
    <w:p w14:paraId="65776194" w14:textId="3B99A3B3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Se puede usar como un tratamiento </w:t>
      </w:r>
      <w:r w:rsidRPr="002F1618">
        <w:rPr>
          <w:rFonts w:ascii="Times New Roman" w:hAnsi="Times New Roman" w:cs="Times New Roman"/>
          <w:sz w:val="20"/>
          <w:szCs w:val="20"/>
        </w:rPr>
        <w:t>antienvejecimiento</w:t>
      </w:r>
      <w:r w:rsidRPr="002F1618">
        <w:rPr>
          <w:rFonts w:ascii="Times New Roman" w:hAnsi="Times New Roman" w:cs="Times New Roman"/>
          <w:sz w:val="20"/>
          <w:szCs w:val="20"/>
        </w:rPr>
        <w:t>. Esto es así gracias, una vez más, a los antioxidantes que contiene el reishi, una de las propiedades destacadas del hongo. Varios laboratorios tienen en desarrollo una variedad de productos dermocosméticos usando el hongo reishi como base.</w:t>
      </w:r>
    </w:p>
    <w:p w14:paraId="5A3F11F0" w14:textId="77777777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>Se usa en el tratamiento de la Diabetes debido a que ciertos componentes del hongo incrementan los niveles de insulina en sangre y contribuyen a una reducción de la glucemia. Sin duda, otra de las propiedades del reishi que debemos destacar.</w:t>
      </w:r>
    </w:p>
    <w:p w14:paraId="592B32D0" w14:textId="2A58359B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Es </w:t>
      </w:r>
      <w:r w:rsidRPr="002F1618">
        <w:rPr>
          <w:rFonts w:ascii="Times New Roman" w:hAnsi="Times New Roman" w:cs="Times New Roman"/>
          <w:sz w:val="20"/>
          <w:szCs w:val="20"/>
        </w:rPr>
        <w:t>antimaterial</w:t>
      </w:r>
      <w:r w:rsidRPr="002F1618">
        <w:rPr>
          <w:rFonts w:ascii="Times New Roman" w:hAnsi="Times New Roman" w:cs="Times New Roman"/>
          <w:sz w:val="20"/>
          <w:szCs w:val="20"/>
        </w:rPr>
        <w:t xml:space="preserve"> y antiviral, y de hecho el hongo Ganoderma lucidum se </w:t>
      </w:r>
      <w:r w:rsidRPr="002F1618">
        <w:rPr>
          <w:rFonts w:ascii="Times New Roman" w:hAnsi="Times New Roman" w:cs="Times New Roman"/>
          <w:sz w:val="20"/>
          <w:szCs w:val="20"/>
        </w:rPr>
        <w:t>está</w:t>
      </w:r>
      <w:r w:rsidRPr="002F1618">
        <w:rPr>
          <w:rFonts w:ascii="Times New Roman" w:hAnsi="Times New Roman" w:cs="Times New Roman"/>
          <w:sz w:val="20"/>
          <w:szCs w:val="20"/>
        </w:rPr>
        <w:t xml:space="preserve"> experimentando para un uso mayor en los pacientes enfermos de HIV y de herpes.</w:t>
      </w:r>
    </w:p>
    <w:p w14:paraId="2E47928F" w14:textId="1029F10F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>Se usa cómo antihipertensivo. También sirve para mejorar la calidad del sueño.</w:t>
      </w:r>
    </w:p>
    <w:p w14:paraId="77E77BC1" w14:textId="60B2E55C" w:rsidR="009579A9" w:rsidRPr="002F1618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Obstrucción Arterial. Se ha visto una reducción en los síntomas de obstrucción arterial, tales como dolor de pecho y falta de aire luego de la ingesta de uno de los </w:t>
      </w:r>
      <w:r w:rsidRPr="002F1618">
        <w:rPr>
          <w:rFonts w:ascii="Times New Roman" w:hAnsi="Times New Roman" w:cs="Times New Roman"/>
          <w:sz w:val="20"/>
          <w:szCs w:val="20"/>
        </w:rPr>
        <w:t>biocompuestos</w:t>
      </w:r>
      <w:r w:rsidRPr="002F1618">
        <w:rPr>
          <w:rFonts w:ascii="Times New Roman" w:hAnsi="Times New Roman" w:cs="Times New Roman"/>
          <w:sz w:val="20"/>
          <w:szCs w:val="20"/>
        </w:rPr>
        <w:t xml:space="preserve"> en base al hongo reishi.</w:t>
      </w:r>
    </w:p>
    <w:p w14:paraId="3411768F" w14:textId="0306C46B" w:rsidR="009579A9" w:rsidRDefault="009579A9" w:rsidP="009579A9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sz w:val="20"/>
          <w:szCs w:val="20"/>
        </w:rPr>
        <w:t xml:space="preserve">Colesterol Alto. </w:t>
      </w:r>
      <w:r w:rsidR="002F1618" w:rsidRPr="002F1618">
        <w:rPr>
          <w:rFonts w:ascii="Times New Roman" w:hAnsi="Times New Roman" w:cs="Times New Roman"/>
          <w:sz w:val="20"/>
          <w:szCs w:val="20"/>
        </w:rPr>
        <w:t>L</w:t>
      </w:r>
      <w:r w:rsidRPr="002F1618">
        <w:rPr>
          <w:rFonts w:ascii="Times New Roman" w:hAnsi="Times New Roman" w:cs="Times New Roman"/>
          <w:sz w:val="20"/>
          <w:szCs w:val="20"/>
        </w:rPr>
        <w:t>as investigaciones realizadas hasta el momento no arrojaron resultados significativos del hongo Ganoderma en cuanto al colesterol.</w:t>
      </w:r>
    </w:p>
    <w:p w14:paraId="35A9FAFD" w14:textId="5DFA1C10" w:rsidR="00703A22" w:rsidRPr="00703A22" w:rsidRDefault="00703A22" w:rsidP="00703A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 xml:space="preserve">Razones para consumir 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2F1618">
        <w:rPr>
          <w:rFonts w:ascii="Times New Roman" w:hAnsi="Times New Roman" w:cs="Times New Roman"/>
          <w:b/>
          <w:bCs/>
          <w:sz w:val="20"/>
          <w:szCs w:val="20"/>
        </w:rPr>
        <w:t>anoderma lucidum</w:t>
      </w:r>
    </w:p>
    <w:p w14:paraId="75E402DA" w14:textId="709709D6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1. CANCER: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reducir el riesgo del cáncer e incluso ayuda increíblemente a combatir la enfermedad. Posee más de 154 tipos de antioxidantes , además contiene betaglucanos, lentinan, germanio </w:t>
      </w:r>
      <w:r w:rsidRPr="002F1618">
        <w:rPr>
          <w:rFonts w:ascii="Times New Roman" w:hAnsi="Times New Roman" w:cs="Times New Roman"/>
          <w:sz w:val="20"/>
          <w:szCs w:val="20"/>
        </w:rPr>
        <w:t xml:space="preserve">orgánico que juntos sinergizan y se convierten en la mejor arma contra el cáncer. </w:t>
      </w:r>
    </w:p>
    <w:p w14:paraId="474E61E0" w14:textId="17C1AD68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2. ENFERMEDADES CARDIACAS: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prevenir enfermedades del corazón y derrame cerebral. Tiene efectos de controlar la presión arterial, mejorar la circulación, disminuir grasas en la sangre, y evitar la arteroesclerosis debido a que posee adenosina y triterpenoides naturales como el </w:t>
      </w:r>
      <w:r w:rsidRPr="002F1618">
        <w:rPr>
          <w:rFonts w:ascii="Times New Roman" w:hAnsi="Times New Roman" w:cs="Times New Roman"/>
          <w:sz w:val="20"/>
          <w:szCs w:val="20"/>
        </w:rPr>
        <w:t>ácido</w:t>
      </w:r>
      <w:r w:rsidRPr="002F1618">
        <w:rPr>
          <w:rFonts w:ascii="Times New Roman" w:hAnsi="Times New Roman" w:cs="Times New Roman"/>
          <w:sz w:val="20"/>
          <w:szCs w:val="20"/>
        </w:rPr>
        <w:t xml:space="preserve"> ganodérico.</w:t>
      </w:r>
    </w:p>
    <w:p w14:paraId="196B071A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3. ANTI-ENVEJECIMIENTO: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contiene gran cantidad de antioxidantes como polifenoles, flavonoides, vitamina C, etc. Que atacan a los radicales libres, además el germanio orgánico ayuda a la oxigenación celular lo que significa que ayuda a combatir los efectos del envejecimiento y longevidad.</w:t>
      </w:r>
    </w:p>
    <w:p w14:paraId="1A5996A2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4. PERDIDA DE PESO: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que el cuerpo pierda peso, quema la grasa y es un estimulante natural del metabolismo, debido a la sinergia de sus compuestos. Al activar nuestro metabolismo nuestras células comienzan a utilizar más energía de reserva (grasa).</w:t>
      </w:r>
    </w:p>
    <w:p w14:paraId="79F473D4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5. ENERGIA: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mejora la energía tanto de nuestro cuerpo como de nuestra mente, el germanio orgánico que se encuentra en el hongo ayuda a oxigenar mejor las células mejorando la energía total.</w:t>
      </w:r>
    </w:p>
    <w:p w14:paraId="25C8398A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6. LA PIEL:</w:t>
      </w:r>
      <w:r w:rsidRPr="002F1618">
        <w:rPr>
          <w:rFonts w:ascii="Times New Roman" w:hAnsi="Times New Roman" w:cs="Times New Roman"/>
          <w:sz w:val="20"/>
          <w:szCs w:val="20"/>
        </w:rPr>
        <w:t xml:space="preserve"> los antioxidantes en el hongo reishi protege la piel de los efectos dañinos de los radicales libres, que son los causantes de las arrugas y el envejecimiento de la piel. El hongo reishi también ayuda en la lucha del cáncer de piel.</w:t>
      </w:r>
    </w:p>
    <w:p w14:paraId="70AEB0EA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7. ARTRITIS: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prevenir, reducir el riesgo y combatir la artritis reumatoide. Esto debido a la sinergia de triterpenoides, germanio orgánico e inmunomoduladores que permite el control de las inflamaciones y adapta el sistema inmunológico.</w:t>
      </w:r>
    </w:p>
    <w:p w14:paraId="5E7FADEB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8. HUESOS: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Debido a la presencia de calcio y vitamina D, además de otros compuestos que ayudan a la absorción de calcio se mejoran nuestros huesos, al consumir hongos reishi cada día se ayuda a preservar la densidad ósea.</w:t>
      </w:r>
    </w:p>
    <w:p w14:paraId="27EBD590" w14:textId="5FAF140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lastRenderedPageBreak/>
        <w:t>9. COLESTEROL: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reducir el</w:t>
      </w:r>
      <w:r w:rsidR="00703A22" w:rsidRPr="00703A22">
        <w:t xml:space="preserve"> </w:t>
      </w:r>
      <w:r w:rsidRPr="002F1618">
        <w:rPr>
          <w:rFonts w:ascii="Times New Roman" w:hAnsi="Times New Roman" w:cs="Times New Roman"/>
          <w:sz w:val="20"/>
          <w:szCs w:val="20"/>
        </w:rPr>
        <w:t xml:space="preserve"> nivel del colesterol, también mejora la proporción de buen colesterol y mal colesterol, reduciendo el nivel del colesterol malo, esto debido a la presencia de triterpenoides y adenosina.</w:t>
      </w:r>
    </w:p>
    <w:p w14:paraId="71FDA0B8" w14:textId="1AEF0C84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10. OBESIDAD: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prevenir la obesidad al detener el movimiento de la glucosa en las células grasas. Quien siga una dieta sana, haga ejercicios regularmente, y consuma el hongo reishi es muy poco probable que llegue a estar obeso.</w:t>
      </w:r>
    </w:p>
    <w:p w14:paraId="1957595B" w14:textId="38316AE5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11. DIABETES: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mejora el metabolismo </w:t>
      </w:r>
      <w:r w:rsidRPr="002F1618">
        <w:rPr>
          <w:rFonts w:ascii="Times New Roman" w:hAnsi="Times New Roman" w:cs="Times New Roman"/>
          <w:sz w:val="20"/>
          <w:szCs w:val="20"/>
        </w:rPr>
        <w:t>en relación con</w:t>
      </w:r>
      <w:r w:rsidRPr="002F1618">
        <w:rPr>
          <w:rFonts w:ascii="Times New Roman" w:hAnsi="Times New Roman" w:cs="Times New Roman"/>
          <w:sz w:val="20"/>
          <w:szCs w:val="20"/>
        </w:rPr>
        <w:t xml:space="preserve"> los lípidos y la glucosa, y previene de súbitos incrementos en el nivel de azúcar en la sangre equilibrando el metabolismo general.</w:t>
      </w:r>
    </w:p>
    <w:p w14:paraId="2904F2CF" w14:textId="42D1E4E4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12. AZUCAR EN LA SANGRE: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azúcar en la sangre tiende a incrementar con la edad, pero los polifenoles, y los polisacáridos en el hongo reishi ayudan a reducir el nivel de azúcar en la sangre.</w:t>
      </w:r>
    </w:p>
    <w:p w14:paraId="6514C847" w14:textId="36253614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13. ALTA PRESION SANGUINEA: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reducir la presión sanguínea debido a la purificación de la sangre y promover la elasticidad de las arterias.</w:t>
      </w:r>
    </w:p>
    <w:p w14:paraId="617E6C9C" w14:textId="748736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14. GASTRITIS: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Gracias a los maravillosos compuestos que posee el hongo, nuestras defensas luchan eficientemente contra el Helicobacter Pylori. Además</w:t>
      </w:r>
      <w:r w:rsidRPr="002F1618">
        <w:rPr>
          <w:rFonts w:ascii="Times New Roman" w:hAnsi="Times New Roman" w:cs="Times New Roman"/>
          <w:sz w:val="20"/>
          <w:szCs w:val="20"/>
        </w:rPr>
        <w:t>,</w:t>
      </w:r>
      <w:r w:rsidRPr="002F1618">
        <w:rPr>
          <w:rFonts w:ascii="Times New Roman" w:hAnsi="Times New Roman" w:cs="Times New Roman"/>
          <w:sz w:val="20"/>
          <w:szCs w:val="20"/>
        </w:rPr>
        <w:t xml:space="preserve"> las células del </w:t>
      </w:r>
      <w:r w:rsidRPr="002F1618">
        <w:rPr>
          <w:rFonts w:ascii="Times New Roman" w:hAnsi="Times New Roman" w:cs="Times New Roman"/>
          <w:sz w:val="20"/>
          <w:szCs w:val="20"/>
        </w:rPr>
        <w:t>estómago</w:t>
      </w:r>
      <w:r w:rsidRPr="002F1618">
        <w:rPr>
          <w:rFonts w:ascii="Times New Roman" w:hAnsi="Times New Roman" w:cs="Times New Roman"/>
          <w:sz w:val="20"/>
          <w:szCs w:val="20"/>
        </w:rPr>
        <w:t xml:space="preserve"> funcionan mejor gracias a la sinergia de compuestos controlando la secreción de </w:t>
      </w:r>
      <w:r w:rsidRPr="002F1618">
        <w:rPr>
          <w:rFonts w:ascii="Times New Roman" w:hAnsi="Times New Roman" w:cs="Times New Roman"/>
          <w:sz w:val="20"/>
          <w:szCs w:val="20"/>
        </w:rPr>
        <w:t>ácido</w:t>
      </w:r>
      <w:r w:rsidRPr="002F1618">
        <w:rPr>
          <w:rFonts w:ascii="Times New Roman" w:hAnsi="Times New Roman" w:cs="Times New Roman"/>
          <w:sz w:val="20"/>
          <w:szCs w:val="20"/>
        </w:rPr>
        <w:t>.</w:t>
      </w:r>
    </w:p>
    <w:p w14:paraId="50261744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15. ESTREÑIMIENTO:</w:t>
      </w:r>
      <w:r w:rsidRPr="002F1618">
        <w:rPr>
          <w:rFonts w:ascii="Times New Roman" w:hAnsi="Times New Roman" w:cs="Times New Roman"/>
          <w:sz w:val="20"/>
          <w:szCs w:val="20"/>
        </w:rPr>
        <w:t xml:space="preserve"> Gracias a la gran cantidad de fibra no soluble como la hemicelulosa permite al colon funcionar de manera adecuada. Esto mejora las funciones digestivas y permite la eliminación de compuestos dañinos para el cuerpo.</w:t>
      </w:r>
    </w:p>
    <w:p w14:paraId="605774C0" w14:textId="49155E7E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16. ALZHEIMER: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fortalecer la memoria , aunque aún no se conoce cura para el Alzheimer el hongo reishi ayuda a ralentizar el proceso de reducción de acetilcolina en el cerebro , que es lo que provoca el Alzheimer.</w:t>
      </w:r>
      <w:r w:rsidR="00950492" w:rsidRPr="00950492">
        <w:rPr>
          <w:noProof/>
        </w:rPr>
        <w:t xml:space="preserve"> </w:t>
      </w:r>
    </w:p>
    <w:p w14:paraId="6BF5DDD0" w14:textId="62B32428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17. MAL DE PARKINSON:</w:t>
      </w:r>
      <w:r w:rsidRPr="002F1618">
        <w:rPr>
          <w:rFonts w:ascii="Times New Roman" w:hAnsi="Times New Roman" w:cs="Times New Roman"/>
          <w:sz w:val="20"/>
          <w:szCs w:val="20"/>
        </w:rPr>
        <w:t xml:space="preserve"> Los antioxidantes del hongo reishi ayudan a prevenir el daño celular en el cerebro , que es una de las causas del mal del Parkinson, quien consuma el hongo regularmente es muy poco probable que desarrolle esta enfermedad.</w:t>
      </w:r>
    </w:p>
    <w:p w14:paraId="31F3EA29" w14:textId="77777777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18. ADICCIONES: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Gracias al efecto sinérgico de compuestos como el germanio orgánico y los antioxidantes, se mejora la función del sistema nervioso, controlando así las adicciones.</w:t>
      </w:r>
    </w:p>
    <w:p w14:paraId="23CEAC11" w14:textId="4E6C8DCB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19. MIGRAÑAS: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De igual manera los compuestos que relajan el sistema nervioso junto con los triterpenoides que controlan el dolor y las inflamaciones, ayudan a controlar y combatir de la mejor forma las migrañas.</w:t>
      </w:r>
    </w:p>
    <w:p w14:paraId="3D4FD90B" w14:textId="6633D6C8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20. ENFERMEDADES HEPATICAS: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prevenir las fallas en el hígado por sus propiedades </w:t>
      </w:r>
      <w:r w:rsidRPr="002F1618">
        <w:rPr>
          <w:rFonts w:ascii="Times New Roman" w:hAnsi="Times New Roman" w:cs="Times New Roman"/>
          <w:sz w:val="20"/>
          <w:szCs w:val="20"/>
        </w:rPr>
        <w:t>anti fibróticas</w:t>
      </w:r>
      <w:r w:rsidRPr="002F1618">
        <w:rPr>
          <w:rFonts w:ascii="Times New Roman" w:hAnsi="Times New Roman" w:cs="Times New Roman"/>
          <w:sz w:val="20"/>
          <w:szCs w:val="20"/>
        </w:rPr>
        <w:t xml:space="preserve"> e inmunológicas que evitan un mal funcionamiento del hígado. </w:t>
      </w:r>
    </w:p>
    <w:p w14:paraId="3B4642DA" w14:textId="438F978A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 xml:space="preserve">21. ENFERMEDADES RENALES: </w:t>
      </w:r>
      <w:r w:rsidRPr="002F1618">
        <w:rPr>
          <w:rFonts w:ascii="Times New Roman" w:hAnsi="Times New Roman" w:cs="Times New Roman"/>
          <w:sz w:val="20"/>
          <w:szCs w:val="20"/>
        </w:rPr>
        <w:t xml:space="preserve">Estudios en Japón demuestran que el efecto en </w:t>
      </w:r>
      <w:r w:rsidR="00950492" w:rsidRPr="002F1618">
        <w:rPr>
          <w:rFonts w:ascii="Times New Roman" w:hAnsi="Times New Roman" w:cs="Times New Roman"/>
          <w:sz w:val="20"/>
          <w:szCs w:val="20"/>
        </w:rPr>
        <w:t>el hongo</w:t>
      </w:r>
      <w:r w:rsidR="00703A22" w:rsidRPr="00703A22">
        <w:rPr>
          <w:rFonts w:ascii="Times New Roman" w:hAnsi="Times New Roman" w:cs="Times New Roman"/>
          <w:sz w:val="20"/>
          <w:szCs w:val="20"/>
        </w:rPr>
        <w:t xml:space="preserve"> reishi tiene gran </w:t>
      </w:r>
      <w:r w:rsidRPr="002F1618">
        <w:rPr>
          <w:rFonts w:ascii="Times New Roman" w:hAnsi="Times New Roman" w:cs="Times New Roman"/>
          <w:sz w:val="20"/>
          <w:szCs w:val="20"/>
        </w:rPr>
        <w:t>mejor función de nuestros riñones. Desde nefritis hasta insuficiencia renal se ha demostrado que la sinergia de compuestos del hongo controla y combate los problemas de este tipo.</w:t>
      </w:r>
    </w:p>
    <w:p w14:paraId="6455E123" w14:textId="1029669F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22. ENVENENAMIENTO POR ALIMENTOS: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lentinan que se encuentra en el hongo reishi puede ayudar al cuerpo a matar las bacterias que causan el envenenamiento por alimentos y destruye las toxinas producidas por estas bacterias.</w:t>
      </w:r>
    </w:p>
    <w:p w14:paraId="2FD7C2DA" w14:textId="1AEBE183" w:rsidR="002C0C67" w:rsidRPr="002F1618" w:rsidRDefault="00950492" w:rsidP="002C0C67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A2D232" wp14:editId="040CCADC">
            <wp:simplePos x="0" y="0"/>
            <wp:positionH relativeFrom="margin">
              <wp:posOffset>6990715</wp:posOffset>
            </wp:positionH>
            <wp:positionV relativeFrom="margin">
              <wp:posOffset>5143500</wp:posOffset>
            </wp:positionV>
            <wp:extent cx="2610485" cy="1352550"/>
            <wp:effectExtent l="19050" t="0" r="18415" b="419100"/>
            <wp:wrapSquare wrapText="bothSides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52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0C67" w:rsidRPr="002F1618">
        <w:rPr>
          <w:rFonts w:ascii="Times New Roman" w:hAnsi="Times New Roman" w:cs="Times New Roman"/>
          <w:b/>
          <w:bCs/>
          <w:sz w:val="20"/>
          <w:szCs w:val="20"/>
        </w:rPr>
        <w:t>23. INMUNIDAD:</w:t>
      </w:r>
      <w:r w:rsidR="002C0C67" w:rsidRPr="002F1618">
        <w:rPr>
          <w:rFonts w:ascii="Times New Roman" w:hAnsi="Times New Roman" w:cs="Times New Roman"/>
          <w:sz w:val="20"/>
          <w:szCs w:val="20"/>
        </w:rPr>
        <w:t xml:space="preserve"> Los polifenoles, flavonoides, los betaglucanos, y principalmente el lentinan que se encuentran en el hongo ayudan a estimular el sistema inmunológico , fortaleciendo la salud, en su lucha contra las infecciones.</w:t>
      </w:r>
    </w:p>
    <w:p w14:paraId="52590C13" w14:textId="19B1D19C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24. GRIPE Y RESFRIADOS: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ayuda a evitar la gripe y resfriados , debido a la sinergia de sus compuestos mejora notablemente nuestras defensas.</w:t>
      </w:r>
      <w:r w:rsidR="00703A22" w:rsidRPr="00703A22">
        <w:rPr>
          <w:noProof/>
        </w:rPr>
        <w:t xml:space="preserve"> </w:t>
      </w:r>
    </w:p>
    <w:p w14:paraId="3D310F6B" w14:textId="5AA02C7B" w:rsidR="002C0C67" w:rsidRPr="002F1618" w:rsidRDefault="00950492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BFC705B" wp14:editId="768F8794">
            <wp:simplePos x="0" y="0"/>
            <wp:positionH relativeFrom="margin">
              <wp:posOffset>9515475</wp:posOffset>
            </wp:positionH>
            <wp:positionV relativeFrom="margin">
              <wp:posOffset>-409574</wp:posOffset>
            </wp:positionV>
            <wp:extent cx="657225" cy="609600"/>
            <wp:effectExtent l="0" t="0" r="9525" b="0"/>
            <wp:wrapNone/>
            <wp:docPr id="2" name="Imagen 2" descr="Resultado de imagen para GANO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ANO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C67" w:rsidRPr="002F1618">
        <w:rPr>
          <w:rFonts w:ascii="Times New Roman" w:hAnsi="Times New Roman" w:cs="Times New Roman"/>
          <w:b/>
          <w:bCs/>
          <w:sz w:val="20"/>
          <w:szCs w:val="20"/>
        </w:rPr>
        <w:t>25. ASMA:</w:t>
      </w:r>
      <w:r w:rsidR="002C0C67" w:rsidRPr="002F1618">
        <w:rPr>
          <w:rFonts w:ascii="Times New Roman" w:hAnsi="Times New Roman" w:cs="Times New Roman"/>
          <w:sz w:val="20"/>
          <w:szCs w:val="20"/>
        </w:rPr>
        <w:t xml:space="preserve"> </w:t>
      </w:r>
      <w:r w:rsidR="002C0C67" w:rsidRPr="002F1618">
        <w:rPr>
          <w:rFonts w:ascii="Times New Roman" w:hAnsi="Times New Roman" w:cs="Times New Roman"/>
          <w:sz w:val="20"/>
          <w:szCs w:val="20"/>
        </w:rPr>
        <w:t xml:space="preserve">Las propiedades antiinflamatorias de los triterpenoides y el germanio permiten relajar los músculos que soportan los tubos bronquiales , reduciendo la severidad del asma. </w:t>
      </w:r>
    </w:p>
    <w:p w14:paraId="2F771F12" w14:textId="0FB270E2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26. HERPES Y OTROS VIRUS: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El hongo reishi al poseer compuestos que aumentan las defensas y además el germanio que incrementa la producción de </w:t>
      </w:r>
      <w:r w:rsidRPr="002F1618">
        <w:rPr>
          <w:rFonts w:ascii="Times New Roman" w:hAnsi="Times New Roman" w:cs="Times New Roman"/>
          <w:sz w:val="20"/>
          <w:szCs w:val="20"/>
        </w:rPr>
        <w:t>interferón</w:t>
      </w:r>
      <w:r w:rsidRPr="002F1618">
        <w:rPr>
          <w:rFonts w:ascii="Times New Roman" w:hAnsi="Times New Roman" w:cs="Times New Roman"/>
          <w:sz w:val="20"/>
          <w:szCs w:val="20"/>
        </w:rPr>
        <w:t xml:space="preserve"> , es de gran ayuda para el herpes, y otros virus como los tipos de hepatitis , papiloma, VIH, etc.</w:t>
      </w:r>
    </w:p>
    <w:p w14:paraId="14B75C24" w14:textId="206B9991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27. ALERGIAS</w:t>
      </w:r>
      <w:r w:rsidRPr="002F1618">
        <w:rPr>
          <w:rFonts w:ascii="Times New Roman" w:hAnsi="Times New Roman" w:cs="Times New Roman"/>
          <w:sz w:val="20"/>
          <w:szCs w:val="20"/>
        </w:rPr>
        <w:t xml:space="preserve">: La presencia de triterpenoides como el </w:t>
      </w:r>
      <w:r w:rsidRPr="002F1618">
        <w:rPr>
          <w:rFonts w:ascii="Times New Roman" w:hAnsi="Times New Roman" w:cs="Times New Roman"/>
          <w:sz w:val="20"/>
          <w:szCs w:val="20"/>
        </w:rPr>
        <w:t>ácido</w:t>
      </w:r>
      <w:r w:rsidRPr="002F1618">
        <w:rPr>
          <w:rFonts w:ascii="Times New Roman" w:hAnsi="Times New Roman" w:cs="Times New Roman"/>
          <w:sz w:val="20"/>
          <w:szCs w:val="20"/>
        </w:rPr>
        <w:t xml:space="preserve"> </w:t>
      </w:r>
      <w:r w:rsidRPr="002F1618">
        <w:rPr>
          <w:rFonts w:ascii="Times New Roman" w:hAnsi="Times New Roman" w:cs="Times New Roman"/>
          <w:sz w:val="20"/>
          <w:szCs w:val="20"/>
        </w:rPr>
        <w:t>ganodérico</w:t>
      </w:r>
      <w:r w:rsidRPr="002F1618">
        <w:rPr>
          <w:rFonts w:ascii="Times New Roman" w:hAnsi="Times New Roman" w:cs="Times New Roman"/>
          <w:sz w:val="20"/>
          <w:szCs w:val="20"/>
        </w:rPr>
        <w:t xml:space="preserve"> tiene efectos antihistamínicos lo cual disminuye las alergias. Entonces si existen alergias, debe considerarse seriamente el consumo del hongo reishi con regularidad.</w:t>
      </w:r>
    </w:p>
    <w:p w14:paraId="66089A30" w14:textId="48105A32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28.ENFERMEDADES</w:t>
      </w:r>
      <w:r w:rsidRPr="002F16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F1618">
        <w:rPr>
          <w:rFonts w:ascii="Times New Roman" w:hAnsi="Times New Roman" w:cs="Times New Roman"/>
          <w:b/>
          <w:bCs/>
          <w:sz w:val="20"/>
          <w:szCs w:val="20"/>
        </w:rPr>
        <w:t>AUTOINMUNES: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gracias al efecto del lentinan y otros polisacáridos como los betaglucanos se regula la función de nuestro sistema inmunológico, combatiendo así enfermedades como: psoriasis, vitíligo, lupus, artritis, etc.</w:t>
      </w:r>
    </w:p>
    <w:p w14:paraId="4BA76E19" w14:textId="6FD485D6" w:rsidR="002C0C67" w:rsidRPr="002F1618" w:rsidRDefault="002C0C67" w:rsidP="002C0C67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29. VIH:</w:t>
      </w:r>
      <w:r w:rsidRPr="002F1618">
        <w:rPr>
          <w:rFonts w:ascii="Times New Roman" w:hAnsi="Times New Roman" w:cs="Times New Roman"/>
          <w:sz w:val="20"/>
          <w:szCs w:val="20"/>
        </w:rPr>
        <w:t xml:space="preserve"> los científicos en Japón han demostrado que el lentinan del hongo reishi mejora notablemente nuestro sistema inmunológico y ayuda a reducir el ataque del VIH a las células saludables del sistema inmunológico.</w:t>
      </w:r>
      <w:r w:rsidRPr="002F1618">
        <w:rPr>
          <w:rFonts w:ascii="Times New Roman" w:hAnsi="Times New Roman" w:cs="Times New Roman"/>
          <w:sz w:val="20"/>
          <w:szCs w:val="20"/>
        </w:rPr>
        <w:t xml:space="preserve"> A</w:t>
      </w:r>
      <w:r w:rsidRPr="002F1618">
        <w:rPr>
          <w:rFonts w:ascii="Times New Roman" w:hAnsi="Times New Roman" w:cs="Times New Roman"/>
          <w:sz w:val="20"/>
          <w:szCs w:val="20"/>
        </w:rPr>
        <w:t>yuda a detener que se extienda el VIH.</w:t>
      </w:r>
    </w:p>
    <w:p w14:paraId="2BA8EC66" w14:textId="79CF1BDB" w:rsidR="00295FB8" w:rsidRPr="002F1618" w:rsidRDefault="002C0C67" w:rsidP="00295FB8">
      <w:pPr>
        <w:jc w:val="both"/>
        <w:rPr>
          <w:rFonts w:ascii="Times New Roman" w:hAnsi="Times New Roman" w:cs="Times New Roman"/>
          <w:sz w:val="20"/>
          <w:szCs w:val="20"/>
        </w:rPr>
      </w:pPr>
      <w:r w:rsidRPr="002F1618">
        <w:rPr>
          <w:rFonts w:ascii="Times New Roman" w:hAnsi="Times New Roman" w:cs="Times New Roman"/>
          <w:b/>
          <w:bCs/>
          <w:sz w:val="20"/>
          <w:szCs w:val="20"/>
        </w:rPr>
        <w:t>30. ESTRÉS:</w:t>
      </w:r>
      <w:r w:rsidRPr="002F1618">
        <w:rPr>
          <w:rFonts w:ascii="Times New Roman" w:hAnsi="Times New Roman" w:cs="Times New Roman"/>
          <w:sz w:val="20"/>
          <w:szCs w:val="20"/>
        </w:rPr>
        <w:t xml:space="preserve"> Los efectos sinérgicos de los compuestos que se encuentran en el hongo reishi permiten la relajación del sistema nervioso y ayudan a reducir el stress y la ansiedad, los cuales se están convirtiendo en los principale</w:t>
      </w:r>
      <w:r w:rsidRPr="002F1618">
        <w:rPr>
          <w:rFonts w:ascii="Times New Roman" w:hAnsi="Times New Roman" w:cs="Times New Roman"/>
          <w:sz w:val="20"/>
          <w:szCs w:val="20"/>
        </w:rPr>
        <w:t>s.</w:t>
      </w:r>
    </w:p>
    <w:sectPr w:rsidR="00295FB8" w:rsidRPr="002F1618" w:rsidSect="002F1618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1A9A6" w14:textId="77777777" w:rsidR="00A037BE" w:rsidRDefault="00A037BE" w:rsidP="002F1618">
      <w:pPr>
        <w:spacing w:after="0" w:line="240" w:lineRule="auto"/>
      </w:pPr>
      <w:r>
        <w:separator/>
      </w:r>
    </w:p>
  </w:endnote>
  <w:endnote w:type="continuationSeparator" w:id="0">
    <w:p w14:paraId="0740B3C6" w14:textId="77777777" w:rsidR="00A037BE" w:rsidRDefault="00A037BE" w:rsidP="002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F023F" w14:textId="77777777" w:rsidR="00A037BE" w:rsidRDefault="00A037BE" w:rsidP="002F1618">
      <w:pPr>
        <w:spacing w:after="0" w:line="240" w:lineRule="auto"/>
      </w:pPr>
      <w:r>
        <w:separator/>
      </w:r>
    </w:p>
  </w:footnote>
  <w:footnote w:type="continuationSeparator" w:id="0">
    <w:p w14:paraId="529FC9F8" w14:textId="77777777" w:rsidR="00A037BE" w:rsidRDefault="00A037BE" w:rsidP="002F1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B8"/>
    <w:rsid w:val="00295FB8"/>
    <w:rsid w:val="002C0C67"/>
    <w:rsid w:val="002F1618"/>
    <w:rsid w:val="00703A22"/>
    <w:rsid w:val="00950492"/>
    <w:rsid w:val="009579A9"/>
    <w:rsid w:val="00A0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78FBE"/>
  <w15:chartTrackingRefBased/>
  <w15:docId w15:val="{22AB9029-7591-4774-9224-1372211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618"/>
  </w:style>
  <w:style w:type="paragraph" w:styleId="Piedepgina">
    <w:name w:val="footer"/>
    <w:basedOn w:val="Normal"/>
    <w:link w:val="PiedepginaCar"/>
    <w:uiPriority w:val="99"/>
    <w:unhideWhenUsed/>
    <w:rsid w:val="002F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1499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1</cp:revision>
  <dcterms:created xsi:type="dcterms:W3CDTF">2019-12-04T01:45:00Z</dcterms:created>
  <dcterms:modified xsi:type="dcterms:W3CDTF">2019-12-04T02:45:00Z</dcterms:modified>
</cp:coreProperties>
</file>