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6743D" w:rsidTr="00A6743D">
        <w:tc>
          <w:tcPr>
            <w:tcW w:w="4247" w:type="dxa"/>
          </w:tcPr>
          <w:p w:rsidR="00A6743D" w:rsidRDefault="00A6743D">
            <w:r>
              <w:t>Nombre del proyecto : ACCELE-RATE</w:t>
            </w:r>
          </w:p>
        </w:tc>
        <w:tc>
          <w:tcPr>
            <w:tcW w:w="4247" w:type="dxa"/>
          </w:tcPr>
          <w:p w:rsidR="00A6743D" w:rsidRDefault="00CC3625">
            <w:r>
              <w:t>Fecha: 20</w:t>
            </w:r>
            <w:r w:rsidR="00A6743D">
              <w:t>/05/2023</w:t>
            </w:r>
          </w:p>
        </w:tc>
      </w:tr>
      <w:tr w:rsidR="00A6743D" w:rsidTr="00A6743D">
        <w:tc>
          <w:tcPr>
            <w:tcW w:w="4247" w:type="dxa"/>
          </w:tcPr>
          <w:p w:rsidR="00A6743D" w:rsidRDefault="009E4050" w:rsidP="00455ABF">
            <w:r>
              <w:t xml:space="preserve">Modulo : </w:t>
            </w:r>
            <w:r w:rsidR="00455ABF">
              <w:t>Clasificar</w:t>
            </w:r>
          </w:p>
        </w:tc>
        <w:tc>
          <w:tcPr>
            <w:tcW w:w="4247" w:type="dxa"/>
          </w:tcPr>
          <w:p w:rsidR="00A6743D" w:rsidRDefault="00A6743D"/>
        </w:tc>
      </w:tr>
      <w:tr w:rsidR="00A6743D" w:rsidTr="00A6743D">
        <w:tc>
          <w:tcPr>
            <w:tcW w:w="4247" w:type="dxa"/>
          </w:tcPr>
          <w:p w:rsidR="00A6743D" w:rsidRDefault="00A6743D"/>
        </w:tc>
        <w:tc>
          <w:tcPr>
            <w:tcW w:w="4247" w:type="dxa"/>
          </w:tcPr>
          <w:p w:rsidR="00A6743D" w:rsidRDefault="00A6743D"/>
        </w:tc>
      </w:tr>
    </w:tbl>
    <w:p w:rsidR="00AA151E" w:rsidRDefault="00AA151E"/>
    <w:p w:rsidR="00AA151E" w:rsidRDefault="00455ABF" w:rsidP="00430E79">
      <w:r>
        <w:t>Primero seleccionaremos en el menú Servicios y funciones y seleccionaremos la opción de clasificar</w:t>
      </w:r>
    </w:p>
    <w:p w:rsidR="00AA151E" w:rsidRDefault="00455ABF">
      <w:r>
        <w:rPr>
          <w:noProof/>
          <w:lang w:eastAsia="es-ES"/>
        </w:rPr>
        <w:drawing>
          <wp:inline distT="0" distB="0" distL="0" distR="0" wp14:anchorId="460E064D" wp14:editId="6909D23A">
            <wp:extent cx="5400040" cy="2152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79" w:rsidRDefault="00430E79"/>
    <w:p w:rsidR="00430E79" w:rsidRDefault="00430E79"/>
    <w:p w:rsidR="00BD3289" w:rsidRDefault="00BD3289"/>
    <w:p w:rsidR="00BD3289" w:rsidRDefault="00BD3289"/>
    <w:p w:rsidR="00BD3289" w:rsidRDefault="00BD3289"/>
    <w:p w:rsidR="00BD3289" w:rsidRDefault="00BD3289"/>
    <w:p w:rsidR="00BD3289" w:rsidRDefault="00BD3289"/>
    <w:p w:rsidR="00BD3289" w:rsidRDefault="00BD3289"/>
    <w:p w:rsidR="00BD3289" w:rsidRDefault="00BD3289"/>
    <w:p w:rsidR="00BD3289" w:rsidRDefault="00BD3289"/>
    <w:p w:rsidR="00BD3289" w:rsidRDefault="00BD3289"/>
    <w:p w:rsidR="00BD3289" w:rsidRDefault="00BD3289"/>
    <w:p w:rsidR="00BD3289" w:rsidRDefault="00BD3289"/>
    <w:p w:rsidR="00BD3289" w:rsidRDefault="00BD3289" w:rsidP="00BD3289">
      <w:pPr>
        <w:tabs>
          <w:tab w:val="left" w:pos="1050"/>
        </w:tabs>
      </w:pPr>
      <w:r>
        <w:t>Para agregar suministros nuestro servicio, es hacer clic en el botón que dice Agregar suministro, según el número de suministro que llevara dicho servicio.</w:t>
      </w:r>
    </w:p>
    <w:p w:rsidR="00BD3289" w:rsidRDefault="00BD3289" w:rsidP="00BD3289">
      <w:pPr>
        <w:tabs>
          <w:tab w:val="left" w:pos="1050"/>
        </w:tabs>
      </w:pPr>
      <w:r>
        <w:rPr>
          <w:noProof/>
          <w:lang w:eastAsia="es-ES"/>
        </w:rPr>
        <w:lastRenderedPageBreak/>
        <w:drawing>
          <wp:inline distT="0" distB="0" distL="0" distR="0" wp14:anchorId="763BA7D9" wp14:editId="77CCC4C9">
            <wp:extent cx="5400040" cy="23558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89" w:rsidRDefault="00BD3289" w:rsidP="00BD3289">
      <w:pPr>
        <w:tabs>
          <w:tab w:val="left" w:pos="1050"/>
        </w:tabs>
      </w:pPr>
      <w:r>
        <w:t>Por cada suministro se podrá agregar proveedores o en caso de ya no ser requerido un proveedor podrá ser eliminado</w:t>
      </w:r>
    </w:p>
    <w:p w:rsidR="00BD3289" w:rsidRDefault="00BD3289" w:rsidP="00BD3289">
      <w:pPr>
        <w:tabs>
          <w:tab w:val="left" w:pos="1050"/>
        </w:tabs>
      </w:pPr>
    </w:p>
    <w:p w:rsidR="00430E79" w:rsidRDefault="00BD3289">
      <w:r>
        <w:rPr>
          <w:noProof/>
          <w:lang w:eastAsia="es-ES"/>
        </w:rPr>
        <w:drawing>
          <wp:inline distT="0" distB="0" distL="0" distR="0" wp14:anchorId="14949818" wp14:editId="7B50F9C6">
            <wp:extent cx="5400040" cy="262064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89" w:rsidRDefault="00BD3289">
      <w:r>
        <w:rPr>
          <w:noProof/>
          <w:lang w:eastAsia="es-ES"/>
        </w:rPr>
        <w:drawing>
          <wp:inline distT="0" distB="0" distL="0" distR="0" wp14:anchorId="379B2C9F" wp14:editId="0B1DB319">
            <wp:extent cx="5400040" cy="25323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A5" w:rsidRDefault="006C13A5"/>
    <w:p w:rsidR="006C13A5" w:rsidRDefault="006C13A5">
      <w:r>
        <w:lastRenderedPageBreak/>
        <w:t>Los proveedores creados, se visualizarán en la tabla proveedores</w:t>
      </w:r>
    </w:p>
    <w:p w:rsidR="006C13A5" w:rsidRDefault="006C13A5">
      <w:r>
        <w:rPr>
          <w:noProof/>
          <w:lang w:eastAsia="es-ES"/>
        </w:rPr>
        <w:drawing>
          <wp:inline distT="0" distB="0" distL="0" distR="0" wp14:anchorId="385662D4" wp14:editId="45AAC2B7">
            <wp:extent cx="5400040" cy="2419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A5" w:rsidRDefault="006C13A5">
      <w:r>
        <w:t>Entre las opciones de las acciones son:</w:t>
      </w:r>
    </w:p>
    <w:p w:rsidR="006C13A5" w:rsidRDefault="006C13A5">
      <w:r>
        <w:t>Detalles: se mostrará la información de los suministros y proveedores relacionados al servicio. En esta vista también podrán ser eliminados los suministros y proveedores.</w:t>
      </w:r>
    </w:p>
    <w:p w:rsidR="006C13A5" w:rsidRDefault="006C13A5">
      <w:r>
        <w:rPr>
          <w:noProof/>
          <w:lang w:eastAsia="es-ES"/>
        </w:rPr>
        <w:drawing>
          <wp:inline distT="0" distB="0" distL="0" distR="0" wp14:anchorId="020EEE6F" wp14:editId="5039733B">
            <wp:extent cx="4245997" cy="2017148"/>
            <wp:effectExtent l="0" t="0" r="254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6290" cy="202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A5" w:rsidRDefault="006C13A5"/>
    <w:p w:rsidR="006C13A5" w:rsidRDefault="006C13A5">
      <w:r>
        <w:rPr>
          <w:noProof/>
          <w:lang w:eastAsia="es-ES"/>
        </w:rPr>
        <w:drawing>
          <wp:inline distT="0" distB="0" distL="0" distR="0" wp14:anchorId="6037DEF5" wp14:editId="6118D527">
            <wp:extent cx="5400040" cy="22586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A5" w:rsidRDefault="006C13A5" w:rsidP="006C13A5">
      <w:r>
        <w:t>Editar: se mostrará la información de los suministros y proveedores relacionados al servicio. En esta vista podrán ser editados los suministros y proveedores.</w:t>
      </w:r>
    </w:p>
    <w:p w:rsidR="006C13A5" w:rsidRDefault="006C13A5"/>
    <w:p w:rsidR="006C13A5" w:rsidRDefault="006C13A5"/>
    <w:p w:rsidR="0064714D" w:rsidRDefault="0064714D"/>
    <w:p w:rsidR="00BD3289" w:rsidRDefault="00BD3289" w:rsidP="00AA151E">
      <w:pPr>
        <w:jc w:val="center"/>
      </w:pPr>
    </w:p>
    <w:p w:rsidR="00AA151E" w:rsidRDefault="00AA151E" w:rsidP="00BD3289"/>
    <w:p w:rsidR="0064714D" w:rsidRDefault="0064714D" w:rsidP="00BD3289"/>
    <w:p w:rsidR="0064714D" w:rsidRDefault="0064714D" w:rsidP="00BD3289"/>
    <w:p w:rsidR="0064714D" w:rsidRDefault="0064714D" w:rsidP="00BD3289"/>
    <w:p w:rsidR="0064714D" w:rsidRDefault="0064714D" w:rsidP="00BD3289"/>
    <w:p w:rsidR="0064714D" w:rsidRDefault="0064714D" w:rsidP="00BD3289"/>
    <w:p w:rsidR="0064714D" w:rsidRDefault="0064714D" w:rsidP="00BD3289"/>
    <w:p w:rsidR="0064714D" w:rsidRDefault="0064714D" w:rsidP="00BD3289"/>
    <w:p w:rsidR="0064714D" w:rsidRDefault="0064714D" w:rsidP="00BD3289">
      <w:r>
        <w:t>Los proveedores editados, se visualizarán en la tabla proveedores en la opción Detalles</w:t>
      </w:r>
    </w:p>
    <w:p w:rsidR="00AA151E" w:rsidRDefault="0064714D" w:rsidP="00AA151E">
      <w:pPr>
        <w:jc w:val="center"/>
      </w:pPr>
      <w:bookmarkStart w:id="0" w:name="_GoBack"/>
      <w:r>
        <w:rPr>
          <w:noProof/>
          <w:lang w:eastAsia="es-ES"/>
        </w:rPr>
        <w:drawing>
          <wp:inline distT="0" distB="0" distL="0" distR="0" wp14:anchorId="01A6B821" wp14:editId="0B8CA374">
            <wp:extent cx="5400040" cy="281368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F2DEB" w:rsidRDefault="003F2DEB" w:rsidP="003F2DEB">
      <w:r>
        <w:t>Clasificar</w:t>
      </w:r>
    </w:p>
    <w:p w:rsidR="003F2DEB" w:rsidRDefault="003F2DEB" w:rsidP="003F2DEB">
      <w:r>
        <w:t>El módulo de clasificar funciones es un módulo donde el administrador o los lideres clasificaran las funciones sus socios que fueron relacionados como jefe/socio.</w:t>
      </w:r>
    </w:p>
    <w:p w:rsidR="0064714D" w:rsidRDefault="003F2DEB" w:rsidP="003F2DEB">
      <w:r>
        <w:rPr>
          <w:noProof/>
          <w:lang w:eastAsia="es-ES"/>
        </w:rPr>
        <w:lastRenderedPageBreak/>
        <w:drawing>
          <wp:inline distT="0" distB="0" distL="0" distR="0" wp14:anchorId="1A2EC9D5" wp14:editId="311C9D97">
            <wp:extent cx="5400040" cy="23336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4D" w:rsidRDefault="003F2DEB" w:rsidP="0064714D">
      <w:r>
        <w:rPr>
          <w:noProof/>
          <w:lang w:eastAsia="es-ES"/>
        </w:rPr>
        <w:drawing>
          <wp:inline distT="0" distB="0" distL="0" distR="0" wp14:anchorId="79576857" wp14:editId="6BEA4123">
            <wp:extent cx="5400040" cy="26504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EB" w:rsidRDefault="003F2DEB" w:rsidP="003F2DEB">
      <w:pPr>
        <w:pStyle w:val="Prrafodelista"/>
        <w:numPr>
          <w:ilvl w:val="0"/>
          <w:numId w:val="2"/>
        </w:numPr>
      </w:pPr>
      <w:r>
        <w:t>El tipo de estatus para clasificar los servicios son:</w:t>
      </w:r>
    </w:p>
    <w:p w:rsidR="003F2DEB" w:rsidRDefault="003F2DEB" w:rsidP="003F2DEB">
      <w:pPr>
        <w:pStyle w:val="Prrafodelista"/>
        <w:numPr>
          <w:ilvl w:val="1"/>
          <w:numId w:val="2"/>
        </w:numPr>
      </w:pPr>
      <w:r w:rsidRPr="005E5103">
        <w:rPr>
          <w:b/>
        </w:rPr>
        <w:t>Común</w:t>
      </w:r>
      <w:r>
        <w:t>. Servicios que el socio realiza con frecuencia.</w:t>
      </w:r>
    </w:p>
    <w:p w:rsidR="003F2DEB" w:rsidRDefault="003F2DEB" w:rsidP="003F2DEB">
      <w:pPr>
        <w:pStyle w:val="Prrafodelista"/>
        <w:numPr>
          <w:ilvl w:val="1"/>
          <w:numId w:val="2"/>
        </w:numPr>
      </w:pPr>
      <w:r w:rsidRPr="005E5103">
        <w:rPr>
          <w:b/>
        </w:rPr>
        <w:t>Híbridos</w:t>
      </w:r>
      <w:r>
        <w:t>. Servicios que el socio realizar muy pocas veces o por temporadas.</w:t>
      </w:r>
    </w:p>
    <w:p w:rsidR="003F2DEB" w:rsidRDefault="003F2DEB" w:rsidP="003F2DEB">
      <w:pPr>
        <w:pStyle w:val="Prrafodelista"/>
        <w:numPr>
          <w:ilvl w:val="1"/>
          <w:numId w:val="2"/>
        </w:numPr>
      </w:pPr>
      <w:r w:rsidRPr="005E5103">
        <w:rPr>
          <w:b/>
        </w:rPr>
        <w:t>Esporádico</w:t>
      </w:r>
      <w:r>
        <w:t>. Servicios que el socio solo realizara una vez.</w:t>
      </w:r>
    </w:p>
    <w:p w:rsidR="003F2DEB" w:rsidRDefault="003F2DEB" w:rsidP="003F2DEB">
      <w:pPr>
        <w:pStyle w:val="Prrafodelista"/>
        <w:numPr>
          <w:ilvl w:val="0"/>
          <w:numId w:val="2"/>
        </w:numPr>
      </w:pPr>
      <w:r>
        <w:t>La opción de acciones se seleccionará un tipo de estatus y el servicio será clasificado en la tabla que le corresponda, esperando ser validado por el administrador o jefe.</w:t>
      </w:r>
    </w:p>
    <w:p w:rsidR="003F2DEB" w:rsidRDefault="003F2DEB" w:rsidP="003F2DEB">
      <w:pPr>
        <w:pStyle w:val="Prrafodelista"/>
        <w:numPr>
          <w:ilvl w:val="0"/>
          <w:numId w:val="2"/>
        </w:numPr>
      </w:pPr>
      <w:r>
        <w:t>En caso de ser rechazado el líder podrá cambiar el estatus, pero una vez aprobado por el jefe ya no podrá ser cambiado.</w:t>
      </w:r>
    </w:p>
    <w:p w:rsidR="003F2DEB" w:rsidRDefault="009246EB" w:rsidP="0064714D">
      <w:r>
        <w:rPr>
          <w:noProof/>
          <w:lang w:eastAsia="es-ES"/>
        </w:rPr>
        <w:drawing>
          <wp:inline distT="0" distB="0" distL="0" distR="0" wp14:anchorId="5B77AAC7" wp14:editId="18DF83B7">
            <wp:extent cx="5400040" cy="15087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EB" w:rsidRDefault="003F2DEB" w:rsidP="0064714D">
      <w:r>
        <w:rPr>
          <w:noProof/>
          <w:lang w:eastAsia="es-ES"/>
        </w:rPr>
        <w:lastRenderedPageBreak/>
        <w:drawing>
          <wp:inline distT="0" distB="0" distL="0" distR="0" wp14:anchorId="2CC982D1" wp14:editId="2487CC99">
            <wp:extent cx="5400040" cy="2654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79" w:rsidRDefault="00430E79" w:rsidP="003F2DEB"/>
    <w:p w:rsidR="003F2DEB" w:rsidRDefault="003F2DEB" w:rsidP="003F2DEB"/>
    <w:p w:rsidR="00AA151E" w:rsidRDefault="00AA151E" w:rsidP="00AA151E">
      <w:pPr>
        <w:jc w:val="center"/>
      </w:pPr>
    </w:p>
    <w:p w:rsidR="00AA151E" w:rsidRDefault="00AA151E" w:rsidP="00AA151E">
      <w:pPr>
        <w:jc w:val="center"/>
      </w:pPr>
    </w:p>
    <w:p w:rsidR="00430E79" w:rsidRDefault="00430E79" w:rsidP="00AA151E">
      <w:pPr>
        <w:jc w:val="center"/>
      </w:pPr>
    </w:p>
    <w:p w:rsidR="00AA151E" w:rsidRDefault="00AA151E" w:rsidP="00AA151E"/>
    <w:p w:rsidR="00AA151E" w:rsidRDefault="00AA151E" w:rsidP="00AA151E"/>
    <w:p w:rsidR="00AA151E" w:rsidRDefault="00AA151E" w:rsidP="00AA151E"/>
    <w:p w:rsidR="00AA151E" w:rsidRDefault="00AA151E" w:rsidP="00AA151E"/>
    <w:p w:rsidR="00AA151E" w:rsidRDefault="00AA151E" w:rsidP="00AA151E"/>
    <w:p w:rsidR="00AA151E" w:rsidRDefault="00AA151E" w:rsidP="00AA151E"/>
    <w:p w:rsidR="00AA151E" w:rsidRDefault="00AA151E" w:rsidP="00AA151E"/>
    <w:p w:rsidR="00AA151E" w:rsidRDefault="00AA151E" w:rsidP="00AA151E"/>
    <w:p w:rsidR="00AA151E" w:rsidRDefault="00AA151E" w:rsidP="00AA151E"/>
    <w:p w:rsidR="00AA151E" w:rsidRDefault="00AA151E" w:rsidP="00AA151E"/>
    <w:p w:rsidR="00430E79" w:rsidRDefault="00430E79" w:rsidP="00AA151E"/>
    <w:p w:rsidR="00430E79" w:rsidRDefault="00430E79" w:rsidP="00AA151E">
      <w:pPr>
        <w:rPr>
          <w:noProof/>
          <w:lang w:eastAsia="es-ES"/>
        </w:rPr>
      </w:pPr>
    </w:p>
    <w:p w:rsidR="00AA151E" w:rsidRDefault="00AA151E" w:rsidP="00AA151E">
      <w:pPr>
        <w:rPr>
          <w:noProof/>
          <w:lang w:eastAsia="es-ES"/>
        </w:rPr>
      </w:pPr>
    </w:p>
    <w:p w:rsidR="000973E4" w:rsidRDefault="000973E4" w:rsidP="00AA151E">
      <w:pPr>
        <w:rPr>
          <w:noProof/>
          <w:lang w:eastAsia="es-ES"/>
        </w:rPr>
      </w:pPr>
    </w:p>
    <w:p w:rsidR="00AA151E" w:rsidRDefault="00AA151E" w:rsidP="00AA151E"/>
    <w:p w:rsidR="000973E4" w:rsidRDefault="000973E4" w:rsidP="00AA151E"/>
    <w:p w:rsidR="00AA151E" w:rsidRDefault="00AA151E" w:rsidP="00AA151E">
      <w:pPr>
        <w:jc w:val="center"/>
      </w:pPr>
    </w:p>
    <w:p w:rsidR="00430E79" w:rsidRDefault="00430E79" w:rsidP="00AA151E">
      <w:pPr>
        <w:jc w:val="center"/>
      </w:pPr>
    </w:p>
    <w:p w:rsidR="00430E79" w:rsidRDefault="00430E79" w:rsidP="00430E79"/>
    <w:p w:rsidR="00AA151E" w:rsidRDefault="00AA151E"/>
    <w:p w:rsidR="00A5335E" w:rsidRDefault="00A5335E"/>
    <w:p w:rsidR="00A5335E" w:rsidRDefault="00A5335E"/>
    <w:sectPr w:rsidR="00A533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572BD2"/>
    <w:multiLevelType w:val="hybridMultilevel"/>
    <w:tmpl w:val="EDF8CE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9E65CA"/>
    <w:multiLevelType w:val="hybridMultilevel"/>
    <w:tmpl w:val="129E9E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43D"/>
    <w:rsid w:val="000973E4"/>
    <w:rsid w:val="002A309F"/>
    <w:rsid w:val="003F2DEB"/>
    <w:rsid w:val="00430E79"/>
    <w:rsid w:val="00455ABF"/>
    <w:rsid w:val="0064714D"/>
    <w:rsid w:val="006C13A5"/>
    <w:rsid w:val="009246EB"/>
    <w:rsid w:val="009E4050"/>
    <w:rsid w:val="00A5335E"/>
    <w:rsid w:val="00A6743D"/>
    <w:rsid w:val="00AA151E"/>
    <w:rsid w:val="00BD3289"/>
    <w:rsid w:val="00C54BCB"/>
    <w:rsid w:val="00CC3625"/>
    <w:rsid w:val="00E33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77F9D1-70FF-4D5B-BFC2-C94FA52AF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674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1"/>
    <w:qFormat/>
    <w:rsid w:val="00BD3289"/>
    <w:pPr>
      <w:ind w:left="720"/>
      <w:contextualSpacing/>
    </w:pPr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270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Ojurin</dc:creator>
  <cp:keywords/>
  <dc:description/>
  <cp:lastModifiedBy>Ojurin</cp:lastModifiedBy>
  <cp:revision>12</cp:revision>
  <dcterms:created xsi:type="dcterms:W3CDTF">2023-06-17T21:45:00Z</dcterms:created>
  <dcterms:modified xsi:type="dcterms:W3CDTF">2023-06-21T15:55:00Z</dcterms:modified>
</cp:coreProperties>
</file>