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50098" w14:textId="10B606B0" w:rsidR="00185B12" w:rsidRDefault="00185B12" w:rsidP="00185B12">
      <w:pPr>
        <w:jc w:val="center"/>
        <w:rPr>
          <w:rFonts w:ascii="Arial" w:hAnsi="Arial" w:cs="Arial"/>
        </w:rPr>
      </w:pPr>
      <w:r>
        <w:rPr>
          <w:noProof/>
        </w:rPr>
        <w:drawing>
          <wp:anchor distT="0" distB="0" distL="114300" distR="114300" simplePos="0" relativeHeight="251658240" behindDoc="1" locked="0" layoutInCell="1" allowOverlap="1" wp14:anchorId="31B7DD64" wp14:editId="10357C1B">
            <wp:simplePos x="0" y="0"/>
            <wp:positionH relativeFrom="page">
              <wp:align>right</wp:align>
            </wp:positionH>
            <wp:positionV relativeFrom="paragraph">
              <wp:posOffset>-563369</wp:posOffset>
            </wp:positionV>
            <wp:extent cx="7766756" cy="781245"/>
            <wp:effectExtent l="0" t="0" r="5715" b="0"/>
            <wp:wrapNone/>
            <wp:docPr id="1" name="Imagen 1" descr="TecNM Campus Cd. Guzm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TecNM Campus Cd. Guzm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66756" cy="781245"/>
                    </a:xfrm>
                    <a:prstGeom prst="rect">
                      <a:avLst/>
                    </a:prstGeom>
                    <a:noFill/>
                  </pic:spPr>
                </pic:pic>
              </a:graphicData>
            </a:graphic>
            <wp14:sizeRelH relativeFrom="margin">
              <wp14:pctWidth>0</wp14:pctWidth>
            </wp14:sizeRelH>
            <wp14:sizeRelV relativeFrom="margin">
              <wp14:pctHeight>0</wp14:pctHeight>
            </wp14:sizeRelV>
          </wp:anchor>
        </w:drawing>
      </w:r>
    </w:p>
    <w:p w14:paraId="3BE4BB0F" w14:textId="77777777" w:rsidR="00185B12" w:rsidRDefault="00185B12" w:rsidP="00185B12">
      <w:pPr>
        <w:jc w:val="center"/>
        <w:rPr>
          <w:rFonts w:ascii="Arial Black" w:hAnsi="Arial Black"/>
          <w:sz w:val="40"/>
          <w:szCs w:val="40"/>
        </w:rPr>
      </w:pPr>
    </w:p>
    <w:p w14:paraId="50E90165" w14:textId="77777777" w:rsidR="00185B12" w:rsidRDefault="00185B12" w:rsidP="00185B12">
      <w:pPr>
        <w:jc w:val="center"/>
        <w:rPr>
          <w:rFonts w:ascii="Arial Black" w:hAnsi="Arial Black"/>
          <w:sz w:val="40"/>
          <w:szCs w:val="40"/>
        </w:rPr>
      </w:pPr>
    </w:p>
    <w:p w14:paraId="15E75C75" w14:textId="77777777" w:rsidR="00185B12" w:rsidRDefault="00185B12" w:rsidP="00185B12">
      <w:pPr>
        <w:jc w:val="center"/>
        <w:rPr>
          <w:rFonts w:ascii="Arial Black" w:hAnsi="Arial Black"/>
          <w:sz w:val="40"/>
          <w:szCs w:val="40"/>
        </w:rPr>
      </w:pPr>
      <w:r>
        <w:rPr>
          <w:rFonts w:ascii="Arial Black" w:hAnsi="Arial Black"/>
          <w:sz w:val="40"/>
          <w:szCs w:val="40"/>
        </w:rPr>
        <w:t>ITCG</w:t>
      </w:r>
    </w:p>
    <w:p w14:paraId="67D2A308" w14:textId="77777777" w:rsidR="00185B12" w:rsidRDefault="00185B12" w:rsidP="00185B12">
      <w:pPr>
        <w:jc w:val="center"/>
        <w:rPr>
          <w:rFonts w:ascii="Arial Black" w:hAnsi="Arial Black"/>
          <w:sz w:val="40"/>
          <w:szCs w:val="40"/>
        </w:rPr>
      </w:pPr>
      <w:r>
        <w:rPr>
          <w:rFonts w:ascii="Arial Black" w:hAnsi="Arial Black"/>
          <w:sz w:val="40"/>
          <w:szCs w:val="40"/>
        </w:rPr>
        <w:t>Ing. Sistemas Computacionales</w:t>
      </w:r>
    </w:p>
    <w:p w14:paraId="16C56265" w14:textId="77777777" w:rsidR="00185B12" w:rsidRDefault="00185B12" w:rsidP="00185B12">
      <w:pPr>
        <w:jc w:val="center"/>
        <w:rPr>
          <w:rFonts w:ascii="Arial Black" w:hAnsi="Arial Black"/>
          <w:sz w:val="40"/>
          <w:szCs w:val="40"/>
        </w:rPr>
      </w:pPr>
    </w:p>
    <w:p w14:paraId="2D5C732A" w14:textId="0B8926BC" w:rsidR="00185B12" w:rsidRPr="00485A89" w:rsidRDefault="00185B12" w:rsidP="00185B12">
      <w:pPr>
        <w:jc w:val="center"/>
        <w:rPr>
          <w:rFonts w:ascii="Arial Black" w:hAnsi="Arial Black"/>
          <w:sz w:val="40"/>
          <w:szCs w:val="40"/>
        </w:rPr>
      </w:pPr>
      <w:r w:rsidRPr="00485A89">
        <w:rPr>
          <w:rFonts w:ascii="Arial Black" w:hAnsi="Arial Black"/>
          <w:sz w:val="40"/>
          <w:szCs w:val="40"/>
        </w:rPr>
        <w:t>MATERIA:</w:t>
      </w:r>
      <w:r w:rsidR="00485A89" w:rsidRPr="00485A89">
        <w:rPr>
          <w:rFonts w:ascii="Arial Black" w:hAnsi="Arial Black"/>
          <w:color w:val="212529"/>
          <w:sz w:val="40"/>
          <w:szCs w:val="40"/>
          <w:shd w:val="clear" w:color="auto" w:fill="FFFFFF"/>
        </w:rPr>
        <w:t xml:space="preserve"> </w:t>
      </w:r>
      <w:r w:rsidR="00485A89" w:rsidRPr="00485A89">
        <w:rPr>
          <w:rFonts w:ascii="Arial Black" w:hAnsi="Arial Black"/>
          <w:color w:val="212529"/>
          <w:sz w:val="40"/>
          <w:szCs w:val="40"/>
          <w:shd w:val="clear" w:color="auto" w:fill="FFFFFF"/>
        </w:rPr>
        <w:t>Sistemas Programables</w:t>
      </w:r>
    </w:p>
    <w:p w14:paraId="6843908B" w14:textId="5D9327B1" w:rsidR="0066585F" w:rsidRDefault="00185B12" w:rsidP="0066585F">
      <w:pPr>
        <w:jc w:val="center"/>
        <w:rPr>
          <w:rFonts w:ascii="Arial Black" w:hAnsi="Arial Black"/>
          <w:sz w:val="40"/>
          <w:szCs w:val="40"/>
        </w:rPr>
      </w:pPr>
      <w:r>
        <w:rPr>
          <w:rFonts w:ascii="Arial Black" w:hAnsi="Arial Black"/>
          <w:sz w:val="40"/>
          <w:szCs w:val="40"/>
        </w:rPr>
        <w:t>ACTIVIDAD:</w:t>
      </w:r>
      <w:r w:rsidR="0066585F">
        <w:rPr>
          <w:rFonts w:ascii="Arial Black" w:hAnsi="Arial Black"/>
          <w:sz w:val="40"/>
          <w:szCs w:val="40"/>
        </w:rPr>
        <w:t xml:space="preserve"> Investigación de sensores de temperatura </w:t>
      </w:r>
    </w:p>
    <w:p w14:paraId="744DE942" w14:textId="680AD064" w:rsidR="00185B12" w:rsidRDefault="00185B12" w:rsidP="00185B12">
      <w:pPr>
        <w:jc w:val="center"/>
        <w:rPr>
          <w:rFonts w:ascii="Arial Black" w:hAnsi="Arial Black"/>
          <w:sz w:val="40"/>
          <w:szCs w:val="40"/>
        </w:rPr>
      </w:pPr>
      <w:r>
        <w:rPr>
          <w:rFonts w:ascii="Arial Black" w:hAnsi="Arial Black"/>
          <w:sz w:val="40"/>
          <w:szCs w:val="40"/>
        </w:rPr>
        <w:t xml:space="preserve">Profesor: </w:t>
      </w:r>
      <w:r w:rsidR="0066585F" w:rsidRPr="0066585F">
        <w:rPr>
          <w:rFonts w:ascii="Arial Black" w:hAnsi="Arial Black"/>
          <w:sz w:val="40"/>
          <w:szCs w:val="40"/>
        </w:rPr>
        <w:t>Luis Enrique Salvador Cano</w:t>
      </w:r>
    </w:p>
    <w:p w14:paraId="6BFA8C8C" w14:textId="77777777" w:rsidR="00185B12" w:rsidRDefault="00185B12" w:rsidP="00185B12">
      <w:pPr>
        <w:jc w:val="center"/>
        <w:rPr>
          <w:rFonts w:ascii="Arial Black" w:hAnsi="Arial Black"/>
          <w:sz w:val="40"/>
          <w:szCs w:val="40"/>
        </w:rPr>
      </w:pPr>
    </w:p>
    <w:p w14:paraId="29B60410" w14:textId="77777777" w:rsidR="0066585F" w:rsidRDefault="00185B12" w:rsidP="0066585F">
      <w:pPr>
        <w:jc w:val="center"/>
        <w:rPr>
          <w:rFonts w:ascii="Arial Black" w:hAnsi="Arial Black"/>
          <w:sz w:val="40"/>
          <w:szCs w:val="40"/>
        </w:rPr>
      </w:pPr>
      <w:r>
        <w:rPr>
          <w:rFonts w:ascii="Arial Black" w:hAnsi="Arial Black"/>
          <w:sz w:val="40"/>
          <w:szCs w:val="40"/>
        </w:rPr>
        <w:t>Alumn</w:t>
      </w:r>
      <w:r w:rsidR="0066585F">
        <w:rPr>
          <w:rFonts w:ascii="Arial Black" w:hAnsi="Arial Black"/>
          <w:sz w:val="40"/>
          <w:szCs w:val="40"/>
        </w:rPr>
        <w:t>os</w:t>
      </w:r>
      <w:r>
        <w:rPr>
          <w:rFonts w:ascii="Arial Black" w:hAnsi="Arial Black"/>
          <w:sz w:val="40"/>
          <w:szCs w:val="40"/>
        </w:rPr>
        <w:t xml:space="preserve">: </w:t>
      </w:r>
    </w:p>
    <w:p w14:paraId="05EED591" w14:textId="41C12505" w:rsidR="00185B12" w:rsidRDefault="00185B12" w:rsidP="0066585F">
      <w:pPr>
        <w:jc w:val="center"/>
        <w:rPr>
          <w:rFonts w:ascii="Arial Black" w:hAnsi="Arial Black"/>
          <w:sz w:val="40"/>
          <w:szCs w:val="40"/>
        </w:rPr>
      </w:pPr>
      <w:r>
        <w:rPr>
          <w:rFonts w:ascii="Arial Black" w:hAnsi="Arial Black"/>
          <w:sz w:val="40"/>
          <w:szCs w:val="40"/>
        </w:rPr>
        <w:t>Guzmán Hernández Daiana Coret</w:t>
      </w:r>
    </w:p>
    <w:p w14:paraId="4EC48C67" w14:textId="1CC699D3" w:rsidR="0066585F" w:rsidRDefault="0066585F" w:rsidP="0066585F">
      <w:pPr>
        <w:jc w:val="center"/>
        <w:rPr>
          <w:rFonts w:ascii="Arial Black" w:hAnsi="Arial Black"/>
          <w:sz w:val="40"/>
          <w:szCs w:val="40"/>
        </w:rPr>
      </w:pPr>
      <w:r>
        <w:rPr>
          <w:rFonts w:ascii="Arial Black" w:hAnsi="Arial Black"/>
          <w:sz w:val="40"/>
          <w:szCs w:val="40"/>
        </w:rPr>
        <w:t xml:space="preserve">Hernandez Quiroz Joselyn </w:t>
      </w:r>
      <w:r w:rsidR="00822B11">
        <w:rPr>
          <w:rFonts w:ascii="Arial Black" w:hAnsi="Arial Black"/>
          <w:sz w:val="40"/>
          <w:szCs w:val="40"/>
        </w:rPr>
        <w:t>B</w:t>
      </w:r>
      <w:r>
        <w:rPr>
          <w:rFonts w:ascii="Arial Black" w:hAnsi="Arial Black"/>
          <w:sz w:val="40"/>
          <w:szCs w:val="40"/>
        </w:rPr>
        <w:t xml:space="preserve">etzabe </w:t>
      </w:r>
    </w:p>
    <w:p w14:paraId="4D2B686C" w14:textId="2C317D30" w:rsidR="0066585F" w:rsidRDefault="00822B11" w:rsidP="0066585F">
      <w:pPr>
        <w:jc w:val="center"/>
        <w:rPr>
          <w:rFonts w:ascii="Arial Black" w:hAnsi="Arial Black"/>
          <w:sz w:val="40"/>
          <w:szCs w:val="40"/>
        </w:rPr>
      </w:pPr>
      <w:r>
        <w:rPr>
          <w:rFonts w:ascii="Arial Black" w:hAnsi="Arial Black"/>
          <w:sz w:val="40"/>
          <w:szCs w:val="40"/>
        </w:rPr>
        <w:t>José</w:t>
      </w:r>
      <w:r w:rsidR="0066585F">
        <w:rPr>
          <w:rFonts w:ascii="Arial Black" w:hAnsi="Arial Black"/>
          <w:sz w:val="40"/>
          <w:szCs w:val="40"/>
        </w:rPr>
        <w:t xml:space="preserve"> Eduardo Velazco </w:t>
      </w:r>
      <w:r>
        <w:rPr>
          <w:rFonts w:ascii="Arial Black" w:hAnsi="Arial Black"/>
          <w:sz w:val="40"/>
          <w:szCs w:val="40"/>
        </w:rPr>
        <w:t>Jiménez</w:t>
      </w:r>
      <w:r w:rsidR="0066585F">
        <w:rPr>
          <w:rFonts w:ascii="Arial Black" w:hAnsi="Arial Black"/>
          <w:sz w:val="40"/>
          <w:szCs w:val="40"/>
        </w:rPr>
        <w:t xml:space="preserve"> </w:t>
      </w:r>
    </w:p>
    <w:p w14:paraId="70522E9A" w14:textId="3D432EC7" w:rsidR="0066585F" w:rsidRDefault="0066585F" w:rsidP="0066585F">
      <w:pPr>
        <w:jc w:val="center"/>
        <w:rPr>
          <w:rFonts w:ascii="Arial Black" w:hAnsi="Arial Black"/>
          <w:sz w:val="40"/>
          <w:szCs w:val="40"/>
        </w:rPr>
      </w:pPr>
      <w:r>
        <w:rPr>
          <w:rFonts w:ascii="Arial Black" w:hAnsi="Arial Black"/>
          <w:sz w:val="40"/>
          <w:szCs w:val="40"/>
        </w:rPr>
        <w:t>Edgar Saul Tadeo Cortes</w:t>
      </w:r>
    </w:p>
    <w:p w14:paraId="7A94D27E" w14:textId="77777777" w:rsidR="00185B12" w:rsidRDefault="00185B12" w:rsidP="00185B12">
      <w:pPr>
        <w:jc w:val="center"/>
        <w:rPr>
          <w:rFonts w:ascii="Arial Black" w:hAnsi="Arial Black"/>
          <w:sz w:val="40"/>
          <w:szCs w:val="40"/>
        </w:rPr>
      </w:pPr>
    </w:p>
    <w:p w14:paraId="3A5C14C0" w14:textId="77777777" w:rsidR="00185B12" w:rsidRDefault="00185B12" w:rsidP="00185B12">
      <w:pPr>
        <w:jc w:val="center"/>
        <w:rPr>
          <w:rFonts w:ascii="Arial Black" w:hAnsi="Arial Black"/>
          <w:sz w:val="40"/>
          <w:szCs w:val="40"/>
        </w:rPr>
      </w:pPr>
    </w:p>
    <w:p w14:paraId="7994CFA8" w14:textId="35DA1D1E" w:rsidR="00185B12" w:rsidRDefault="0066585F" w:rsidP="00185B12">
      <w:pPr>
        <w:jc w:val="center"/>
        <w:rPr>
          <w:rFonts w:ascii="Arial Black" w:hAnsi="Arial Black"/>
          <w:sz w:val="40"/>
          <w:szCs w:val="40"/>
        </w:rPr>
      </w:pPr>
      <w:r>
        <w:rPr>
          <w:rFonts w:ascii="Arial Black" w:hAnsi="Arial Black"/>
          <w:sz w:val="40"/>
          <w:szCs w:val="40"/>
        </w:rPr>
        <w:t>25</w:t>
      </w:r>
      <w:r w:rsidR="00185B12">
        <w:rPr>
          <w:rFonts w:ascii="Arial Black" w:hAnsi="Arial Black"/>
          <w:sz w:val="40"/>
          <w:szCs w:val="40"/>
        </w:rPr>
        <w:t xml:space="preserve">/ </w:t>
      </w:r>
      <w:proofErr w:type="spellStart"/>
      <w:r>
        <w:rPr>
          <w:rFonts w:ascii="Arial Black" w:hAnsi="Arial Black"/>
          <w:sz w:val="40"/>
          <w:szCs w:val="40"/>
        </w:rPr>
        <w:t>Sep</w:t>
      </w:r>
      <w:proofErr w:type="spellEnd"/>
      <w:r w:rsidR="00185B12">
        <w:rPr>
          <w:rFonts w:ascii="Arial Black" w:hAnsi="Arial Black"/>
          <w:sz w:val="40"/>
          <w:szCs w:val="40"/>
        </w:rPr>
        <w:t xml:space="preserve"> / 202</w:t>
      </w:r>
      <w:r>
        <w:rPr>
          <w:rFonts w:ascii="Arial Black" w:hAnsi="Arial Black"/>
          <w:sz w:val="40"/>
          <w:szCs w:val="40"/>
        </w:rPr>
        <w:t>3</w:t>
      </w:r>
    </w:p>
    <w:p w14:paraId="74E55034" w14:textId="77777777" w:rsidR="0066585F" w:rsidRDefault="0066585F" w:rsidP="00185B12">
      <w:pPr>
        <w:jc w:val="center"/>
        <w:rPr>
          <w:rFonts w:ascii="Arial Black" w:hAnsi="Arial Black"/>
          <w:sz w:val="40"/>
          <w:szCs w:val="40"/>
        </w:rPr>
      </w:pPr>
    </w:p>
    <w:p w14:paraId="06E675F1" w14:textId="1441783E" w:rsidR="0066585F" w:rsidRDefault="0066585F"/>
    <w:p w14:paraId="2EAE99E6" w14:textId="77777777" w:rsidR="0066585F" w:rsidRDefault="0066585F">
      <w:pPr>
        <w:spacing w:after="160" w:line="259" w:lineRule="auto"/>
      </w:pPr>
      <w:r>
        <w:br w:type="page"/>
      </w:r>
    </w:p>
    <w:p w14:paraId="2819C939" w14:textId="188E9220" w:rsidR="0066585F" w:rsidRPr="00F44BE7" w:rsidRDefault="0066585F">
      <w:pPr>
        <w:rPr>
          <w:rFonts w:ascii="Arial" w:hAnsi="Arial" w:cs="Arial"/>
          <w:b/>
          <w:bCs/>
          <w:sz w:val="28"/>
          <w:szCs w:val="28"/>
        </w:rPr>
      </w:pPr>
      <w:r w:rsidRPr="00F44BE7">
        <w:rPr>
          <w:rFonts w:ascii="Arial" w:eastAsiaTheme="minorHAnsi" w:hAnsi="Arial" w:cs="Arial"/>
          <w:b/>
          <w:bCs/>
          <w:sz w:val="28"/>
          <w:szCs w:val="28"/>
          <w:lang w:val="es-MX" w:eastAsia="en-US"/>
        </w:rPr>
        <w:lastRenderedPageBreak/>
        <w:t>¿Qué es un sensor de temperatura?</w:t>
      </w:r>
    </w:p>
    <w:p w14:paraId="42840C87" w14:textId="50E911E3" w:rsidR="00F44BE7" w:rsidRDefault="00F44BE7">
      <w:pPr>
        <w:rPr>
          <w:rFonts w:ascii="Arial" w:hAnsi="Arial" w:cs="Arial"/>
        </w:rPr>
      </w:pPr>
    </w:p>
    <w:p w14:paraId="53202BE9" w14:textId="05DBFF47" w:rsidR="00185B12" w:rsidRPr="00F44BE7" w:rsidRDefault="0066585F">
      <w:pPr>
        <w:rPr>
          <w:rFonts w:ascii="Arial" w:hAnsi="Arial" w:cs="Arial"/>
        </w:rPr>
      </w:pPr>
      <w:r w:rsidRPr="00F44BE7">
        <w:rPr>
          <w:rFonts w:ascii="Arial" w:hAnsi="Arial" w:cs="Arial"/>
        </w:rPr>
        <w:t xml:space="preserve">Los sensores de temperatura son componentes eléctricos y electrónicos que, en calidad de sensores, permiten medir la temperatura mediante una señal eléctrica determinada. Dicha señal puede enviarse directamente o mediante el cambio de la resistencia. También se denominan sensores de calor o </w:t>
      </w:r>
      <w:proofErr w:type="spellStart"/>
      <w:r w:rsidRPr="00F44BE7">
        <w:rPr>
          <w:rFonts w:ascii="Arial" w:hAnsi="Arial" w:cs="Arial"/>
        </w:rPr>
        <w:t>termosensores</w:t>
      </w:r>
      <w:proofErr w:type="spellEnd"/>
      <w:r w:rsidRPr="00F44BE7">
        <w:rPr>
          <w:rFonts w:ascii="Arial" w:hAnsi="Arial" w:cs="Arial"/>
        </w:rPr>
        <w:t>. Un sensor de temperatura se usa, entre otras aplicaciones, para el control de circuitos. Los sensores de temperatura también se llaman sensores de calor, detectores de calor o sondas térmicas.</w:t>
      </w:r>
    </w:p>
    <w:p w14:paraId="0156C69C" w14:textId="77777777" w:rsidR="0066585F" w:rsidRPr="00F44BE7" w:rsidRDefault="0066585F">
      <w:pPr>
        <w:rPr>
          <w:rFonts w:ascii="Arial" w:hAnsi="Arial" w:cs="Arial"/>
        </w:rPr>
      </w:pPr>
    </w:p>
    <w:p w14:paraId="2FA3C248" w14:textId="60085C5A" w:rsidR="0066585F" w:rsidRPr="00F44BE7" w:rsidRDefault="00F44BE7">
      <w:pPr>
        <w:rPr>
          <w:rFonts w:ascii="Arial" w:eastAsiaTheme="minorHAnsi" w:hAnsi="Arial" w:cs="Arial"/>
          <w:b/>
          <w:bCs/>
          <w:sz w:val="28"/>
          <w:szCs w:val="28"/>
          <w:lang w:val="es-MX" w:eastAsia="en-US"/>
        </w:rPr>
      </w:pPr>
      <w:r>
        <w:rPr>
          <w:rFonts w:ascii="Arial" w:eastAsiaTheme="minorHAnsi" w:hAnsi="Arial" w:cs="Arial"/>
          <w:b/>
          <w:bCs/>
          <w:sz w:val="28"/>
          <w:szCs w:val="28"/>
          <w:lang w:val="es-MX" w:eastAsia="en-US"/>
        </w:rPr>
        <w:t>S</w:t>
      </w:r>
      <w:r w:rsidR="0066585F" w:rsidRPr="00F44BE7">
        <w:rPr>
          <w:rFonts w:ascii="Arial" w:eastAsiaTheme="minorHAnsi" w:hAnsi="Arial" w:cs="Arial"/>
          <w:b/>
          <w:bCs/>
          <w:sz w:val="28"/>
          <w:szCs w:val="28"/>
          <w:lang w:val="es-MX" w:eastAsia="en-US"/>
        </w:rPr>
        <w:t>ensores industriales de temperatura en el mercado.</w:t>
      </w:r>
    </w:p>
    <w:p w14:paraId="29754BCD" w14:textId="4DB8C3D3" w:rsidR="00F44BE7" w:rsidRPr="00F44BE7" w:rsidRDefault="00F44BE7" w:rsidP="00F44BE7">
      <w:pPr>
        <w:numPr>
          <w:ilvl w:val="0"/>
          <w:numId w:val="1"/>
        </w:numPr>
        <w:shd w:val="clear" w:color="auto" w:fill="FFFFFF"/>
        <w:spacing w:before="100" w:beforeAutospacing="1" w:after="100" w:afterAutospacing="1"/>
        <w:rPr>
          <w:rFonts w:ascii="Arial" w:hAnsi="Arial" w:cs="Arial"/>
          <w:b/>
          <w:bCs/>
          <w:lang w:val="es-MX" w:eastAsia="es-MX"/>
        </w:rPr>
      </w:pPr>
      <w:r w:rsidRPr="00F44BE7">
        <w:rPr>
          <w:rStyle w:val="Textoennegrita"/>
          <w:rFonts w:ascii="Arial" w:hAnsi="Arial" w:cs="Arial"/>
          <w:b w:val="0"/>
          <w:bCs w:val="0"/>
        </w:rPr>
        <w:t>Termistor del coeficiente de temperatura negativo (NTC)</w:t>
      </w:r>
    </w:p>
    <w:p w14:paraId="13E9B0DF" w14:textId="1C9469E0" w:rsidR="00F44BE7" w:rsidRPr="00F44BE7" w:rsidRDefault="00F44BE7" w:rsidP="00F44BE7">
      <w:pPr>
        <w:pStyle w:val="NormalWeb"/>
        <w:shd w:val="clear" w:color="auto" w:fill="FFFFFF"/>
        <w:rPr>
          <w:rFonts w:ascii="Arial" w:hAnsi="Arial" w:cs="Arial"/>
        </w:rPr>
      </w:pPr>
      <w:r w:rsidRPr="00F44BE7">
        <w:rPr>
          <w:rFonts w:ascii="Arial" w:hAnsi="Arial" w:cs="Arial"/>
        </w:rPr>
        <w:t> </w:t>
      </w:r>
    </w:p>
    <w:p w14:paraId="073313BC" w14:textId="2213026C" w:rsidR="00F44BE7" w:rsidRPr="00F44BE7" w:rsidRDefault="00F44BE7" w:rsidP="00F44BE7">
      <w:pPr>
        <w:pStyle w:val="NormalWeb"/>
        <w:shd w:val="clear" w:color="auto" w:fill="FFFFFF"/>
        <w:rPr>
          <w:rFonts w:ascii="Arial" w:hAnsi="Arial" w:cs="Arial"/>
        </w:rPr>
      </w:pPr>
      <w:r w:rsidRPr="00F44BE7">
        <w:rPr>
          <w:rFonts w:ascii="Arial" w:hAnsi="Arial" w:cs="Arial"/>
          <w:noProof/>
        </w:rPr>
        <w:drawing>
          <wp:anchor distT="0" distB="0" distL="114300" distR="114300" simplePos="0" relativeHeight="251659264" behindDoc="0" locked="0" layoutInCell="1" allowOverlap="1" wp14:anchorId="243610A7" wp14:editId="078CED4A">
            <wp:simplePos x="0" y="0"/>
            <wp:positionH relativeFrom="column">
              <wp:posOffset>3598</wp:posOffset>
            </wp:positionH>
            <wp:positionV relativeFrom="paragraph">
              <wp:posOffset>494</wp:posOffset>
            </wp:positionV>
            <wp:extent cx="2325370" cy="1918970"/>
            <wp:effectExtent l="0" t="0" r="0" b="5080"/>
            <wp:wrapSquare wrapText="bothSides"/>
            <wp:docPr id="1961418379" name="Imagen 4" descr="Imagen que contiene p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18379" name="Imagen 4" descr="Imagen que contiene par&#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5370" cy="1918970"/>
                    </a:xfrm>
                    <a:prstGeom prst="rect">
                      <a:avLst/>
                    </a:prstGeom>
                    <a:noFill/>
                    <a:ln>
                      <a:noFill/>
                    </a:ln>
                  </pic:spPr>
                </pic:pic>
              </a:graphicData>
            </a:graphic>
          </wp:anchor>
        </w:drawing>
      </w:r>
      <w:r w:rsidRPr="00F44BE7">
        <w:rPr>
          <w:rFonts w:ascii="Arial" w:hAnsi="Arial" w:cs="Arial"/>
        </w:rPr>
        <w:t>Un termistor es una resistencia térmicamente sensible que exhibe un cambio de resistencia grande, predecible y preciso correlacionado con las variaciones de temperatura. Un termistor NTC proporciona una resistencia muy alta a bajas temperaturas. A medida que la temperatura aumenta, la resistencia disminuye rápidamente. Debido a que un termistor NTC experimenta un cambio tan grande en la resistencia por ° C, los pequeños cambios de temperatura se reflejan muy rápido y con una alta precisión (de 0,05 a 1,5°C). Debido a su naturaleza exponencial, la salida de un termistor NTC requiere linealización. El rango operativo efectivo es de -50 a 250 ° C para termistores encapsulados en gas o 150 ° C para estándar.</w:t>
      </w:r>
    </w:p>
    <w:p w14:paraId="4D88DA07" w14:textId="0319BA8F" w:rsidR="00F44BE7" w:rsidRPr="00F44BE7" w:rsidRDefault="00F44BE7" w:rsidP="00F44BE7">
      <w:pPr>
        <w:pStyle w:val="NormalWeb"/>
        <w:shd w:val="clear" w:color="auto" w:fill="FFFFFF"/>
        <w:rPr>
          <w:rFonts w:ascii="Arial" w:hAnsi="Arial" w:cs="Arial"/>
        </w:rPr>
      </w:pPr>
      <w:r w:rsidRPr="00F44BE7">
        <w:rPr>
          <w:rFonts w:ascii="Arial" w:hAnsi="Arial" w:cs="Arial"/>
        </w:rPr>
        <w:t> </w:t>
      </w:r>
    </w:p>
    <w:p w14:paraId="21F25195" w14:textId="615B4AC9" w:rsidR="00F44BE7" w:rsidRPr="00F44BE7" w:rsidRDefault="00F44BE7" w:rsidP="00F37300">
      <w:pPr>
        <w:numPr>
          <w:ilvl w:val="0"/>
          <w:numId w:val="2"/>
        </w:numPr>
        <w:shd w:val="clear" w:color="auto" w:fill="FFFFFF"/>
        <w:spacing w:before="100" w:beforeAutospacing="1" w:after="100" w:afterAutospacing="1"/>
        <w:rPr>
          <w:rFonts w:ascii="Arial" w:hAnsi="Arial" w:cs="Arial"/>
        </w:rPr>
      </w:pPr>
      <w:r w:rsidRPr="00F44BE7">
        <w:rPr>
          <w:rStyle w:val="Textoennegrita"/>
          <w:rFonts w:ascii="Arial" w:hAnsi="Arial" w:cs="Arial"/>
          <w:b w:val="0"/>
          <w:bCs w:val="0"/>
        </w:rPr>
        <w:t>Detector de temperatura de resistencia (RTD)</w:t>
      </w:r>
    </w:p>
    <w:p w14:paraId="6830762D" w14:textId="0D16A917" w:rsidR="00F44BE7" w:rsidRPr="00F44BE7" w:rsidRDefault="00F44BE7" w:rsidP="00F44BE7">
      <w:pPr>
        <w:pStyle w:val="NormalWeb"/>
        <w:shd w:val="clear" w:color="auto" w:fill="FFFFFF"/>
        <w:rPr>
          <w:rFonts w:ascii="Arial" w:hAnsi="Arial" w:cs="Arial"/>
        </w:rPr>
      </w:pPr>
      <w:r w:rsidRPr="00F44BE7">
        <w:rPr>
          <w:rFonts w:ascii="Arial" w:hAnsi="Arial" w:cs="Arial"/>
        </w:rPr>
        <w:t xml:space="preserve">Un RTD, también conocido como termómetro de resistencia, mide la temperatura al correlacionar la resistencia del elemento RTD con la temperatura. Un RTD consiste en una película o, para mayor precisión, un cable envuelto alrededor de un núcleo de cerámica o vidrio. Los RTD más precisos se fabrican con platino, </w:t>
      </w:r>
      <w:r w:rsidRPr="00F44BE7">
        <w:rPr>
          <w:rFonts w:ascii="Arial" w:hAnsi="Arial" w:cs="Arial"/>
          <w:noProof/>
        </w:rPr>
        <w:lastRenderedPageBreak/>
        <w:drawing>
          <wp:anchor distT="0" distB="0" distL="114300" distR="114300" simplePos="0" relativeHeight="251660288" behindDoc="0" locked="0" layoutInCell="1" allowOverlap="1" wp14:anchorId="49298C2B" wp14:editId="0EF1C509">
            <wp:simplePos x="0" y="0"/>
            <wp:positionH relativeFrom="margin">
              <wp:posOffset>-112395</wp:posOffset>
            </wp:positionH>
            <wp:positionV relativeFrom="paragraph">
              <wp:posOffset>141</wp:posOffset>
            </wp:positionV>
            <wp:extent cx="2856230" cy="2856230"/>
            <wp:effectExtent l="0" t="0" r="1270" b="1270"/>
            <wp:wrapSquare wrapText="bothSides"/>
            <wp:docPr id="39134647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6230" cy="2856230"/>
                    </a:xfrm>
                    <a:prstGeom prst="rect">
                      <a:avLst/>
                    </a:prstGeom>
                    <a:noFill/>
                    <a:ln>
                      <a:noFill/>
                    </a:ln>
                  </pic:spPr>
                </pic:pic>
              </a:graphicData>
            </a:graphic>
          </wp:anchor>
        </w:drawing>
      </w:r>
      <w:r w:rsidRPr="00F44BE7">
        <w:rPr>
          <w:rFonts w:ascii="Arial" w:hAnsi="Arial" w:cs="Arial"/>
        </w:rPr>
        <w:t>pero los RTD de menor costo se pueden fabricar con níquel o cobre. Sin embargo, el níquel y el cobre no son tan estables ni repetibles. Los RTD de platino ofrecen una salida bastante lineal que es altamente precisa (de 0,1 a 1 ° C) a través de -200 a 600 ° C. Si bien proporcionan la mayor precisión, los RTD también tienden a ser los sensores de temperatura más costosos.</w:t>
      </w:r>
    </w:p>
    <w:p w14:paraId="26328D44" w14:textId="77777777" w:rsidR="00F44BE7" w:rsidRPr="00F44BE7" w:rsidRDefault="00F44BE7" w:rsidP="00F44BE7">
      <w:pPr>
        <w:pStyle w:val="NormalWeb"/>
        <w:shd w:val="clear" w:color="auto" w:fill="FFFFFF"/>
        <w:rPr>
          <w:rFonts w:ascii="Arial" w:hAnsi="Arial" w:cs="Arial"/>
        </w:rPr>
      </w:pPr>
      <w:r w:rsidRPr="00F44BE7">
        <w:rPr>
          <w:rFonts w:ascii="Arial" w:hAnsi="Arial" w:cs="Arial"/>
        </w:rPr>
        <w:t> </w:t>
      </w:r>
    </w:p>
    <w:p w14:paraId="7C623946" w14:textId="77777777" w:rsidR="00F44BE7" w:rsidRDefault="00F44BE7" w:rsidP="00F44BE7">
      <w:pPr>
        <w:pStyle w:val="NormalWeb"/>
        <w:shd w:val="clear" w:color="auto" w:fill="FFFFFF"/>
        <w:rPr>
          <w:rFonts w:ascii="Arial" w:hAnsi="Arial" w:cs="Arial"/>
        </w:rPr>
      </w:pPr>
      <w:r w:rsidRPr="00F44BE7">
        <w:rPr>
          <w:rFonts w:ascii="Arial" w:hAnsi="Arial" w:cs="Arial"/>
        </w:rPr>
        <w:t> </w:t>
      </w:r>
    </w:p>
    <w:p w14:paraId="3BDD2836" w14:textId="77777777" w:rsidR="00F44BE7" w:rsidRPr="00F44BE7" w:rsidRDefault="00F44BE7" w:rsidP="00F44BE7">
      <w:pPr>
        <w:pStyle w:val="NormalWeb"/>
        <w:shd w:val="clear" w:color="auto" w:fill="FFFFFF"/>
        <w:rPr>
          <w:rFonts w:ascii="Arial" w:hAnsi="Arial" w:cs="Arial"/>
        </w:rPr>
      </w:pPr>
    </w:p>
    <w:p w14:paraId="5F3C2EE2" w14:textId="77777777" w:rsidR="00F44BE7" w:rsidRPr="00F44BE7" w:rsidRDefault="00F44BE7" w:rsidP="00F44BE7">
      <w:pPr>
        <w:numPr>
          <w:ilvl w:val="0"/>
          <w:numId w:val="3"/>
        </w:numPr>
        <w:shd w:val="clear" w:color="auto" w:fill="FFFFFF"/>
        <w:spacing w:before="100" w:beforeAutospacing="1" w:after="100" w:afterAutospacing="1"/>
        <w:rPr>
          <w:rFonts w:ascii="Arial" w:hAnsi="Arial" w:cs="Arial"/>
          <w:b/>
          <w:bCs/>
        </w:rPr>
      </w:pPr>
      <w:r w:rsidRPr="00F44BE7">
        <w:rPr>
          <w:rStyle w:val="Textoennegrita"/>
          <w:rFonts w:ascii="Arial" w:hAnsi="Arial" w:cs="Arial"/>
          <w:b w:val="0"/>
          <w:bCs w:val="0"/>
        </w:rPr>
        <w:t>Termopar</w:t>
      </w:r>
    </w:p>
    <w:p w14:paraId="22DF8911" w14:textId="77777777" w:rsidR="00F44BE7" w:rsidRPr="00F44BE7" w:rsidRDefault="00F44BE7" w:rsidP="00F44BE7">
      <w:pPr>
        <w:pStyle w:val="NormalWeb"/>
        <w:shd w:val="clear" w:color="auto" w:fill="FFFFFF"/>
        <w:rPr>
          <w:rFonts w:ascii="Arial" w:hAnsi="Arial" w:cs="Arial"/>
        </w:rPr>
      </w:pPr>
      <w:r w:rsidRPr="00F44BE7">
        <w:rPr>
          <w:rFonts w:ascii="Arial" w:hAnsi="Arial" w:cs="Arial"/>
        </w:rPr>
        <w:t> </w:t>
      </w:r>
    </w:p>
    <w:p w14:paraId="749A1967" w14:textId="4C47BC1B" w:rsidR="00F44BE7" w:rsidRPr="00F44BE7" w:rsidRDefault="00F44BE7" w:rsidP="00F44BE7">
      <w:pPr>
        <w:pStyle w:val="NormalWeb"/>
        <w:shd w:val="clear" w:color="auto" w:fill="FFFFFF"/>
        <w:rPr>
          <w:rFonts w:ascii="Arial" w:hAnsi="Arial" w:cs="Arial"/>
        </w:rPr>
      </w:pPr>
      <w:r w:rsidRPr="00F44BE7">
        <w:rPr>
          <w:rFonts w:ascii="Arial" w:hAnsi="Arial" w:cs="Arial"/>
          <w:noProof/>
        </w:rPr>
        <w:drawing>
          <wp:anchor distT="0" distB="0" distL="114300" distR="114300" simplePos="0" relativeHeight="251661312" behindDoc="0" locked="0" layoutInCell="1" allowOverlap="1" wp14:anchorId="59F31B9F" wp14:editId="3C983537">
            <wp:simplePos x="0" y="0"/>
            <wp:positionH relativeFrom="column">
              <wp:posOffset>3598</wp:posOffset>
            </wp:positionH>
            <wp:positionV relativeFrom="paragraph">
              <wp:posOffset>-917</wp:posOffset>
            </wp:positionV>
            <wp:extent cx="1760855" cy="1760855"/>
            <wp:effectExtent l="0" t="0" r="0" b="0"/>
            <wp:wrapSquare wrapText="bothSides"/>
            <wp:docPr id="1928180264" name="Imagen 2"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180264" name="Imagen 2" descr="Imagen que contiene For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855" cy="1760855"/>
                    </a:xfrm>
                    <a:prstGeom prst="rect">
                      <a:avLst/>
                    </a:prstGeom>
                    <a:noFill/>
                    <a:ln>
                      <a:noFill/>
                    </a:ln>
                  </pic:spPr>
                </pic:pic>
              </a:graphicData>
            </a:graphic>
          </wp:anchor>
        </w:drawing>
      </w:r>
      <w:r w:rsidRPr="00F44BE7">
        <w:rPr>
          <w:rFonts w:ascii="Arial" w:hAnsi="Arial" w:cs="Arial"/>
        </w:rPr>
        <w:t>Este tipo de sensor de temperatura consta de dos cables de diferentes metales conectados en dos puntos. La tensión variable entre estos dos puntos refleja cambios proporcionales en la temperatura. Los termopares no son lineales, requieren conversión cuando se usan para control de temperatura y compensación, normalmente se logran usando una tabla de búsqueda. La precisión es baja, de 0.5 a 5 ° C. Sin embargo, operan en el rango de temperatura más amplio, de -200 a 1750 ° C.</w:t>
      </w:r>
    </w:p>
    <w:p w14:paraId="2C0C72E6" w14:textId="2AE4846F" w:rsidR="00F44BE7" w:rsidRPr="00F44BE7" w:rsidRDefault="00F44BE7" w:rsidP="00F44BE7">
      <w:pPr>
        <w:pStyle w:val="NormalWeb"/>
        <w:shd w:val="clear" w:color="auto" w:fill="FFFFFF"/>
        <w:rPr>
          <w:rFonts w:ascii="Arial" w:hAnsi="Arial" w:cs="Arial"/>
        </w:rPr>
      </w:pPr>
      <w:r w:rsidRPr="00F44BE7">
        <w:rPr>
          <w:rFonts w:ascii="Arial" w:hAnsi="Arial" w:cs="Arial"/>
        </w:rPr>
        <w:t> </w:t>
      </w:r>
    </w:p>
    <w:p w14:paraId="74A0BF23" w14:textId="77777777" w:rsidR="00F44BE7" w:rsidRPr="00F44BE7" w:rsidRDefault="00F44BE7" w:rsidP="00F44BE7">
      <w:pPr>
        <w:numPr>
          <w:ilvl w:val="0"/>
          <w:numId w:val="4"/>
        </w:numPr>
        <w:shd w:val="clear" w:color="auto" w:fill="FFFFFF"/>
        <w:spacing w:before="100" w:beforeAutospacing="1" w:after="100" w:afterAutospacing="1"/>
        <w:rPr>
          <w:rFonts w:ascii="Arial" w:hAnsi="Arial" w:cs="Arial"/>
          <w:b/>
          <w:bCs/>
        </w:rPr>
      </w:pPr>
      <w:r w:rsidRPr="00F44BE7">
        <w:rPr>
          <w:rStyle w:val="Textoennegrita"/>
          <w:rFonts w:ascii="Arial" w:hAnsi="Arial" w:cs="Arial"/>
          <w:b w:val="0"/>
          <w:bCs w:val="0"/>
        </w:rPr>
        <w:t>Sensores basados ​​en semiconductores</w:t>
      </w:r>
    </w:p>
    <w:p w14:paraId="55D19CE5" w14:textId="705C8B30" w:rsidR="00F44BE7" w:rsidRPr="00F44BE7" w:rsidRDefault="00F44BE7" w:rsidP="00F44BE7">
      <w:pPr>
        <w:pStyle w:val="NormalWeb"/>
        <w:shd w:val="clear" w:color="auto" w:fill="FFFFFF"/>
        <w:rPr>
          <w:rFonts w:ascii="Arial" w:hAnsi="Arial" w:cs="Arial"/>
        </w:rPr>
      </w:pPr>
      <w:r w:rsidRPr="00F44BE7">
        <w:rPr>
          <w:rFonts w:ascii="Arial" w:hAnsi="Arial" w:cs="Arial"/>
          <w:noProof/>
        </w:rPr>
        <w:drawing>
          <wp:anchor distT="0" distB="0" distL="114300" distR="114300" simplePos="0" relativeHeight="251662336" behindDoc="0" locked="0" layoutInCell="1" allowOverlap="1" wp14:anchorId="5E777FF9" wp14:editId="1C029A42">
            <wp:simplePos x="0" y="0"/>
            <wp:positionH relativeFrom="column">
              <wp:posOffset>3598</wp:posOffset>
            </wp:positionH>
            <wp:positionV relativeFrom="paragraph">
              <wp:posOffset>1693</wp:posOffset>
            </wp:positionV>
            <wp:extent cx="1467485" cy="1467485"/>
            <wp:effectExtent l="0" t="0" r="0" b="0"/>
            <wp:wrapSquare wrapText="bothSides"/>
            <wp:docPr id="19911291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7485" cy="1467485"/>
                    </a:xfrm>
                    <a:prstGeom prst="rect">
                      <a:avLst/>
                    </a:prstGeom>
                    <a:noFill/>
                    <a:ln>
                      <a:noFill/>
                    </a:ln>
                  </pic:spPr>
                </pic:pic>
              </a:graphicData>
            </a:graphic>
          </wp:anchor>
        </w:drawing>
      </w:r>
    </w:p>
    <w:p w14:paraId="657CEEB5" w14:textId="77777777" w:rsidR="00F44BE7" w:rsidRPr="00F44BE7" w:rsidRDefault="00F44BE7" w:rsidP="00F44BE7">
      <w:pPr>
        <w:pStyle w:val="NormalWeb"/>
        <w:shd w:val="clear" w:color="auto" w:fill="FFFFFF"/>
        <w:rPr>
          <w:rFonts w:ascii="Arial" w:hAnsi="Arial" w:cs="Arial"/>
        </w:rPr>
      </w:pPr>
      <w:r w:rsidRPr="00F44BE7">
        <w:rPr>
          <w:rFonts w:ascii="Arial" w:hAnsi="Arial" w:cs="Arial"/>
        </w:rPr>
        <w:t xml:space="preserve">Un sensor de temperatura basado en semiconductores se coloca en los circuitos integrados (IC). Estos sensores son efectivamente dos diodos idénticos con voltaje sensible a la temperatura que se pueden usar para controlar los cambios de temperatura. Ofrecen una respuesta </w:t>
      </w:r>
      <w:proofErr w:type="gramStart"/>
      <w:r w:rsidRPr="00F44BE7">
        <w:rPr>
          <w:rFonts w:ascii="Arial" w:hAnsi="Arial" w:cs="Arial"/>
        </w:rPr>
        <w:t>lineal</w:t>
      </w:r>
      <w:proofErr w:type="gramEnd"/>
      <w:r w:rsidRPr="00F44BE7">
        <w:rPr>
          <w:rFonts w:ascii="Arial" w:hAnsi="Arial" w:cs="Arial"/>
        </w:rPr>
        <w:t xml:space="preserve"> pero tienen la precisión más baja de los tipos básicos de sensores a 1 a 5 ° C. También tienen la respuesta más lenta (5 a 60 s) en el rango de temperatura más estrecho (-70 a 150 ° C).</w:t>
      </w:r>
    </w:p>
    <w:p w14:paraId="6FD43A2B" w14:textId="3BA15683" w:rsidR="0066585F" w:rsidRDefault="00F44BE7" w:rsidP="00F44BE7">
      <w:pPr>
        <w:autoSpaceDE w:val="0"/>
        <w:autoSpaceDN w:val="0"/>
        <w:adjustRightInd w:val="0"/>
        <w:rPr>
          <w:rFonts w:ascii="Arial" w:eastAsiaTheme="minorHAnsi" w:hAnsi="Arial" w:cs="Arial"/>
          <w:b/>
          <w:bCs/>
          <w:sz w:val="28"/>
          <w:szCs w:val="28"/>
          <w:lang w:val="es-MX" w:eastAsia="en-US"/>
        </w:rPr>
      </w:pPr>
      <w:r w:rsidRPr="00F44BE7">
        <w:rPr>
          <w:rFonts w:ascii="Arial" w:eastAsiaTheme="minorHAnsi" w:hAnsi="Arial" w:cs="Arial"/>
          <w:b/>
          <w:bCs/>
          <w:sz w:val="28"/>
          <w:szCs w:val="28"/>
          <w:lang w:val="es-MX" w:eastAsia="en-US"/>
        </w:rPr>
        <w:lastRenderedPageBreak/>
        <w:t>M</w:t>
      </w:r>
      <w:r w:rsidRPr="00F44BE7">
        <w:rPr>
          <w:rFonts w:ascii="Arial" w:eastAsiaTheme="minorHAnsi" w:hAnsi="Arial" w:cs="Arial"/>
          <w:b/>
          <w:bCs/>
          <w:sz w:val="28"/>
          <w:szCs w:val="28"/>
          <w:lang w:val="es-MX" w:eastAsia="en-US"/>
        </w:rPr>
        <w:t>apa conceptual en donde se describa las características de los</w:t>
      </w:r>
      <w:r w:rsidRPr="00F44BE7">
        <w:rPr>
          <w:rFonts w:ascii="Arial" w:eastAsiaTheme="minorHAnsi" w:hAnsi="Arial" w:cs="Arial"/>
          <w:b/>
          <w:bCs/>
          <w:sz w:val="28"/>
          <w:szCs w:val="28"/>
          <w:lang w:val="es-MX" w:eastAsia="en-US"/>
        </w:rPr>
        <w:t xml:space="preserve"> </w:t>
      </w:r>
      <w:r w:rsidRPr="00F44BE7">
        <w:rPr>
          <w:rFonts w:ascii="Arial" w:eastAsiaTheme="minorHAnsi" w:hAnsi="Arial" w:cs="Arial"/>
          <w:b/>
          <w:bCs/>
          <w:sz w:val="28"/>
          <w:szCs w:val="28"/>
          <w:lang w:val="es-MX" w:eastAsia="en-US"/>
        </w:rPr>
        <w:t>diferentes sensores de temperatura.</w:t>
      </w:r>
    </w:p>
    <w:p w14:paraId="606D8199" w14:textId="5FD40C94" w:rsidR="00F44BE7" w:rsidRDefault="00F44BE7" w:rsidP="00F44BE7">
      <w:pPr>
        <w:autoSpaceDE w:val="0"/>
        <w:autoSpaceDN w:val="0"/>
        <w:adjustRightInd w:val="0"/>
        <w:rPr>
          <w:rFonts w:ascii="Arial" w:hAnsi="Arial" w:cs="Arial"/>
          <w:b/>
          <w:bCs/>
          <w:sz w:val="28"/>
          <w:szCs w:val="28"/>
        </w:rPr>
      </w:pPr>
    </w:p>
    <w:p w14:paraId="206770C9" w14:textId="64F381B9" w:rsidR="00485A89" w:rsidRPr="00F44BE7" w:rsidRDefault="00485A89" w:rsidP="00F44BE7">
      <w:pPr>
        <w:autoSpaceDE w:val="0"/>
        <w:autoSpaceDN w:val="0"/>
        <w:adjustRightInd w:val="0"/>
        <w:rPr>
          <w:rFonts w:ascii="Arial" w:hAnsi="Arial" w:cs="Arial"/>
          <w:b/>
          <w:bCs/>
          <w:sz w:val="28"/>
          <w:szCs w:val="28"/>
        </w:rPr>
      </w:pPr>
      <w:r w:rsidRPr="00485A89">
        <w:rPr>
          <w:rFonts w:ascii="Arial" w:hAnsi="Arial" w:cs="Arial"/>
          <w:b/>
          <w:bCs/>
          <w:sz w:val="28"/>
          <w:szCs w:val="28"/>
        </w:rPr>
        <w:drawing>
          <wp:anchor distT="0" distB="0" distL="114300" distR="114300" simplePos="0" relativeHeight="251663360" behindDoc="1" locked="0" layoutInCell="1" allowOverlap="1" wp14:anchorId="5C1207F6" wp14:editId="39473C0C">
            <wp:simplePos x="0" y="0"/>
            <wp:positionH relativeFrom="margin">
              <wp:posOffset>-1516380</wp:posOffset>
            </wp:positionH>
            <wp:positionV relativeFrom="paragraph">
              <wp:posOffset>1926238</wp:posOffset>
            </wp:positionV>
            <wp:extent cx="8640000" cy="4571245"/>
            <wp:effectExtent l="0" t="3810" r="5080" b="5080"/>
            <wp:wrapNone/>
            <wp:docPr id="83628742" name="Imagen 1" descr="Diagram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28742" name="Imagen 1" descr="Diagrama, Tabl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rot="16200000">
                      <a:off x="0" y="0"/>
                      <a:ext cx="8640000" cy="4571245"/>
                    </a:xfrm>
                    <a:prstGeom prst="rect">
                      <a:avLst/>
                    </a:prstGeom>
                  </pic:spPr>
                </pic:pic>
              </a:graphicData>
            </a:graphic>
            <wp14:sizeRelH relativeFrom="margin">
              <wp14:pctWidth>0</wp14:pctWidth>
            </wp14:sizeRelH>
            <wp14:sizeRelV relativeFrom="margin">
              <wp14:pctHeight>0</wp14:pctHeight>
            </wp14:sizeRelV>
          </wp:anchor>
        </w:drawing>
      </w:r>
    </w:p>
    <w:sectPr w:rsidR="00485A89" w:rsidRPr="00F44B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A0212"/>
    <w:multiLevelType w:val="multilevel"/>
    <w:tmpl w:val="11904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B128CA"/>
    <w:multiLevelType w:val="multilevel"/>
    <w:tmpl w:val="24B455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B26DD1"/>
    <w:multiLevelType w:val="multilevel"/>
    <w:tmpl w:val="7D6C27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490C76"/>
    <w:multiLevelType w:val="multilevel"/>
    <w:tmpl w:val="867011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127565">
    <w:abstractNumId w:val="0"/>
  </w:num>
  <w:num w:numId="2" w16cid:durableId="226691199">
    <w:abstractNumId w:val="3"/>
  </w:num>
  <w:num w:numId="3" w16cid:durableId="652370799">
    <w:abstractNumId w:val="1"/>
  </w:num>
  <w:num w:numId="4" w16cid:durableId="17851527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B12"/>
    <w:rsid w:val="00185B12"/>
    <w:rsid w:val="00485A89"/>
    <w:rsid w:val="0066585F"/>
    <w:rsid w:val="00822B11"/>
    <w:rsid w:val="00F44B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EB95"/>
  <w15:chartTrackingRefBased/>
  <w15:docId w15:val="{2EE18ED7-A82D-4ABE-B119-00E5F5A9D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B12"/>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44BE7"/>
    <w:rPr>
      <w:b/>
      <w:bCs/>
    </w:rPr>
  </w:style>
  <w:style w:type="paragraph" w:styleId="NormalWeb">
    <w:name w:val="Normal (Web)"/>
    <w:basedOn w:val="Normal"/>
    <w:uiPriority w:val="99"/>
    <w:unhideWhenUsed/>
    <w:rsid w:val="00F44BE7"/>
    <w:pPr>
      <w:spacing w:before="100" w:beforeAutospacing="1" w:after="100" w:afterAutospacing="1"/>
    </w:pPr>
    <w:rPr>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240667">
      <w:bodyDiv w:val="1"/>
      <w:marLeft w:val="0"/>
      <w:marRight w:val="0"/>
      <w:marTop w:val="0"/>
      <w:marBottom w:val="0"/>
      <w:divBdr>
        <w:top w:val="none" w:sz="0" w:space="0" w:color="auto"/>
        <w:left w:val="none" w:sz="0" w:space="0" w:color="auto"/>
        <w:bottom w:val="none" w:sz="0" w:space="0" w:color="auto"/>
        <w:right w:val="none" w:sz="0" w:space="0" w:color="auto"/>
      </w:divBdr>
    </w:div>
    <w:div w:id="103855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539</Words>
  <Characters>2970</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Daiana Coret Guzm�n Hern�ndez</dc:creator>
  <cp:keywords/>
  <dc:description/>
  <cp:lastModifiedBy>Daiana Coret Guzm�n Hern�ndez</cp:lastModifiedBy>
  <cp:revision>3</cp:revision>
  <dcterms:created xsi:type="dcterms:W3CDTF">2023-09-26T01:27:00Z</dcterms:created>
  <dcterms:modified xsi:type="dcterms:W3CDTF">2023-09-26T01:28:00Z</dcterms:modified>
</cp:coreProperties>
</file>