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Pr="00B37F3A" w:rsidRDefault="00B37F3A" w:rsidP="00B37F3A">
      <w:pPr>
        <w:jc w:val="center"/>
        <w:rPr>
          <w:rFonts w:ascii="Arial" w:hAnsi="Arial" w:cs="Arial"/>
          <w:sz w:val="32"/>
          <w:szCs w:val="32"/>
        </w:rPr>
      </w:pPr>
      <w:r w:rsidRPr="00B37F3A">
        <w:rPr>
          <w:rFonts w:ascii="Arial" w:hAnsi="Arial" w:cs="Arial"/>
          <w:sz w:val="32"/>
          <w:szCs w:val="32"/>
        </w:rPr>
        <w:t>Паттерны проектирования</w:t>
      </w:r>
    </w:p>
    <w:p w:rsidR="00B37F3A" w:rsidRDefault="00B37F3A" w:rsidP="00B37F3A">
      <w:pPr>
        <w:jc w:val="both"/>
      </w:pPr>
    </w:p>
    <w:p w:rsidR="00B37F3A" w:rsidRPr="00B37F3A" w:rsidRDefault="00B37F3A" w:rsidP="00B37F3A">
      <w:pPr>
        <w:rPr>
          <w:rFonts w:ascii="Times New Roman" w:eastAsia="Times New Roman" w:hAnsi="Times New Roman" w:cs="Times New Roman"/>
          <w:lang w:eastAsia="ru-RU"/>
        </w:rPr>
      </w:pP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Шаблон </w:t>
      </w:r>
      <w:r w:rsidRPr="00B37F3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ru-RU"/>
        </w:rPr>
        <w:t>проектирования</w:t>
      </w: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 или </w:t>
      </w:r>
      <w:r w:rsidRPr="00B37F3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ru-RU"/>
        </w:rPr>
        <w:t>паттерн</w:t>
      </w: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 xml:space="preserve"> (англ. </w:t>
      </w:r>
      <w:proofErr w:type="spellStart"/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design</w:t>
      </w:r>
      <w:proofErr w:type="spellEnd"/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 </w:t>
      </w:r>
      <w:proofErr w:type="spellStart"/>
      <w:r w:rsidRPr="00B37F3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ru-RU"/>
        </w:rPr>
        <w:t>pattern</w:t>
      </w:r>
      <w:proofErr w:type="spellEnd"/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) в разработке программного обеспечения — повторяемая архитектурная конструкция, представляющая собой решение проблемы </w:t>
      </w:r>
      <w:r w:rsidRPr="00B37F3A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ru-RU"/>
        </w:rPr>
        <w:t>проектирования</w:t>
      </w:r>
      <w:r w:rsidRPr="00B37F3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 в рамках некоторого часто возникающего контекста.</w:t>
      </w:r>
    </w:p>
    <w:p w:rsidR="00B37F3A" w:rsidRDefault="00B37F3A" w:rsidP="00B37F3A">
      <w:pPr>
        <w:jc w:val="both"/>
      </w:pPr>
      <w:bookmarkStart w:id="0" w:name="_GoBack"/>
      <w:bookmarkEnd w:id="0"/>
    </w:p>
    <w:sectPr w:rsidR="00B37F3A" w:rsidSect="00B37F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A"/>
    <w:rsid w:val="00325EED"/>
    <w:rsid w:val="00B37F3A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381F"/>
  <w15:chartTrackingRefBased/>
  <w15:docId w15:val="{AB31D779-439B-7B47-BFC6-04C5C8C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2021-03-15T19:43:00Z</dcterms:created>
  <dcterms:modified xsi:type="dcterms:W3CDTF">2021-03-15T19:45:00Z</dcterms:modified>
</cp:coreProperties>
</file>