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40D5" w14:textId="5A1FEF15" w:rsidR="00F278D3" w:rsidRPr="0074044F" w:rsidRDefault="0074044F">
      <w:r>
        <w:t>Многопоточка</w:t>
      </w:r>
    </w:p>
    <w:sectPr w:rsidR="00F278D3" w:rsidRPr="0074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5"/>
    <w:rsid w:val="00497A95"/>
    <w:rsid w:val="0074044F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7999"/>
  <w15:chartTrackingRefBased/>
  <w15:docId w15:val="{671A620C-083D-47FC-8406-2CAED2BF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Трушников</dc:creator>
  <cp:keywords/>
  <dc:description/>
  <cp:lastModifiedBy>Алексей Трушников</cp:lastModifiedBy>
  <cp:revision>2</cp:revision>
  <dcterms:created xsi:type="dcterms:W3CDTF">2021-03-14T18:11:00Z</dcterms:created>
  <dcterms:modified xsi:type="dcterms:W3CDTF">2021-03-14T18:11:00Z</dcterms:modified>
</cp:coreProperties>
</file>