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FFDD9" w14:textId="77777777" w:rsidR="00013328" w:rsidRDefault="00013328">
      <w:pPr>
        <w:pStyle w:val="Textoindependiente"/>
        <w:rPr>
          <w:sz w:val="20"/>
        </w:rPr>
      </w:pPr>
    </w:p>
    <w:p w14:paraId="58CA3A8F" w14:textId="77777777" w:rsidR="00013328" w:rsidRDefault="00013328">
      <w:pPr>
        <w:pStyle w:val="Textoindependiente"/>
        <w:rPr>
          <w:sz w:val="20"/>
        </w:rPr>
      </w:pPr>
    </w:p>
    <w:p w14:paraId="613559C9" w14:textId="77777777" w:rsidR="00013328" w:rsidRDefault="00013328">
      <w:pPr>
        <w:pStyle w:val="Textoindependiente"/>
        <w:rPr>
          <w:sz w:val="20"/>
        </w:rPr>
      </w:pPr>
    </w:p>
    <w:p w14:paraId="56C26C0E" w14:textId="77777777" w:rsidR="00013328" w:rsidRDefault="00013328">
      <w:pPr>
        <w:pStyle w:val="Textoindependiente"/>
        <w:spacing w:before="10"/>
        <w:rPr>
          <w:sz w:val="20"/>
        </w:rPr>
      </w:pPr>
    </w:p>
    <w:p w14:paraId="7BB82E79" w14:textId="77777777" w:rsidR="00013328" w:rsidRDefault="00000000">
      <w:pPr>
        <w:pStyle w:val="Textoindependiente"/>
        <w:ind w:left="473"/>
        <w:rPr>
          <w:sz w:val="20"/>
        </w:rPr>
      </w:pPr>
      <w:bookmarkStart w:id="0" w:name="_Hlk196331780"/>
      <w:r>
        <w:rPr>
          <w:noProof/>
          <w:sz w:val="20"/>
        </w:rPr>
        <w:drawing>
          <wp:inline distT="0" distB="0" distL="0" distR="0" wp14:anchorId="31733568" wp14:editId="2BD4AAA1">
            <wp:extent cx="6035116" cy="4968240"/>
            <wp:effectExtent l="0" t="0" r="0" b="0"/>
            <wp:docPr id="2" name="Image 2" descr="Universidad UTE - Wikipedia, la enciclopedia lib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iversidad UTE - Wikipedia, la enciclopedia lib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116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CC8B" w14:textId="77777777" w:rsidR="00013328" w:rsidRDefault="00013328">
      <w:pPr>
        <w:pStyle w:val="Textoindependiente"/>
      </w:pPr>
    </w:p>
    <w:p w14:paraId="0242E29E" w14:textId="77777777" w:rsidR="00013328" w:rsidRDefault="00013328">
      <w:pPr>
        <w:pStyle w:val="Textoindependiente"/>
      </w:pPr>
    </w:p>
    <w:p w14:paraId="5AFC6D03" w14:textId="77777777" w:rsidR="00013328" w:rsidRDefault="00013328">
      <w:pPr>
        <w:pStyle w:val="Textoindependiente"/>
      </w:pPr>
    </w:p>
    <w:p w14:paraId="20EEECFA" w14:textId="77777777" w:rsidR="00013328" w:rsidRDefault="00013328">
      <w:pPr>
        <w:pStyle w:val="Textoindependiente"/>
        <w:spacing w:before="168"/>
      </w:pPr>
    </w:p>
    <w:p w14:paraId="0905F7FC" w14:textId="77777777" w:rsidR="00013328" w:rsidRDefault="00000000">
      <w:pPr>
        <w:ind w:left="3222" w:right="3068"/>
        <w:jc w:val="center"/>
        <w:rPr>
          <w:b/>
          <w:sz w:val="24"/>
        </w:rPr>
      </w:pPr>
      <w:r>
        <w:rPr>
          <w:b/>
          <w:sz w:val="24"/>
        </w:rPr>
        <w:t>UNIVERSIDAD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“UTE”</w:t>
      </w:r>
    </w:p>
    <w:p w14:paraId="450724C3" w14:textId="77777777" w:rsidR="00013328" w:rsidRDefault="00013328">
      <w:pPr>
        <w:pStyle w:val="Textoindependiente"/>
        <w:spacing w:before="1"/>
        <w:rPr>
          <w:b/>
        </w:rPr>
      </w:pPr>
    </w:p>
    <w:p w14:paraId="3E1A18BE" w14:textId="77777777" w:rsidR="00013328" w:rsidRDefault="00000000">
      <w:pPr>
        <w:pStyle w:val="Textoindependiente"/>
        <w:spacing w:line="480" w:lineRule="auto"/>
        <w:ind w:left="3222" w:right="3785"/>
        <w:jc w:val="center"/>
      </w:pPr>
      <w:r>
        <w:t>Nombre</w:t>
      </w:r>
      <w:r>
        <w:rPr>
          <w:spacing w:val="-11"/>
        </w:rPr>
        <w:t xml:space="preserve"> </w:t>
      </w:r>
      <w:r>
        <w:t>–</w:t>
      </w:r>
      <w:r>
        <w:rPr>
          <w:spacing w:val="-10"/>
        </w:rPr>
        <w:t xml:space="preserve"> </w:t>
      </w:r>
      <w:proofErr w:type="spellStart"/>
      <w:r>
        <w:t>Jossue</w:t>
      </w:r>
      <w:proofErr w:type="spellEnd"/>
      <w:r>
        <w:rPr>
          <w:spacing w:val="-11"/>
        </w:rPr>
        <w:t xml:space="preserve"> </w:t>
      </w:r>
      <w:r>
        <w:t>Guerrero Curso – Mañana “B”</w:t>
      </w:r>
    </w:p>
    <w:p w14:paraId="33E1DAAF" w14:textId="77777777" w:rsidR="00874792" w:rsidRDefault="00000000">
      <w:pPr>
        <w:pStyle w:val="Textoindependiente"/>
        <w:spacing w:line="480" w:lineRule="auto"/>
        <w:ind w:left="2384" w:right="2950"/>
        <w:jc w:val="center"/>
      </w:pPr>
      <w:r>
        <w:t>Asignatura</w:t>
      </w:r>
      <w:r>
        <w:rPr>
          <w:spacing w:val="-9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Arquitectura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Computadoras </w:t>
      </w:r>
    </w:p>
    <w:p w14:paraId="0A340AF1" w14:textId="7A8F4A81" w:rsidR="00013328" w:rsidRDefault="00000000">
      <w:pPr>
        <w:pStyle w:val="Textoindependiente"/>
        <w:spacing w:line="480" w:lineRule="auto"/>
        <w:ind w:left="2384" w:right="2950"/>
        <w:jc w:val="center"/>
      </w:pPr>
      <w:r>
        <w:t>Fecha – 16 de abril de 2025</w:t>
      </w:r>
    </w:p>
    <w:bookmarkEnd w:id="0"/>
    <w:p w14:paraId="099471D5" w14:textId="77777777" w:rsidR="00013328" w:rsidRDefault="00013328">
      <w:pPr>
        <w:pStyle w:val="Textoindependiente"/>
        <w:spacing w:line="480" w:lineRule="auto"/>
        <w:jc w:val="center"/>
        <w:sectPr w:rsidR="00013328">
          <w:headerReference w:type="default" r:id="rId8"/>
          <w:type w:val="continuous"/>
          <w:pgSz w:w="11930" w:h="16860"/>
          <w:pgMar w:top="1720" w:right="708" w:bottom="280" w:left="1133" w:header="729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1EDFA749" w14:textId="77777777" w:rsidR="00013328" w:rsidRDefault="00000000">
      <w:pPr>
        <w:pStyle w:val="Ttulo1"/>
        <w:spacing w:before="90"/>
      </w:pPr>
      <w:r>
        <w:rPr>
          <w:color w:val="365F91"/>
          <w:spacing w:val="-2"/>
        </w:rPr>
        <w:lastRenderedPageBreak/>
        <w:t>Introducción</w:t>
      </w:r>
    </w:p>
    <w:p w14:paraId="05216A20" w14:textId="77777777" w:rsidR="00013328" w:rsidRDefault="00013328">
      <w:pPr>
        <w:pStyle w:val="Textoindependiente"/>
        <w:rPr>
          <w:rFonts w:ascii="Cambria"/>
          <w:b/>
          <w:sz w:val="28"/>
        </w:rPr>
      </w:pPr>
    </w:p>
    <w:p w14:paraId="6DF0EF7D" w14:textId="77777777" w:rsidR="00013328" w:rsidRDefault="00000000" w:rsidP="00B52C1E">
      <w:pPr>
        <w:pStyle w:val="Textoindependiente"/>
        <w:spacing w:line="480" w:lineRule="auto"/>
        <w:ind w:left="427" w:right="974"/>
      </w:pPr>
      <w:r>
        <w:t>Las computadoras se han convertido en herramientas esenciales para nuestra cotidianidad.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comprender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uso,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necesario</w:t>
      </w:r>
      <w:r>
        <w:rPr>
          <w:spacing w:val="-3"/>
        </w:rPr>
        <w:t xml:space="preserve"> </w:t>
      </w:r>
      <w:r>
        <w:t>conocer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partes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componen</w:t>
      </w:r>
      <w:r>
        <w:rPr>
          <w:spacing w:val="-3"/>
        </w:rPr>
        <w:t xml:space="preserve"> </w:t>
      </w:r>
      <w:r>
        <w:t>y cómo interactúan entre sí.</w:t>
      </w:r>
    </w:p>
    <w:p w14:paraId="4F209282" w14:textId="77777777" w:rsidR="00013328" w:rsidRDefault="00013328">
      <w:pPr>
        <w:pStyle w:val="Textoindependiente"/>
        <w:spacing w:before="203"/>
      </w:pPr>
    </w:p>
    <w:p w14:paraId="2FA1680F" w14:textId="77777777" w:rsidR="00013328" w:rsidRDefault="00000000">
      <w:pPr>
        <w:pStyle w:val="Ttulo1"/>
      </w:pPr>
      <w:r>
        <w:rPr>
          <w:color w:val="365F91"/>
        </w:rPr>
        <w:t>Clasificación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las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partes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una</w:t>
      </w:r>
      <w:r>
        <w:rPr>
          <w:color w:val="365F91"/>
          <w:spacing w:val="-2"/>
        </w:rPr>
        <w:t xml:space="preserve"> computadora</w:t>
      </w:r>
    </w:p>
    <w:p w14:paraId="5E21D154" w14:textId="77777777" w:rsidR="00013328" w:rsidRDefault="00013328">
      <w:pPr>
        <w:pStyle w:val="Textoindependiente"/>
        <w:spacing w:before="201"/>
        <w:rPr>
          <w:rFonts w:ascii="Cambria"/>
          <w:b/>
          <w:sz w:val="28"/>
        </w:rPr>
      </w:pPr>
    </w:p>
    <w:p w14:paraId="5268611A" w14:textId="77777777" w:rsidR="00013328" w:rsidRDefault="00000000">
      <w:pPr>
        <w:pStyle w:val="Ttulo2"/>
      </w:pPr>
      <w:r>
        <w:rPr>
          <w:color w:val="4F81BC"/>
        </w:rPr>
        <w:t>Partes</w:t>
      </w:r>
      <w:r>
        <w:rPr>
          <w:color w:val="4F81BC"/>
          <w:spacing w:val="-11"/>
        </w:rPr>
        <w:t xml:space="preserve"> </w:t>
      </w:r>
      <w:r>
        <w:rPr>
          <w:color w:val="4F81BC"/>
          <w:spacing w:val="-2"/>
        </w:rPr>
        <w:t>internas</w:t>
      </w:r>
    </w:p>
    <w:p w14:paraId="0961F745" w14:textId="77777777" w:rsidR="00013328" w:rsidRDefault="00013328">
      <w:pPr>
        <w:pStyle w:val="Textoindependiente"/>
        <w:spacing w:before="201"/>
        <w:rPr>
          <w:rFonts w:ascii="Cambria"/>
          <w:b/>
          <w:sz w:val="26"/>
        </w:rPr>
      </w:pPr>
    </w:p>
    <w:p w14:paraId="0E57B6DC" w14:textId="77777777" w:rsidR="00013328" w:rsidRDefault="00000000">
      <w:pPr>
        <w:pStyle w:val="Ttulo3"/>
      </w:pPr>
      <w:r>
        <w:rPr>
          <w:color w:val="4F81BC"/>
        </w:rPr>
        <w:t>Placa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base</w:t>
      </w:r>
      <w:r>
        <w:rPr>
          <w:color w:val="4F81BC"/>
          <w:spacing w:val="-1"/>
        </w:rPr>
        <w:t xml:space="preserve"> </w:t>
      </w:r>
      <w:r>
        <w:rPr>
          <w:color w:val="4F81BC"/>
          <w:spacing w:val="-2"/>
        </w:rPr>
        <w:t>(</w:t>
      </w:r>
      <w:proofErr w:type="spellStart"/>
      <w:r>
        <w:rPr>
          <w:color w:val="4F81BC"/>
          <w:spacing w:val="-2"/>
        </w:rPr>
        <w:t>Motherboard</w:t>
      </w:r>
      <w:proofErr w:type="spellEnd"/>
      <w:r>
        <w:rPr>
          <w:color w:val="4F81BC"/>
          <w:spacing w:val="-2"/>
        </w:rPr>
        <w:t>)</w:t>
      </w:r>
    </w:p>
    <w:p w14:paraId="560ED084" w14:textId="77777777" w:rsidR="00013328" w:rsidRDefault="00000000">
      <w:pPr>
        <w:pStyle w:val="Textoindependiente"/>
        <w:spacing w:before="280" w:line="480" w:lineRule="auto"/>
        <w:ind w:left="427" w:right="974" w:firstLine="719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8A29FC8" wp14:editId="31D88576">
            <wp:simplePos x="0" y="0"/>
            <wp:positionH relativeFrom="page">
              <wp:posOffset>2146901</wp:posOffset>
            </wp:positionH>
            <wp:positionV relativeFrom="paragraph">
              <wp:posOffset>885911</wp:posOffset>
            </wp:positionV>
            <wp:extent cx="3226379" cy="2822638"/>
            <wp:effectExtent l="0" t="0" r="0" b="0"/>
            <wp:wrapTopAndBottom/>
            <wp:docPr id="3" name="Image 3" descr="ASUS presenta cuatro excelentes Placas Madre para que armes o actualices tu  PC AMD Ryzen enfocada al gaming | Noticias｜ASUS Latin Americ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SUS presenta cuatro excelentes Placas Madre para que armes o actualices tu  PC AMD Ryzen enfocada al gaming | Noticias｜ASUS Latin America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379" cy="2822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componente</w:t>
      </w:r>
      <w:r>
        <w:rPr>
          <w:spacing w:val="-3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conecta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demás</w:t>
      </w:r>
      <w:r>
        <w:rPr>
          <w:spacing w:val="-3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la </w:t>
      </w:r>
      <w:r>
        <w:rPr>
          <w:spacing w:val="-2"/>
        </w:rPr>
        <w:t>computadora.</w:t>
      </w:r>
    </w:p>
    <w:p w14:paraId="11623372" w14:textId="77777777" w:rsidR="00013328" w:rsidRDefault="00000000">
      <w:pPr>
        <w:pStyle w:val="Ttulo3"/>
        <w:spacing w:before="221"/>
      </w:pPr>
      <w:r>
        <w:rPr>
          <w:color w:val="4F81BC"/>
        </w:rPr>
        <w:t>Procesador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(CPU)</w:t>
      </w:r>
    </w:p>
    <w:p w14:paraId="7F5C4792" w14:textId="77777777" w:rsidR="00013328" w:rsidRDefault="00000000" w:rsidP="00B52C1E">
      <w:pPr>
        <w:pStyle w:val="Textoindependiente"/>
        <w:spacing w:before="279" w:line="480" w:lineRule="auto"/>
        <w:ind w:left="427" w:right="974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A84D67C" wp14:editId="35252BFD">
            <wp:simplePos x="0" y="0"/>
            <wp:positionH relativeFrom="page">
              <wp:posOffset>2432905</wp:posOffset>
            </wp:positionH>
            <wp:positionV relativeFrom="paragraph">
              <wp:posOffset>890735</wp:posOffset>
            </wp:positionV>
            <wp:extent cx="2096994" cy="120681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994" cy="1206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</w:t>
      </w:r>
      <w:r>
        <w:rPr>
          <w:spacing w:val="-3"/>
        </w:rPr>
        <w:t xml:space="preserve"> </w:t>
      </w:r>
      <w:r>
        <w:t>cerebro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gramStart"/>
      <w:r>
        <w:t>computadora,</w:t>
      </w:r>
      <w:proofErr w:type="gramEnd"/>
      <w:r>
        <w:rPr>
          <w:spacing w:val="-3"/>
        </w:rPr>
        <w:t xml:space="preserve"> </w:t>
      </w:r>
      <w:r>
        <w:t>ejecuta</w:t>
      </w:r>
      <w:r>
        <w:rPr>
          <w:spacing w:val="-3"/>
        </w:rPr>
        <w:t xml:space="preserve"> </w:t>
      </w:r>
      <w:r>
        <w:t>instrucciones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procesa</w:t>
      </w:r>
      <w:r>
        <w:rPr>
          <w:spacing w:val="-4"/>
        </w:rPr>
        <w:t xml:space="preserve"> </w:t>
      </w:r>
      <w:r>
        <w:t>datos.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velocidad se mide en GHz y determina en gran medida el rendimiento del sistema.</w:t>
      </w:r>
    </w:p>
    <w:p w14:paraId="12329DDC" w14:textId="77777777" w:rsidR="00013328" w:rsidRDefault="00013328">
      <w:pPr>
        <w:pStyle w:val="Textoindependiente"/>
        <w:spacing w:line="480" w:lineRule="auto"/>
        <w:sectPr w:rsidR="00013328">
          <w:pgSz w:w="11930" w:h="16860"/>
          <w:pgMar w:top="1720" w:right="708" w:bottom="280" w:left="1133" w:header="729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ADEB11A" w14:textId="77777777" w:rsidR="00013328" w:rsidRDefault="00000000">
      <w:pPr>
        <w:pStyle w:val="Ttulo3"/>
        <w:spacing w:before="92"/>
      </w:pPr>
      <w:r>
        <w:rPr>
          <w:color w:val="4F81BC"/>
        </w:rPr>
        <w:lastRenderedPageBreak/>
        <w:t>Memoria</w:t>
      </w:r>
      <w:r>
        <w:rPr>
          <w:color w:val="4F81BC"/>
          <w:spacing w:val="-8"/>
        </w:rPr>
        <w:t xml:space="preserve"> </w:t>
      </w:r>
      <w:r>
        <w:rPr>
          <w:color w:val="4F81BC"/>
          <w:spacing w:val="-5"/>
        </w:rPr>
        <w:t>RAM</w:t>
      </w:r>
    </w:p>
    <w:p w14:paraId="0C3D046C" w14:textId="77777777" w:rsidR="00013328" w:rsidRDefault="00000000" w:rsidP="00B52C1E">
      <w:pPr>
        <w:pStyle w:val="Textoindependiente"/>
        <w:spacing w:before="277" w:line="480" w:lineRule="auto"/>
        <w:ind w:left="427" w:right="974"/>
      </w:pPr>
      <w:r>
        <w:t>Almacenamiento</w:t>
      </w:r>
      <w:r>
        <w:rPr>
          <w:spacing w:val="-3"/>
        </w:rPr>
        <w:t xml:space="preserve"> </w:t>
      </w:r>
      <w:r>
        <w:t>temporal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CPU</w:t>
      </w:r>
      <w:r>
        <w:rPr>
          <w:spacing w:val="-3"/>
        </w:rPr>
        <w:t xml:space="preserve"> </w:t>
      </w:r>
      <w:r>
        <w:t>utiliza</w:t>
      </w:r>
      <w:r>
        <w:rPr>
          <w:spacing w:val="-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acceder</w:t>
      </w:r>
      <w:r>
        <w:rPr>
          <w:spacing w:val="-2"/>
        </w:rPr>
        <w:t xml:space="preserve"> </w:t>
      </w:r>
      <w:r>
        <w:t>rápidamente</w:t>
      </w:r>
      <w:r>
        <w:rPr>
          <w:spacing w:val="-4"/>
        </w:rPr>
        <w:t xml:space="preserve"> </w:t>
      </w:r>
      <w:r>
        <w:t>a la información necesaria.</w:t>
      </w:r>
    </w:p>
    <w:p w14:paraId="1BDF4BC6" w14:textId="77777777" w:rsidR="00013328" w:rsidRDefault="00013328">
      <w:pPr>
        <w:pStyle w:val="Textoindependiente"/>
        <w:rPr>
          <w:sz w:val="20"/>
        </w:rPr>
      </w:pPr>
    </w:p>
    <w:p w14:paraId="606AA8AB" w14:textId="77777777" w:rsidR="00013328" w:rsidRDefault="00000000">
      <w:pPr>
        <w:pStyle w:val="Textoindependiente"/>
        <w:spacing w:before="20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6E1553B0" wp14:editId="43386B6B">
            <wp:simplePos x="0" y="0"/>
            <wp:positionH relativeFrom="page">
              <wp:posOffset>1552401</wp:posOffset>
            </wp:positionH>
            <wp:positionV relativeFrom="paragraph">
              <wp:posOffset>290123</wp:posOffset>
            </wp:positionV>
            <wp:extent cx="1801368" cy="1106424"/>
            <wp:effectExtent l="0" t="0" r="0" b="0"/>
            <wp:wrapTopAndBottom/>
            <wp:docPr id="5" name="Image 5" descr="Memoria Ram para PC 16GB KF432C16BB2A Kingston - La Victoria - Ecuado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Memoria Ram para PC 16GB KF432C16BB2A Kingston - La Victoria - Ecuador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59BBC" w14:textId="77777777" w:rsidR="00013328" w:rsidRDefault="00013328">
      <w:pPr>
        <w:pStyle w:val="Textoindependiente"/>
      </w:pPr>
    </w:p>
    <w:p w14:paraId="7BC45F8C" w14:textId="77777777" w:rsidR="00013328" w:rsidRDefault="00013328">
      <w:pPr>
        <w:pStyle w:val="Textoindependiente"/>
      </w:pPr>
    </w:p>
    <w:p w14:paraId="37927F90" w14:textId="77777777" w:rsidR="00013328" w:rsidRDefault="00013328">
      <w:pPr>
        <w:pStyle w:val="Textoindependiente"/>
      </w:pPr>
    </w:p>
    <w:p w14:paraId="0A347AFA" w14:textId="77777777" w:rsidR="00013328" w:rsidRDefault="00013328">
      <w:pPr>
        <w:pStyle w:val="Textoindependiente"/>
        <w:spacing w:before="66"/>
      </w:pPr>
    </w:p>
    <w:p w14:paraId="1A5E7D1F" w14:textId="77777777" w:rsidR="00013328" w:rsidRDefault="00000000">
      <w:pPr>
        <w:pStyle w:val="Ttulo3"/>
      </w:pPr>
      <w:r>
        <w:rPr>
          <w:color w:val="4F81BC"/>
        </w:rPr>
        <w:t>Disco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duro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/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5"/>
        </w:rPr>
        <w:t>SSD</w:t>
      </w:r>
    </w:p>
    <w:p w14:paraId="35F2DFDC" w14:textId="77777777" w:rsidR="00013328" w:rsidRDefault="00000000" w:rsidP="00B52C1E">
      <w:pPr>
        <w:pStyle w:val="Textoindependiente"/>
        <w:spacing w:before="280" w:line="480" w:lineRule="auto"/>
        <w:ind w:left="427" w:right="974"/>
      </w:pPr>
      <w:r>
        <w:t>Almacenamiento</w:t>
      </w:r>
      <w:r>
        <w:rPr>
          <w:spacing w:val="-4"/>
        </w:rPr>
        <w:t xml:space="preserve"> </w:t>
      </w:r>
      <w:r>
        <w:t>permanente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datos.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SSD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proofErr w:type="gramStart"/>
      <w:r>
        <w:t>rápidos</w:t>
      </w:r>
      <w:proofErr w:type="gramEnd"/>
      <w:r>
        <w:rPr>
          <w:spacing w:val="-4"/>
        </w:rPr>
        <w:t xml:space="preserve"> </w:t>
      </w:r>
      <w:r>
        <w:t>pero generalmente más costosos que los discos duros tradicionales.</w:t>
      </w:r>
    </w:p>
    <w:p w14:paraId="4182CD58" w14:textId="77777777" w:rsidR="00013328" w:rsidRDefault="00013328">
      <w:pPr>
        <w:pStyle w:val="Textoindependiente"/>
        <w:rPr>
          <w:sz w:val="20"/>
        </w:rPr>
      </w:pPr>
    </w:p>
    <w:p w14:paraId="520C7B50" w14:textId="77777777" w:rsidR="00013328" w:rsidRDefault="00000000">
      <w:pPr>
        <w:pStyle w:val="Textoindependiente"/>
        <w:spacing w:before="21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667DB1AC" wp14:editId="7F161076">
            <wp:simplePos x="0" y="0"/>
            <wp:positionH relativeFrom="page">
              <wp:posOffset>1447164</wp:posOffset>
            </wp:positionH>
            <wp:positionV relativeFrom="paragraph">
              <wp:posOffset>299283</wp:posOffset>
            </wp:positionV>
            <wp:extent cx="1995678" cy="1182624"/>
            <wp:effectExtent l="0" t="0" r="0" b="0"/>
            <wp:wrapTopAndBottom/>
            <wp:docPr id="6" name="Image 6" descr="Disco duro interno de 1 T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Disco duro interno de 1 TB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678" cy="1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39DCE" w14:textId="77777777" w:rsidR="00013328" w:rsidRDefault="00013328">
      <w:pPr>
        <w:pStyle w:val="Textoindependiente"/>
      </w:pPr>
    </w:p>
    <w:p w14:paraId="0E29B757" w14:textId="77777777" w:rsidR="00013328" w:rsidRDefault="00013328">
      <w:pPr>
        <w:pStyle w:val="Textoindependiente"/>
      </w:pPr>
    </w:p>
    <w:p w14:paraId="716B2D5D" w14:textId="77777777" w:rsidR="00013328" w:rsidRDefault="00013328">
      <w:pPr>
        <w:pStyle w:val="Textoindependiente"/>
      </w:pPr>
    </w:p>
    <w:p w14:paraId="37B841CC" w14:textId="77777777" w:rsidR="00013328" w:rsidRDefault="00013328">
      <w:pPr>
        <w:pStyle w:val="Textoindependiente"/>
        <w:spacing w:before="112"/>
      </w:pPr>
    </w:p>
    <w:p w14:paraId="32C0F013" w14:textId="77777777" w:rsidR="00013328" w:rsidRDefault="00000000">
      <w:pPr>
        <w:pStyle w:val="Ttulo3"/>
      </w:pPr>
      <w:r>
        <w:rPr>
          <w:color w:val="4F81BC"/>
        </w:rPr>
        <w:t xml:space="preserve">Fuente de </w:t>
      </w:r>
      <w:r>
        <w:rPr>
          <w:color w:val="4F81BC"/>
          <w:spacing w:val="-2"/>
        </w:rPr>
        <w:t>poder</w:t>
      </w:r>
    </w:p>
    <w:p w14:paraId="2EC6CEE3" w14:textId="77777777" w:rsidR="00013328" w:rsidRDefault="00000000" w:rsidP="00B52C1E">
      <w:pPr>
        <w:pStyle w:val="Textoindependiente"/>
        <w:spacing w:before="5" w:line="550" w:lineRule="atLeast"/>
        <w:ind w:left="427"/>
      </w:pPr>
      <w:r>
        <w:t>Convierte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corriente</w:t>
      </w:r>
      <w:r>
        <w:rPr>
          <w:spacing w:val="-3"/>
        </w:rPr>
        <w:t xml:space="preserve"> </w:t>
      </w:r>
      <w:r>
        <w:t>alterna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corriente</w:t>
      </w:r>
      <w:r>
        <w:rPr>
          <w:spacing w:val="-3"/>
        </w:rPr>
        <w:t xml:space="preserve"> </w:t>
      </w:r>
      <w:r>
        <w:t>directa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suministra</w:t>
      </w:r>
      <w:r>
        <w:rPr>
          <w:spacing w:val="-4"/>
        </w:rPr>
        <w:t xml:space="preserve"> </w:t>
      </w:r>
      <w:r>
        <w:t>energía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 componentes internos.</w:t>
      </w:r>
    </w:p>
    <w:p w14:paraId="1BFBA6F8" w14:textId="77777777" w:rsidR="00013328" w:rsidRDefault="00000000">
      <w:pPr>
        <w:pStyle w:val="Textoindependiente"/>
        <w:spacing w:before="8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9888" behindDoc="1" locked="0" layoutInCell="1" allowOverlap="1" wp14:anchorId="0C827E2C" wp14:editId="052F28D7">
            <wp:simplePos x="0" y="0"/>
            <wp:positionH relativeFrom="page">
              <wp:posOffset>1323975</wp:posOffset>
            </wp:positionH>
            <wp:positionV relativeFrom="paragraph">
              <wp:posOffset>86491</wp:posOffset>
            </wp:positionV>
            <wp:extent cx="2114568" cy="1409700"/>
            <wp:effectExtent l="0" t="0" r="0" b="0"/>
            <wp:wrapTopAndBottom/>
            <wp:docPr id="7" name="Image 7" descr="Fuente de alimentación para pc, tipos y característica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Fuente de alimentación para pc, tipos y características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68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13D08" w14:textId="77777777" w:rsidR="00013328" w:rsidRDefault="00013328">
      <w:pPr>
        <w:pStyle w:val="Textoindependiente"/>
        <w:rPr>
          <w:sz w:val="9"/>
        </w:rPr>
        <w:sectPr w:rsidR="00013328">
          <w:pgSz w:w="11930" w:h="16860"/>
          <w:pgMar w:top="1720" w:right="708" w:bottom="280" w:left="1133" w:header="729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1CF1395" w14:textId="77777777" w:rsidR="00013328" w:rsidRDefault="00000000">
      <w:pPr>
        <w:pStyle w:val="Ttulo3"/>
        <w:spacing w:before="92"/>
      </w:pPr>
      <w:r>
        <w:rPr>
          <w:color w:val="4F81BC"/>
        </w:rPr>
        <w:lastRenderedPageBreak/>
        <w:t>Tarjeta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gráfica</w:t>
      </w:r>
      <w:r>
        <w:rPr>
          <w:color w:val="4F81BC"/>
          <w:spacing w:val="-4"/>
        </w:rPr>
        <w:t xml:space="preserve"> (GPU)</w:t>
      </w:r>
    </w:p>
    <w:p w14:paraId="002EED09" w14:textId="77777777" w:rsidR="00013328" w:rsidRDefault="00000000" w:rsidP="00B52C1E">
      <w:pPr>
        <w:pStyle w:val="Textoindependiente"/>
        <w:spacing w:before="277" w:line="480" w:lineRule="auto"/>
        <w:ind w:left="427" w:right="974"/>
      </w:pPr>
      <w:r>
        <w:t>Procesa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genera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muestran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monitor.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especialmente importante para juegos y aplicaciones gráficas intensivas.</w:t>
      </w:r>
    </w:p>
    <w:p w14:paraId="234824B3" w14:textId="77777777" w:rsidR="00013328" w:rsidRDefault="00000000">
      <w:pPr>
        <w:pStyle w:val="Textoindependiente"/>
        <w:spacing w:before="20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7D3E8530" wp14:editId="62886E68">
            <wp:simplePos x="0" y="0"/>
            <wp:positionH relativeFrom="page">
              <wp:posOffset>989964</wp:posOffset>
            </wp:positionH>
            <wp:positionV relativeFrom="paragraph">
              <wp:posOffset>292824</wp:posOffset>
            </wp:positionV>
            <wp:extent cx="2842726" cy="1938527"/>
            <wp:effectExtent l="0" t="0" r="0" b="0"/>
            <wp:wrapTopAndBottom/>
            <wp:docPr id="8" name="Image 8" descr="Tarjeta gráfica para videojuegos Sanpyl RX 580, tarjeta gráfica para  videojuegos GDDR5 de 256 bits de 8 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Tarjeta gráfica para videojuegos Sanpyl RX 580, tarjeta gráfica para  videojuegos GDDR5 de 256 bits de 8 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726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4BADE" w14:textId="77777777" w:rsidR="00013328" w:rsidRDefault="00000000">
      <w:pPr>
        <w:pStyle w:val="Ttulo2"/>
        <w:spacing w:before="220"/>
      </w:pPr>
      <w:r>
        <w:rPr>
          <w:color w:val="4F81BC"/>
        </w:rPr>
        <w:t>Partes</w:t>
      </w:r>
      <w:r>
        <w:rPr>
          <w:color w:val="4F81BC"/>
          <w:spacing w:val="-11"/>
        </w:rPr>
        <w:t xml:space="preserve"> </w:t>
      </w:r>
      <w:r>
        <w:rPr>
          <w:color w:val="4F81BC"/>
          <w:spacing w:val="-2"/>
        </w:rPr>
        <w:t>externas</w:t>
      </w:r>
    </w:p>
    <w:p w14:paraId="2D71AA0C" w14:textId="77777777" w:rsidR="00013328" w:rsidRDefault="00013328">
      <w:pPr>
        <w:pStyle w:val="Textoindependiente"/>
        <w:spacing w:before="204"/>
        <w:rPr>
          <w:rFonts w:ascii="Cambria"/>
          <w:b/>
          <w:sz w:val="26"/>
        </w:rPr>
      </w:pPr>
    </w:p>
    <w:p w14:paraId="7C954833" w14:textId="77777777" w:rsidR="00013328" w:rsidRDefault="00000000">
      <w:pPr>
        <w:pStyle w:val="Ttulo3"/>
      </w:pPr>
      <w:r>
        <w:rPr>
          <w:color w:val="4F81BC"/>
          <w:spacing w:val="-2"/>
        </w:rPr>
        <w:t>Monitor</w:t>
      </w:r>
    </w:p>
    <w:p w14:paraId="05FFD56D" w14:textId="77777777" w:rsidR="00013328" w:rsidRDefault="00000000">
      <w:pPr>
        <w:pStyle w:val="Textoindependiente"/>
        <w:spacing w:before="280"/>
        <w:ind w:left="427"/>
      </w:pPr>
      <w:r>
        <w:t>Dispositivo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la información</w:t>
      </w:r>
      <w:r>
        <w:rPr>
          <w:spacing w:val="1"/>
        </w:rPr>
        <w:t xml:space="preserve"> </w:t>
      </w:r>
      <w:r>
        <w:t>visual generada</w:t>
      </w:r>
      <w:r>
        <w:rPr>
          <w:spacing w:val="-2"/>
        </w:rPr>
        <w:t xml:space="preserve"> </w:t>
      </w:r>
      <w:r>
        <w:t xml:space="preserve">por la </w:t>
      </w:r>
      <w:r>
        <w:rPr>
          <w:spacing w:val="-2"/>
        </w:rPr>
        <w:t>computadora.</w:t>
      </w:r>
    </w:p>
    <w:p w14:paraId="42AB64AE" w14:textId="77777777" w:rsidR="00013328" w:rsidRDefault="00013328">
      <w:pPr>
        <w:pStyle w:val="Textoindependiente"/>
        <w:rPr>
          <w:sz w:val="20"/>
        </w:rPr>
      </w:pPr>
    </w:p>
    <w:p w14:paraId="444235E3" w14:textId="77777777" w:rsidR="00013328" w:rsidRDefault="00013328">
      <w:pPr>
        <w:pStyle w:val="Textoindependiente"/>
        <w:rPr>
          <w:sz w:val="20"/>
        </w:rPr>
      </w:pPr>
    </w:p>
    <w:p w14:paraId="3B1A14AA" w14:textId="77777777" w:rsidR="00013328" w:rsidRDefault="00000000">
      <w:pPr>
        <w:pStyle w:val="Textoindependiente"/>
        <w:spacing w:before="15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2700823F" wp14:editId="59916508">
            <wp:simplePos x="0" y="0"/>
            <wp:positionH relativeFrom="page">
              <wp:posOffset>1287483</wp:posOffset>
            </wp:positionH>
            <wp:positionV relativeFrom="paragraph">
              <wp:posOffset>256743</wp:posOffset>
            </wp:positionV>
            <wp:extent cx="1682495" cy="1431036"/>
            <wp:effectExtent l="0" t="0" r="0" b="0"/>
            <wp:wrapTopAndBottom/>
            <wp:docPr id="9" name="Image 9" descr="Monitor Gaming Dark Matter 27 pulgadas QHD 1440P - 240Hz, 1ms, HDR400,  FreeSync/G-SYN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Monitor Gaming Dark Matter 27 pulgadas QHD 1440P - 240Hz, 1ms, HDR400,  FreeSync/G-SYNC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495" cy="1431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7975F" w14:textId="77777777" w:rsidR="00013328" w:rsidRDefault="00013328">
      <w:pPr>
        <w:pStyle w:val="Textoindependiente"/>
      </w:pPr>
    </w:p>
    <w:p w14:paraId="3C96FAA4" w14:textId="77777777" w:rsidR="00013328" w:rsidRDefault="00013328">
      <w:pPr>
        <w:pStyle w:val="Textoindependiente"/>
      </w:pPr>
    </w:p>
    <w:p w14:paraId="071A4B69" w14:textId="77777777" w:rsidR="00013328" w:rsidRDefault="00013328">
      <w:pPr>
        <w:pStyle w:val="Textoindependiente"/>
        <w:spacing w:before="135"/>
      </w:pPr>
    </w:p>
    <w:p w14:paraId="16CBA8DB" w14:textId="77777777" w:rsidR="00013328" w:rsidRDefault="00000000">
      <w:pPr>
        <w:pStyle w:val="Ttulo3"/>
      </w:pPr>
      <w:r>
        <w:rPr>
          <w:color w:val="4F81BC"/>
          <w:spacing w:val="-2"/>
        </w:rPr>
        <w:t>Teclado</w:t>
      </w:r>
    </w:p>
    <w:p w14:paraId="1E198565" w14:textId="77777777" w:rsidR="00013328" w:rsidRDefault="00000000">
      <w:pPr>
        <w:pStyle w:val="Textoindependiente"/>
        <w:spacing w:before="280"/>
        <w:ind w:left="427"/>
      </w:pPr>
      <w:r>
        <w:t>Dispositivo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entrada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permite</w:t>
      </w:r>
      <w:r>
        <w:rPr>
          <w:spacing w:val="-1"/>
        </w:rPr>
        <w:t xml:space="preserve"> </w:t>
      </w:r>
      <w:r>
        <w:t>al usuario</w:t>
      </w:r>
      <w:r>
        <w:rPr>
          <w:spacing w:val="-1"/>
        </w:rPr>
        <w:t xml:space="preserve"> </w:t>
      </w:r>
      <w:r>
        <w:t>introducir</w:t>
      </w:r>
      <w:r>
        <w:rPr>
          <w:spacing w:val="-1"/>
        </w:rPr>
        <w:t xml:space="preserve"> </w:t>
      </w:r>
      <w:r>
        <w:t>datos en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2"/>
        </w:rPr>
        <w:t>computadora.</w:t>
      </w:r>
    </w:p>
    <w:p w14:paraId="541F3122" w14:textId="77777777" w:rsidR="00013328" w:rsidRDefault="00000000">
      <w:pPr>
        <w:pStyle w:val="Textoindependiente"/>
        <w:spacing w:before="4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1424" behindDoc="1" locked="0" layoutInCell="1" allowOverlap="1" wp14:anchorId="39DDBBF3" wp14:editId="0A801D2A">
            <wp:simplePos x="0" y="0"/>
            <wp:positionH relativeFrom="page">
              <wp:posOffset>740733</wp:posOffset>
            </wp:positionH>
            <wp:positionV relativeFrom="paragraph">
              <wp:posOffset>127308</wp:posOffset>
            </wp:positionV>
            <wp:extent cx="3184717" cy="130759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717" cy="130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CBD18" w14:textId="77777777" w:rsidR="00013328" w:rsidRDefault="00013328">
      <w:pPr>
        <w:pStyle w:val="Textoindependiente"/>
        <w:rPr>
          <w:sz w:val="15"/>
        </w:rPr>
        <w:sectPr w:rsidR="00013328">
          <w:pgSz w:w="11930" w:h="16860"/>
          <w:pgMar w:top="1720" w:right="708" w:bottom="280" w:left="1133" w:header="729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CDF1018" w14:textId="77777777" w:rsidR="00013328" w:rsidRDefault="00000000">
      <w:pPr>
        <w:pStyle w:val="Ttulo3"/>
        <w:spacing w:before="92"/>
      </w:pPr>
      <w:r>
        <w:rPr>
          <w:color w:val="4F81BC"/>
          <w:spacing w:val="-2"/>
        </w:rPr>
        <w:lastRenderedPageBreak/>
        <w:t>Ratón</w:t>
      </w:r>
    </w:p>
    <w:p w14:paraId="54794268" w14:textId="77777777" w:rsidR="00013328" w:rsidRDefault="00000000" w:rsidP="00B52C1E">
      <w:pPr>
        <w:pStyle w:val="Textoindependiente"/>
        <w:spacing w:before="277" w:after="2" w:line="480" w:lineRule="auto"/>
        <w:ind w:left="427" w:right="974"/>
      </w:pPr>
      <w:r>
        <w:t>Dispositivo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interactuar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computadora mediante apuntado y clic.</w:t>
      </w:r>
    </w:p>
    <w:p w14:paraId="4AF579E1" w14:textId="77777777" w:rsidR="00013328" w:rsidRDefault="00000000">
      <w:pPr>
        <w:pStyle w:val="Textoindependiente"/>
        <w:ind w:left="1146"/>
        <w:rPr>
          <w:sz w:val="20"/>
        </w:rPr>
      </w:pPr>
      <w:r>
        <w:rPr>
          <w:noProof/>
          <w:sz w:val="20"/>
        </w:rPr>
        <w:drawing>
          <wp:inline distT="0" distB="0" distL="0" distR="0" wp14:anchorId="6FEB9D76" wp14:editId="3D04A377">
            <wp:extent cx="2009315" cy="2221992"/>
            <wp:effectExtent l="0" t="0" r="0" b="0"/>
            <wp:docPr id="11" name="Image 11" descr="Ratón RGB con cable, mouse óptico para computadora USB, mouse LED  silencioso DPI 1600 para PC con Windows, computadora portátil, escritorio,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Ratón RGB con cable, mouse óptico para computadora USB, mouse LED  silencioso DPI 1600 para PC con Windows, computadora portátil, escritorio,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315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8E5F" w14:textId="77777777" w:rsidR="00013328" w:rsidRDefault="00013328">
      <w:pPr>
        <w:pStyle w:val="Textoindependiente"/>
      </w:pPr>
    </w:p>
    <w:p w14:paraId="41CF9FFD" w14:textId="77777777" w:rsidR="00013328" w:rsidRDefault="00013328">
      <w:pPr>
        <w:pStyle w:val="Textoindependiente"/>
        <w:spacing w:before="215"/>
      </w:pPr>
    </w:p>
    <w:p w14:paraId="55397FB4" w14:textId="77777777" w:rsidR="00013328" w:rsidRDefault="00000000">
      <w:pPr>
        <w:pStyle w:val="Ttulo1"/>
      </w:pPr>
      <w:r>
        <w:rPr>
          <w:color w:val="365F91"/>
        </w:rPr>
        <w:t>Relación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entre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los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2"/>
        </w:rPr>
        <w:t>componentes</w:t>
      </w:r>
    </w:p>
    <w:p w14:paraId="19E51195" w14:textId="77777777" w:rsidR="00013328" w:rsidRDefault="00013328">
      <w:pPr>
        <w:pStyle w:val="Textoindependiente"/>
        <w:rPr>
          <w:rFonts w:ascii="Cambria"/>
          <w:b/>
          <w:sz w:val="28"/>
        </w:rPr>
      </w:pPr>
    </w:p>
    <w:p w14:paraId="03E037E8" w14:textId="77777777" w:rsidR="00013328" w:rsidRDefault="00000000">
      <w:pPr>
        <w:pStyle w:val="Prrafodelista"/>
        <w:numPr>
          <w:ilvl w:val="0"/>
          <w:numId w:val="1"/>
        </w:numPr>
        <w:tabs>
          <w:tab w:val="left" w:pos="787"/>
        </w:tabs>
        <w:spacing w:before="0" w:line="465" w:lineRule="auto"/>
        <w:ind w:right="1579"/>
        <w:rPr>
          <w:sz w:val="24"/>
        </w:rPr>
      </w:pP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RAM: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extrae</w:t>
      </w:r>
      <w:r>
        <w:rPr>
          <w:spacing w:val="-4"/>
          <w:sz w:val="24"/>
        </w:rPr>
        <w:t xml:space="preserve"> </w:t>
      </w:r>
      <w:r>
        <w:rPr>
          <w:sz w:val="24"/>
        </w:rPr>
        <w:t>instrucciones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desde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memoria</w:t>
      </w:r>
      <w:r>
        <w:rPr>
          <w:spacing w:val="-4"/>
          <w:sz w:val="24"/>
        </w:rPr>
        <w:t xml:space="preserve"> </w:t>
      </w:r>
      <w:r>
        <w:rPr>
          <w:sz w:val="24"/>
        </w:rPr>
        <w:t>RAM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para </w:t>
      </w:r>
      <w:r>
        <w:rPr>
          <w:spacing w:val="-2"/>
          <w:sz w:val="24"/>
        </w:rPr>
        <w:t>procesarlos.</w:t>
      </w:r>
    </w:p>
    <w:p w14:paraId="4BCD6A4A" w14:textId="77777777" w:rsidR="00013328" w:rsidRDefault="00000000">
      <w:pPr>
        <w:pStyle w:val="Prrafodelista"/>
        <w:numPr>
          <w:ilvl w:val="0"/>
          <w:numId w:val="1"/>
        </w:numPr>
        <w:tabs>
          <w:tab w:val="left" w:pos="787"/>
        </w:tabs>
        <w:spacing w:before="18" w:line="463" w:lineRule="auto"/>
        <w:rPr>
          <w:sz w:val="24"/>
        </w:rPr>
      </w:pPr>
      <w:r>
        <w:rPr>
          <w:sz w:val="24"/>
        </w:rPr>
        <w:t>Placa</w:t>
      </w:r>
      <w:r>
        <w:rPr>
          <w:spacing w:val="-4"/>
          <w:sz w:val="24"/>
        </w:rPr>
        <w:t xml:space="preserve"> </w:t>
      </w:r>
      <w:r>
        <w:rPr>
          <w:sz w:val="24"/>
        </w:rPr>
        <w:t>base:</w:t>
      </w:r>
      <w:r>
        <w:rPr>
          <w:spacing w:val="-3"/>
          <w:sz w:val="24"/>
        </w:rPr>
        <w:t xml:space="preserve"> </w:t>
      </w:r>
      <w:r>
        <w:rPr>
          <w:sz w:val="24"/>
        </w:rPr>
        <w:t>Centro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conexión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3"/>
          <w:sz w:val="24"/>
        </w:rPr>
        <w:t xml:space="preserve"> </w:t>
      </w:r>
      <w:r>
        <w:rPr>
          <w:sz w:val="24"/>
        </w:rPr>
        <w:t>internos.</w:t>
      </w:r>
      <w:r>
        <w:rPr>
          <w:spacing w:val="-3"/>
          <w:sz w:val="24"/>
        </w:rPr>
        <w:t xml:space="preserve"> </w:t>
      </w:r>
      <w:r>
        <w:rPr>
          <w:sz w:val="24"/>
        </w:rPr>
        <w:t>Determina</w:t>
      </w:r>
      <w:r>
        <w:rPr>
          <w:spacing w:val="-4"/>
          <w:sz w:val="24"/>
        </w:rPr>
        <w:t xml:space="preserve"> </w:t>
      </w:r>
      <w:r>
        <w:rPr>
          <w:sz w:val="24"/>
        </w:rPr>
        <w:t>qué tipo de CPU, RAM, GPU y dispositivos de almacenamiento se pueden usar.</w:t>
      </w:r>
    </w:p>
    <w:p w14:paraId="22737CC4" w14:textId="77777777" w:rsidR="00013328" w:rsidRDefault="00000000">
      <w:pPr>
        <w:pStyle w:val="Prrafodelista"/>
        <w:numPr>
          <w:ilvl w:val="0"/>
          <w:numId w:val="1"/>
        </w:numPr>
        <w:tabs>
          <w:tab w:val="left" w:pos="787"/>
        </w:tabs>
        <w:spacing w:before="20" w:line="463" w:lineRule="auto"/>
        <w:ind w:right="1328"/>
        <w:rPr>
          <w:sz w:val="24"/>
        </w:rPr>
      </w:pPr>
      <w:r>
        <w:rPr>
          <w:sz w:val="24"/>
        </w:rPr>
        <w:t>Almacenamiento</w:t>
      </w:r>
      <w:r>
        <w:rPr>
          <w:spacing w:val="-3"/>
          <w:sz w:val="24"/>
        </w:rPr>
        <w:t xml:space="preserve"> </w:t>
      </w:r>
      <w:r>
        <w:rPr>
          <w:sz w:val="24"/>
        </w:rPr>
        <w:t>(HDD/SSD)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RAM:</w:t>
      </w:r>
      <w:r>
        <w:rPr>
          <w:spacing w:val="-3"/>
          <w:sz w:val="24"/>
        </w:rPr>
        <w:t xml:space="preserve"> </w:t>
      </w:r>
      <w:r>
        <w:rPr>
          <w:sz w:val="24"/>
        </w:rPr>
        <w:t>Cuando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ejecuta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programa,</w:t>
      </w:r>
      <w:r>
        <w:rPr>
          <w:spacing w:val="-3"/>
          <w:sz w:val="24"/>
        </w:rPr>
        <w:t xml:space="preserve"> </w:t>
      </w:r>
      <w:r>
        <w:rPr>
          <w:sz w:val="24"/>
        </w:rPr>
        <w:t>primero</w:t>
      </w:r>
      <w:r>
        <w:rPr>
          <w:spacing w:val="-3"/>
          <w:sz w:val="24"/>
        </w:rPr>
        <w:t xml:space="preserve"> </w:t>
      </w:r>
      <w:r>
        <w:rPr>
          <w:sz w:val="24"/>
        </w:rPr>
        <w:t>se carga desde el almacenamiento hacia la RAM.</w:t>
      </w:r>
    </w:p>
    <w:p w14:paraId="4386238D" w14:textId="77777777" w:rsidR="00013328" w:rsidRDefault="00000000">
      <w:pPr>
        <w:pStyle w:val="Prrafodelista"/>
        <w:numPr>
          <w:ilvl w:val="0"/>
          <w:numId w:val="1"/>
        </w:numPr>
        <w:tabs>
          <w:tab w:val="left" w:pos="787"/>
        </w:tabs>
        <w:spacing w:line="463" w:lineRule="auto"/>
        <w:ind w:right="1645"/>
        <w:rPr>
          <w:sz w:val="24"/>
        </w:rPr>
      </w:pPr>
      <w:r>
        <w:rPr>
          <w:sz w:val="24"/>
        </w:rPr>
        <w:t>GPU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CPU: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tareas</w:t>
      </w:r>
      <w:r>
        <w:rPr>
          <w:spacing w:val="-2"/>
          <w:sz w:val="24"/>
        </w:rPr>
        <w:t xml:space="preserve"> </w:t>
      </w:r>
      <w:r>
        <w:rPr>
          <w:sz w:val="24"/>
        </w:rPr>
        <w:t>gráficas</w:t>
      </w:r>
      <w:r>
        <w:rPr>
          <w:spacing w:val="-2"/>
          <w:sz w:val="24"/>
        </w:rPr>
        <w:t xml:space="preserve"> </w:t>
      </w:r>
      <w:r>
        <w:rPr>
          <w:sz w:val="24"/>
        </w:rPr>
        <w:t>intensivas,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GPU</w:t>
      </w:r>
      <w:r>
        <w:rPr>
          <w:spacing w:val="-2"/>
          <w:sz w:val="24"/>
        </w:rPr>
        <w:t xml:space="preserve"> </w:t>
      </w:r>
      <w:r>
        <w:rPr>
          <w:sz w:val="24"/>
        </w:rPr>
        <w:t>alivia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carga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trabajo</w:t>
      </w:r>
      <w:r>
        <w:rPr>
          <w:spacing w:val="-2"/>
          <w:sz w:val="24"/>
        </w:rPr>
        <w:t xml:space="preserve"> </w:t>
      </w:r>
      <w:r>
        <w:rPr>
          <w:sz w:val="24"/>
        </w:rPr>
        <w:t>del procesador principal.</w:t>
      </w:r>
    </w:p>
    <w:p w14:paraId="0C0EA27B" w14:textId="77777777" w:rsidR="00013328" w:rsidRDefault="00000000">
      <w:pPr>
        <w:pStyle w:val="Prrafodelista"/>
        <w:numPr>
          <w:ilvl w:val="0"/>
          <w:numId w:val="1"/>
        </w:numPr>
        <w:tabs>
          <w:tab w:val="left" w:pos="787"/>
        </w:tabs>
        <w:spacing w:line="463" w:lineRule="auto"/>
        <w:ind w:right="1292"/>
        <w:rPr>
          <w:sz w:val="24"/>
        </w:rPr>
      </w:pPr>
      <w:r>
        <w:rPr>
          <w:sz w:val="24"/>
        </w:rPr>
        <w:t>Fuente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poder</w:t>
      </w:r>
      <w:r>
        <w:rPr>
          <w:spacing w:val="-2"/>
          <w:sz w:val="24"/>
        </w:rPr>
        <w:t xml:space="preserve"> </w:t>
      </w:r>
      <w:r>
        <w:rPr>
          <w:sz w:val="24"/>
        </w:rPr>
        <w:t>(PSU):</w:t>
      </w:r>
      <w:r>
        <w:rPr>
          <w:spacing w:val="-3"/>
          <w:sz w:val="24"/>
        </w:rPr>
        <w:t xml:space="preserve"> </w:t>
      </w:r>
      <w:r>
        <w:rPr>
          <w:sz w:val="24"/>
        </w:rPr>
        <w:t>Suministra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energía</w:t>
      </w:r>
      <w:r>
        <w:rPr>
          <w:spacing w:val="-5"/>
          <w:sz w:val="24"/>
        </w:rPr>
        <w:t xml:space="preserve"> </w:t>
      </w:r>
      <w:r>
        <w:rPr>
          <w:sz w:val="24"/>
        </w:rPr>
        <w:t>necesaria.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fuente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baja</w:t>
      </w:r>
      <w:r>
        <w:rPr>
          <w:spacing w:val="-4"/>
          <w:sz w:val="24"/>
        </w:rPr>
        <w:t xml:space="preserve"> </w:t>
      </w:r>
      <w:r>
        <w:rPr>
          <w:sz w:val="24"/>
        </w:rPr>
        <w:t>calidad puede causar inestabilidad o dañar los componentes.</w:t>
      </w:r>
    </w:p>
    <w:p w14:paraId="287BFC63" w14:textId="77777777" w:rsidR="00013328" w:rsidRDefault="00000000">
      <w:pPr>
        <w:pStyle w:val="Prrafodelista"/>
        <w:numPr>
          <w:ilvl w:val="0"/>
          <w:numId w:val="1"/>
        </w:numPr>
        <w:tabs>
          <w:tab w:val="left" w:pos="787"/>
        </w:tabs>
        <w:spacing w:line="463" w:lineRule="auto"/>
        <w:ind w:right="1693"/>
        <w:rPr>
          <w:sz w:val="24"/>
        </w:rPr>
      </w:pP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refrigeración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sensores:</w:t>
      </w:r>
      <w:r>
        <w:rPr>
          <w:spacing w:val="-4"/>
          <w:sz w:val="24"/>
        </w:rPr>
        <w:t xml:space="preserve"> </w:t>
      </w:r>
      <w:r>
        <w:rPr>
          <w:sz w:val="24"/>
        </w:rPr>
        <w:t>Mantienen</w:t>
      </w:r>
      <w:r>
        <w:rPr>
          <w:spacing w:val="-4"/>
          <w:sz w:val="24"/>
        </w:rPr>
        <w:t xml:space="preserve"> </w:t>
      </w:r>
      <w:r>
        <w:rPr>
          <w:sz w:val="24"/>
        </w:rPr>
        <w:t>temperaturas</w:t>
      </w:r>
      <w:r>
        <w:rPr>
          <w:spacing w:val="-2"/>
          <w:sz w:val="24"/>
        </w:rPr>
        <w:t xml:space="preserve"> </w:t>
      </w:r>
      <w:r>
        <w:rPr>
          <w:sz w:val="24"/>
        </w:rPr>
        <w:t>adecuadas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el correcto funcionamiento.</w:t>
      </w:r>
    </w:p>
    <w:p w14:paraId="378E222E" w14:textId="77777777" w:rsidR="00013328" w:rsidRDefault="00000000">
      <w:pPr>
        <w:pStyle w:val="Prrafodelista"/>
        <w:numPr>
          <w:ilvl w:val="0"/>
          <w:numId w:val="1"/>
        </w:numPr>
        <w:tabs>
          <w:tab w:val="left" w:pos="787"/>
        </w:tabs>
        <w:spacing w:line="463" w:lineRule="auto"/>
        <w:ind w:right="1730"/>
        <w:rPr>
          <w:sz w:val="24"/>
        </w:rPr>
      </w:pP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operativo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hardware: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operativo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intermediario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>el usuario y el hardware.</w:t>
      </w:r>
    </w:p>
    <w:p w14:paraId="62C20BBC" w14:textId="77777777" w:rsidR="00013328" w:rsidRDefault="00013328">
      <w:pPr>
        <w:pStyle w:val="Prrafodelista"/>
        <w:spacing w:line="463" w:lineRule="auto"/>
        <w:rPr>
          <w:sz w:val="24"/>
        </w:rPr>
        <w:sectPr w:rsidR="00013328">
          <w:pgSz w:w="11930" w:h="16860"/>
          <w:pgMar w:top="1720" w:right="708" w:bottom="280" w:left="1133" w:header="729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9492102" w14:textId="77777777" w:rsidR="00013328" w:rsidRDefault="00000000">
      <w:pPr>
        <w:pStyle w:val="Prrafodelista"/>
        <w:numPr>
          <w:ilvl w:val="0"/>
          <w:numId w:val="1"/>
        </w:numPr>
        <w:tabs>
          <w:tab w:val="left" w:pos="787"/>
        </w:tabs>
        <w:spacing w:before="91" w:line="463" w:lineRule="auto"/>
        <w:ind w:right="1544"/>
        <w:rPr>
          <w:sz w:val="24"/>
        </w:rPr>
      </w:pPr>
      <w:r>
        <w:rPr>
          <w:sz w:val="24"/>
        </w:rPr>
        <w:lastRenderedPageBreak/>
        <w:t>Periféricos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tarjeta</w:t>
      </w:r>
      <w:r>
        <w:rPr>
          <w:spacing w:val="-3"/>
          <w:sz w:val="24"/>
        </w:rPr>
        <w:t xml:space="preserve"> </w:t>
      </w:r>
      <w:r>
        <w:rPr>
          <w:sz w:val="24"/>
        </w:rPr>
        <w:t>madre:</w:t>
      </w:r>
      <w:r>
        <w:rPr>
          <w:spacing w:val="-3"/>
          <w:sz w:val="24"/>
        </w:rPr>
        <w:t xml:space="preserve"> </w:t>
      </w:r>
      <w:r>
        <w:rPr>
          <w:sz w:val="24"/>
        </w:rPr>
        <w:t>Están</w:t>
      </w:r>
      <w:r>
        <w:rPr>
          <w:spacing w:val="-3"/>
          <w:sz w:val="24"/>
        </w:rPr>
        <w:t xml:space="preserve"> </w:t>
      </w:r>
      <w:r>
        <w:rPr>
          <w:sz w:val="24"/>
        </w:rPr>
        <w:t>conectados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tarjeta</w:t>
      </w:r>
      <w:r>
        <w:rPr>
          <w:spacing w:val="-3"/>
          <w:sz w:val="24"/>
        </w:rPr>
        <w:t xml:space="preserve"> </w:t>
      </w:r>
      <w:r>
        <w:rPr>
          <w:sz w:val="24"/>
        </w:rPr>
        <w:t>madre</w:t>
      </w:r>
      <w:r>
        <w:rPr>
          <w:spacing w:val="-5"/>
          <w:sz w:val="24"/>
        </w:rPr>
        <w:t xml:space="preserve"> </w:t>
      </w:r>
      <w:r>
        <w:rPr>
          <w:sz w:val="24"/>
        </w:rPr>
        <w:t>mediante</w:t>
      </w:r>
      <w:r>
        <w:rPr>
          <w:spacing w:val="-3"/>
          <w:sz w:val="24"/>
        </w:rPr>
        <w:t xml:space="preserve"> </w:t>
      </w:r>
      <w:r>
        <w:rPr>
          <w:sz w:val="24"/>
        </w:rPr>
        <w:t>puertos (USB, HDMI, etc.).</w:t>
      </w:r>
    </w:p>
    <w:p w14:paraId="15843148" w14:textId="77777777" w:rsidR="00013328" w:rsidRDefault="00013328">
      <w:pPr>
        <w:pStyle w:val="Textoindependiente"/>
        <w:spacing w:before="224"/>
      </w:pPr>
    </w:p>
    <w:p w14:paraId="0B634BAF" w14:textId="77777777" w:rsidR="00013328" w:rsidRDefault="00000000">
      <w:pPr>
        <w:pStyle w:val="Ttulo1"/>
      </w:pPr>
      <w:r>
        <w:rPr>
          <w:color w:val="365F91"/>
        </w:rPr>
        <w:t>Importancia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mantenimiento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2"/>
        </w:rPr>
        <w:t>preventivo</w:t>
      </w:r>
    </w:p>
    <w:p w14:paraId="7B5B38B6" w14:textId="77777777" w:rsidR="00013328" w:rsidRDefault="00013328">
      <w:pPr>
        <w:pStyle w:val="Textoindependiente"/>
        <w:rPr>
          <w:rFonts w:ascii="Cambria"/>
          <w:b/>
          <w:sz w:val="28"/>
        </w:rPr>
      </w:pPr>
    </w:p>
    <w:p w14:paraId="759B8A89" w14:textId="77777777" w:rsidR="00013328" w:rsidRDefault="00000000" w:rsidP="00B52C1E">
      <w:pPr>
        <w:pStyle w:val="Textoindependiente"/>
        <w:spacing w:line="480" w:lineRule="auto"/>
        <w:ind w:left="427" w:right="974"/>
      </w:pPr>
      <w:r>
        <w:t>El</w:t>
      </w:r>
      <w:r>
        <w:rPr>
          <w:spacing w:val="-2"/>
        </w:rPr>
        <w:t xml:space="preserve"> </w:t>
      </w:r>
      <w:r>
        <w:t>mantenimiento</w:t>
      </w:r>
      <w:r>
        <w:rPr>
          <w:spacing w:val="-2"/>
        </w:rPr>
        <w:t xml:space="preserve"> </w:t>
      </w:r>
      <w:r>
        <w:t>regular,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limpieza</w:t>
      </w:r>
      <w:r>
        <w:rPr>
          <w:spacing w:val="-3"/>
        </w:rPr>
        <w:t xml:space="preserve"> </w:t>
      </w:r>
      <w:r>
        <w:t>física, las</w:t>
      </w:r>
      <w:r>
        <w:rPr>
          <w:spacing w:val="-2"/>
        </w:rPr>
        <w:t xml:space="preserve"> </w:t>
      </w:r>
      <w:r>
        <w:t>actualizaciones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 y</w:t>
      </w:r>
      <w:r>
        <w:rPr>
          <w:spacing w:val="-3"/>
        </w:rPr>
        <w:t xml:space="preserve"> </w:t>
      </w:r>
      <w:r>
        <w:t>el monitoreo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temperatura, prolonga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 útil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componentes</w:t>
      </w:r>
      <w:r>
        <w:rPr>
          <w:spacing w:val="-1"/>
        </w:rPr>
        <w:t xml:space="preserve"> </w:t>
      </w:r>
      <w:r>
        <w:t xml:space="preserve">y previene </w:t>
      </w:r>
      <w:r>
        <w:rPr>
          <w:spacing w:val="-2"/>
        </w:rPr>
        <w:t>fallos.</w:t>
      </w:r>
    </w:p>
    <w:p w14:paraId="6B1EA3AD" w14:textId="77777777" w:rsidR="00013328" w:rsidRDefault="00000000" w:rsidP="00B52C1E">
      <w:pPr>
        <w:pStyle w:val="Textoindependiente"/>
        <w:spacing w:before="1" w:line="480" w:lineRule="auto"/>
        <w:ind w:left="427" w:right="974"/>
      </w:pPr>
      <w:r>
        <w:t>Una de las principales razones para realizar mantenimiento es evitar el sobrecalentamiento.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polvo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suciedad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acumulan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ventiladores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disipadores, impidiendo el flujo de aire y elevando la temperatura interna.</w:t>
      </w:r>
    </w:p>
    <w:p w14:paraId="117A1212" w14:textId="77777777" w:rsidR="00013328" w:rsidRDefault="00000000" w:rsidP="00B52C1E">
      <w:pPr>
        <w:pStyle w:val="Textoindependiente"/>
        <w:spacing w:line="480" w:lineRule="auto"/>
        <w:ind w:left="427" w:right="1048"/>
      </w:pPr>
      <w:r>
        <w:t>Además, el mantenimiento mejora el rendimiento general del sistema. Eliminar archivos</w:t>
      </w:r>
      <w:r>
        <w:rPr>
          <w:spacing w:val="-4"/>
        </w:rPr>
        <w:t xml:space="preserve"> </w:t>
      </w:r>
      <w:r>
        <w:t>temporales,</w:t>
      </w:r>
      <w:r>
        <w:rPr>
          <w:spacing w:val="-4"/>
        </w:rPr>
        <w:t xml:space="preserve"> </w:t>
      </w:r>
      <w:r>
        <w:t>programas</w:t>
      </w:r>
      <w:r>
        <w:rPr>
          <w:spacing w:val="-4"/>
        </w:rPr>
        <w:t xml:space="preserve"> </w:t>
      </w:r>
      <w:r>
        <w:t>innecesarios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proofErr w:type="gramStart"/>
      <w:r>
        <w:t>malware</w:t>
      </w:r>
      <w:proofErr w:type="gramEnd"/>
      <w:r>
        <w:t>,</w:t>
      </w:r>
      <w:r>
        <w:rPr>
          <w:spacing w:val="-4"/>
        </w:rPr>
        <w:t xml:space="preserve"> </w:t>
      </w:r>
      <w:r>
        <w:t>junto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mantener</w:t>
      </w:r>
      <w:r>
        <w:rPr>
          <w:spacing w:val="-4"/>
        </w:rPr>
        <w:t xml:space="preserve"> </w:t>
      </w:r>
      <w:r>
        <w:t>actualizado el software, contribuye a una operación más fluida.</w:t>
      </w:r>
    </w:p>
    <w:p w14:paraId="1313F783" w14:textId="77777777" w:rsidR="00013328" w:rsidRDefault="00000000" w:rsidP="00B52C1E">
      <w:pPr>
        <w:pStyle w:val="Textoindependiente"/>
        <w:spacing w:line="480" w:lineRule="auto"/>
        <w:ind w:left="427" w:right="974"/>
      </w:pPr>
      <w:r>
        <w:t>También</w:t>
      </w:r>
      <w:r>
        <w:rPr>
          <w:spacing w:val="-3"/>
        </w:rPr>
        <w:t xml:space="preserve"> </w:t>
      </w:r>
      <w:r>
        <w:t>mejora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seguridad.</w:t>
      </w:r>
      <w:r>
        <w:rPr>
          <w:spacing w:val="-4"/>
        </w:rPr>
        <w:t xml:space="preserve"> </w:t>
      </w:r>
      <w:r>
        <w:t>Actualizar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operativo,</w:t>
      </w:r>
      <w:r>
        <w:rPr>
          <w:spacing w:val="-3"/>
        </w:rPr>
        <w:t xml:space="preserve"> </w:t>
      </w:r>
      <w:r>
        <w:t>antivirus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otras aplicaciones reduce el riesgo de infecciones y vulnerabilidades.</w:t>
      </w:r>
    </w:p>
    <w:p w14:paraId="000B0E32" w14:textId="77777777" w:rsidR="00013328" w:rsidRDefault="00013328">
      <w:pPr>
        <w:pStyle w:val="Textoindependiente"/>
        <w:spacing w:before="203"/>
      </w:pPr>
    </w:p>
    <w:p w14:paraId="432C5115" w14:textId="77777777" w:rsidR="00013328" w:rsidRDefault="00000000">
      <w:pPr>
        <w:pStyle w:val="Ttulo1"/>
      </w:pPr>
      <w:r>
        <w:rPr>
          <w:color w:val="365F91"/>
          <w:spacing w:val="-2"/>
        </w:rPr>
        <w:t>Conclusión</w:t>
      </w:r>
    </w:p>
    <w:p w14:paraId="162F5FF6" w14:textId="77777777" w:rsidR="00013328" w:rsidRDefault="00013328">
      <w:pPr>
        <w:pStyle w:val="Textoindependiente"/>
        <w:rPr>
          <w:rFonts w:ascii="Cambria"/>
          <w:b/>
          <w:sz w:val="28"/>
        </w:rPr>
      </w:pPr>
    </w:p>
    <w:p w14:paraId="1BC963D1" w14:textId="5F5290BA" w:rsidR="00013328" w:rsidRDefault="00000000" w:rsidP="00B52C1E">
      <w:pPr>
        <w:pStyle w:val="Textoindependiente"/>
        <w:spacing w:line="480" w:lineRule="auto"/>
        <w:ind w:left="427" w:right="974"/>
        <w:sectPr w:rsidR="00013328">
          <w:pgSz w:w="11930" w:h="16860"/>
          <w:pgMar w:top="1720" w:right="708" w:bottom="280" w:left="1133" w:header="729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t>Cada parte</w:t>
      </w:r>
      <w:r>
        <w:rPr>
          <w:spacing w:val="-1"/>
        </w:rPr>
        <w:t xml:space="preserve"> </w:t>
      </w:r>
      <w:r>
        <w:t>de la computadora</w:t>
      </w:r>
      <w:r>
        <w:rPr>
          <w:spacing w:val="-1"/>
        </w:rPr>
        <w:t xml:space="preserve"> </w:t>
      </w:r>
      <w:r>
        <w:t>desempeña un papel crucial en su funcionamiento general. Entender estas funciones permite tomar decisiones informadas sobre actualizaciones, solución de problemas y uso eficiente del sistema. Aunque cada componente</w:t>
      </w:r>
      <w:r>
        <w:rPr>
          <w:spacing w:val="-4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específica,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verdadero</w:t>
      </w:r>
      <w:r>
        <w:rPr>
          <w:spacing w:val="-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radica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interactúan entre sí para formar un sistema funcional y eficiente.</w:t>
      </w:r>
    </w:p>
    <w:p w14:paraId="547E8714" w14:textId="77777777" w:rsidR="00013328" w:rsidRDefault="00013328">
      <w:pPr>
        <w:pStyle w:val="Textoindependiente"/>
        <w:spacing w:before="109"/>
        <w:rPr>
          <w:sz w:val="28"/>
        </w:rPr>
      </w:pPr>
    </w:p>
    <w:p w14:paraId="1510FE8F" w14:textId="77777777" w:rsidR="00013328" w:rsidRDefault="00000000">
      <w:pPr>
        <w:pStyle w:val="Ttulo1"/>
      </w:pPr>
      <w:r>
        <w:rPr>
          <w:color w:val="365F91"/>
          <w:spacing w:val="-2"/>
        </w:rPr>
        <w:t>Bibliografía</w:t>
      </w:r>
    </w:p>
    <w:p w14:paraId="480263D4" w14:textId="77777777" w:rsidR="00013328" w:rsidRDefault="00013328">
      <w:pPr>
        <w:pStyle w:val="Textoindependiente"/>
        <w:rPr>
          <w:rFonts w:ascii="Cambria"/>
          <w:b/>
          <w:sz w:val="28"/>
        </w:rPr>
      </w:pPr>
    </w:p>
    <w:p w14:paraId="1EBC987B" w14:textId="77777777" w:rsidR="00013328" w:rsidRDefault="00000000">
      <w:pPr>
        <w:pStyle w:val="Textoindependiente"/>
        <w:spacing w:line="480" w:lineRule="auto"/>
        <w:ind w:left="1147" w:right="2037"/>
      </w:pPr>
      <w:r>
        <w:t>Norton, P. (2011). Introducción a la Informática. McGraw-Hill. Mueller,</w:t>
      </w:r>
      <w:r>
        <w:rPr>
          <w:spacing w:val="-4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(2022).</w:t>
      </w:r>
      <w:r>
        <w:rPr>
          <w:spacing w:val="-4"/>
        </w:rPr>
        <w:t xml:space="preserve"> </w:t>
      </w:r>
      <w:proofErr w:type="spellStart"/>
      <w:r>
        <w:t>Upgrading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Repairing</w:t>
      </w:r>
      <w:proofErr w:type="spellEnd"/>
      <w:r>
        <w:rPr>
          <w:spacing w:val="-4"/>
        </w:rPr>
        <w:t xml:space="preserve"> </w:t>
      </w:r>
      <w:proofErr w:type="spellStart"/>
      <w:r>
        <w:t>PCs</w:t>
      </w:r>
      <w:proofErr w:type="spellEnd"/>
      <w:r>
        <w:t>.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Publishing.</w:t>
      </w:r>
    </w:p>
    <w:p w14:paraId="44325FB4" w14:textId="77777777" w:rsidR="00013328" w:rsidRDefault="00000000">
      <w:pPr>
        <w:pStyle w:val="Textoindependiente"/>
        <w:spacing w:before="1" w:line="480" w:lineRule="auto"/>
        <w:ind w:left="427" w:right="974" w:firstLine="719"/>
      </w:pPr>
      <w:r>
        <w:t>Intel</w:t>
      </w:r>
      <w:r>
        <w:rPr>
          <w:spacing w:val="-4"/>
        </w:rPr>
        <w:t xml:space="preserve"> </w:t>
      </w:r>
      <w:proofErr w:type="spellStart"/>
      <w:r>
        <w:t>Corporation</w:t>
      </w:r>
      <w:proofErr w:type="spellEnd"/>
      <w:r>
        <w:t>.</w:t>
      </w:r>
      <w:r>
        <w:rPr>
          <w:spacing w:val="-4"/>
        </w:rPr>
        <w:t xml:space="preserve"> </w:t>
      </w:r>
      <w:r>
        <w:t>(2023).</w:t>
      </w:r>
      <w:r>
        <w:rPr>
          <w:spacing w:val="-4"/>
        </w:rPr>
        <w:t xml:space="preserve"> </w:t>
      </w:r>
      <w:r>
        <w:t>Guía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Usuario:</w:t>
      </w:r>
      <w:r>
        <w:rPr>
          <w:spacing w:val="-4"/>
        </w:rPr>
        <w:t xml:space="preserve"> </w:t>
      </w:r>
      <w:r>
        <w:t>Procesadores</w:t>
      </w:r>
      <w:r>
        <w:rPr>
          <w:spacing w:val="-2"/>
        </w:rPr>
        <w:t xml:space="preserve"> </w:t>
      </w:r>
      <w:r>
        <w:t>Intel</w:t>
      </w:r>
      <w:r>
        <w:rPr>
          <w:spacing w:val="-4"/>
        </w:rPr>
        <w:t xml:space="preserve"> </w:t>
      </w:r>
      <w:r>
        <w:t>Core.</w:t>
      </w:r>
      <w:r>
        <w:rPr>
          <w:spacing w:val="-4"/>
        </w:rPr>
        <w:t xml:space="preserve"> </w:t>
      </w:r>
      <w:r>
        <w:t>Disponible en: https://</w:t>
      </w:r>
      <w:hyperlink r:id="rId18">
        <w:r>
          <w:t>www.intel.com</w:t>
        </w:r>
      </w:hyperlink>
    </w:p>
    <w:p w14:paraId="5B8E5EFF" w14:textId="77777777" w:rsidR="00013328" w:rsidRDefault="00000000">
      <w:pPr>
        <w:pStyle w:val="Textoindependiente"/>
        <w:spacing w:line="480" w:lineRule="auto"/>
        <w:ind w:left="427" w:firstLine="719"/>
      </w:pPr>
      <w:r>
        <w:t>NVIDIA.</w:t>
      </w:r>
      <w:r>
        <w:rPr>
          <w:spacing w:val="-4"/>
        </w:rPr>
        <w:t xml:space="preserve"> </w:t>
      </w:r>
      <w:r>
        <w:t>(2023).</w:t>
      </w:r>
      <w:r>
        <w:rPr>
          <w:spacing w:val="-5"/>
        </w:rPr>
        <w:t xml:space="preserve"> </w:t>
      </w:r>
      <w:r>
        <w:t>Tarjetas</w:t>
      </w:r>
      <w:r>
        <w:rPr>
          <w:spacing w:val="-5"/>
        </w:rPr>
        <w:t xml:space="preserve"> </w:t>
      </w:r>
      <w:r>
        <w:t>Gráficas:</w:t>
      </w:r>
      <w:r>
        <w:rPr>
          <w:spacing w:val="-5"/>
        </w:rPr>
        <w:t xml:space="preserve"> </w:t>
      </w:r>
      <w:r>
        <w:t>Tecnología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Aplicaciones.</w:t>
      </w:r>
      <w:r>
        <w:rPr>
          <w:spacing w:val="-5"/>
        </w:rPr>
        <w:t xml:space="preserve"> </w:t>
      </w:r>
      <w:r>
        <w:t>Disponible</w:t>
      </w:r>
      <w:r>
        <w:rPr>
          <w:spacing w:val="-4"/>
        </w:rPr>
        <w:t xml:space="preserve"> </w:t>
      </w:r>
      <w:r>
        <w:t xml:space="preserve">en: </w:t>
      </w:r>
      <w:r>
        <w:rPr>
          <w:spacing w:val="-2"/>
        </w:rPr>
        <w:t>https:/</w:t>
      </w:r>
      <w:hyperlink r:id="rId19">
        <w:r>
          <w:rPr>
            <w:spacing w:val="-2"/>
          </w:rPr>
          <w:t>/www.nvidia.com</w:t>
        </w:r>
      </w:hyperlink>
    </w:p>
    <w:p w14:paraId="7FDF37F9" w14:textId="77777777" w:rsidR="00013328" w:rsidRDefault="00000000">
      <w:pPr>
        <w:pStyle w:val="Textoindependiente"/>
        <w:spacing w:line="480" w:lineRule="auto"/>
        <w:ind w:left="427" w:firstLine="719"/>
      </w:pPr>
      <w:r>
        <w:t>Khan</w:t>
      </w:r>
      <w:r>
        <w:rPr>
          <w:spacing w:val="-4"/>
        </w:rPr>
        <w:t xml:space="preserve"> </w:t>
      </w:r>
      <w:proofErr w:type="spellStart"/>
      <w:r>
        <w:t>Academy</w:t>
      </w:r>
      <w:proofErr w:type="spellEnd"/>
      <w:r>
        <w:t>.</w:t>
      </w:r>
      <w:r>
        <w:rPr>
          <w:spacing w:val="-4"/>
        </w:rPr>
        <w:t xml:space="preserve"> </w:t>
      </w:r>
      <w:r>
        <w:t>(2023).</w:t>
      </w:r>
      <w:r>
        <w:rPr>
          <w:spacing w:val="-2"/>
        </w:rPr>
        <w:t xml:space="preserve"> </w:t>
      </w:r>
      <w:r>
        <w:t>Curso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Computación</w:t>
      </w:r>
      <w:r>
        <w:rPr>
          <w:spacing w:val="-4"/>
        </w:rPr>
        <w:t xml:space="preserve"> </w:t>
      </w:r>
      <w:r>
        <w:t>Básica.</w:t>
      </w:r>
      <w:r>
        <w:rPr>
          <w:spacing w:val="-4"/>
        </w:rPr>
        <w:t xml:space="preserve"> </w:t>
      </w:r>
      <w:r>
        <w:t>Disponible</w:t>
      </w:r>
      <w:r>
        <w:rPr>
          <w:spacing w:val="-4"/>
        </w:rPr>
        <w:t xml:space="preserve"> </w:t>
      </w:r>
      <w:r>
        <w:t xml:space="preserve">en: </w:t>
      </w:r>
      <w:r>
        <w:rPr>
          <w:spacing w:val="-2"/>
        </w:rPr>
        <w:t>https://es.khanacademy.org</w:t>
      </w:r>
    </w:p>
    <w:sectPr w:rsidR="00013328">
      <w:pgSz w:w="11930" w:h="16860"/>
      <w:pgMar w:top="1720" w:right="708" w:bottom="280" w:left="1133" w:header="729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913AD" w14:textId="77777777" w:rsidR="00DB79DA" w:rsidRDefault="00DB79DA">
      <w:r>
        <w:separator/>
      </w:r>
    </w:p>
  </w:endnote>
  <w:endnote w:type="continuationSeparator" w:id="0">
    <w:p w14:paraId="3745ED96" w14:textId="77777777" w:rsidR="00DB79DA" w:rsidRDefault="00DB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2E99B" w14:textId="77777777" w:rsidR="00DB79DA" w:rsidRDefault="00DB79DA">
      <w:r>
        <w:separator/>
      </w:r>
    </w:p>
  </w:footnote>
  <w:footnote w:type="continuationSeparator" w:id="0">
    <w:p w14:paraId="18FFA3DD" w14:textId="77777777" w:rsidR="00DB79DA" w:rsidRDefault="00DB7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90C46" w14:textId="77777777" w:rsidR="00013328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0800" behindDoc="1" locked="0" layoutInCell="1" allowOverlap="1" wp14:anchorId="516FFE07" wp14:editId="50712F27">
              <wp:simplePos x="0" y="0"/>
              <wp:positionH relativeFrom="page">
                <wp:posOffset>6377685</wp:posOffset>
              </wp:positionH>
              <wp:positionV relativeFrom="page">
                <wp:posOffset>450426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2AD87E" w14:textId="77777777" w:rsidR="00013328" w:rsidRDefault="00000000">
                          <w:pPr>
                            <w:pStyle w:val="Textoindependiente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6FFE0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2.2pt;margin-top:35.45pt;width:13pt;height:15.3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" filled="f" stroked="f">
              <v:textbox inset="0,0,0,0">
                <w:txbxContent>
                  <w:p w14:paraId="212AD87E" w14:textId="77777777" w:rsidR="00013328" w:rsidRDefault="00000000">
                    <w:pPr>
                      <w:pStyle w:val="Textoindependiente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A6CD7"/>
    <w:multiLevelType w:val="hybridMultilevel"/>
    <w:tmpl w:val="66702D72"/>
    <w:lvl w:ilvl="0" w:tplc="B6E854E2">
      <w:numFmt w:val="bullet"/>
      <w:lvlText w:val=""/>
      <w:lvlJc w:val="left"/>
      <w:pPr>
        <w:ind w:left="7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F2E649A">
      <w:numFmt w:val="bullet"/>
      <w:lvlText w:val="•"/>
      <w:lvlJc w:val="left"/>
      <w:pPr>
        <w:ind w:left="1709" w:hanging="360"/>
      </w:pPr>
      <w:rPr>
        <w:rFonts w:hint="default"/>
        <w:lang w:val="es-ES" w:eastAsia="en-US" w:bidi="ar-SA"/>
      </w:rPr>
    </w:lvl>
    <w:lvl w:ilvl="2" w:tplc="EF567490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2D1CF112">
      <w:numFmt w:val="bullet"/>
      <w:lvlText w:val="•"/>
      <w:lvlJc w:val="left"/>
      <w:pPr>
        <w:ind w:left="3569" w:hanging="360"/>
      </w:pPr>
      <w:rPr>
        <w:rFonts w:hint="default"/>
        <w:lang w:val="es-ES" w:eastAsia="en-US" w:bidi="ar-SA"/>
      </w:rPr>
    </w:lvl>
    <w:lvl w:ilvl="4" w:tplc="E2F8D194">
      <w:numFmt w:val="bullet"/>
      <w:lvlText w:val="•"/>
      <w:lvlJc w:val="left"/>
      <w:pPr>
        <w:ind w:left="4499" w:hanging="360"/>
      </w:pPr>
      <w:rPr>
        <w:rFonts w:hint="default"/>
        <w:lang w:val="es-ES" w:eastAsia="en-US" w:bidi="ar-SA"/>
      </w:rPr>
    </w:lvl>
    <w:lvl w:ilvl="5" w:tplc="8FB0E480">
      <w:numFmt w:val="bullet"/>
      <w:lvlText w:val="•"/>
      <w:lvlJc w:val="left"/>
      <w:pPr>
        <w:ind w:left="5429" w:hanging="360"/>
      </w:pPr>
      <w:rPr>
        <w:rFonts w:hint="default"/>
        <w:lang w:val="es-ES" w:eastAsia="en-US" w:bidi="ar-SA"/>
      </w:rPr>
    </w:lvl>
    <w:lvl w:ilvl="6" w:tplc="B1940098">
      <w:numFmt w:val="bullet"/>
      <w:lvlText w:val="•"/>
      <w:lvlJc w:val="left"/>
      <w:pPr>
        <w:ind w:left="6359" w:hanging="360"/>
      </w:pPr>
      <w:rPr>
        <w:rFonts w:hint="default"/>
        <w:lang w:val="es-ES" w:eastAsia="en-US" w:bidi="ar-SA"/>
      </w:rPr>
    </w:lvl>
    <w:lvl w:ilvl="7" w:tplc="12F8048E">
      <w:numFmt w:val="bullet"/>
      <w:lvlText w:val="•"/>
      <w:lvlJc w:val="left"/>
      <w:pPr>
        <w:ind w:left="7289" w:hanging="360"/>
      </w:pPr>
      <w:rPr>
        <w:rFonts w:hint="default"/>
        <w:lang w:val="es-ES" w:eastAsia="en-US" w:bidi="ar-SA"/>
      </w:rPr>
    </w:lvl>
    <w:lvl w:ilvl="8" w:tplc="37A4DE8A">
      <w:numFmt w:val="bullet"/>
      <w:lvlText w:val="•"/>
      <w:lvlJc w:val="left"/>
      <w:pPr>
        <w:ind w:left="8219" w:hanging="360"/>
      </w:pPr>
      <w:rPr>
        <w:rFonts w:hint="default"/>
        <w:lang w:val="es-ES" w:eastAsia="en-US" w:bidi="ar-SA"/>
      </w:rPr>
    </w:lvl>
  </w:abstractNum>
  <w:num w:numId="1" w16cid:durableId="122332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3328"/>
    <w:rsid w:val="00013328"/>
    <w:rsid w:val="0004629B"/>
    <w:rsid w:val="00295724"/>
    <w:rsid w:val="00874792"/>
    <w:rsid w:val="00B52C1E"/>
    <w:rsid w:val="00DB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AF44"/>
  <w15:docId w15:val="{C917EEED-4522-487E-9FC7-AE32F832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427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27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427"/>
      <w:outlineLvl w:val="2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787" w:right="111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hyperlink" Target="http://www.intel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yperlink" Target="http://www.nvidi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ALEJANDRO GUERRERO</cp:lastModifiedBy>
  <cp:revision>3</cp:revision>
  <cp:lastPrinted>2025-04-24T00:41:00Z</cp:lastPrinted>
  <dcterms:created xsi:type="dcterms:W3CDTF">2025-04-24T00:39:00Z</dcterms:created>
  <dcterms:modified xsi:type="dcterms:W3CDTF">2025-04-24T03:21:00Z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LTSC</vt:lpwstr>
  </property>
</Properties>
</file>