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smallCaps/>
                          <w:color w:val="000000"/>
                          <w:sz w:val="32"/>
                        </w:rPr>
                        <w:t>JOSSAN SOBRINHO PETRENKO</w:t>
                      </w: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p w:rsidR="00084BAE" w:rsidRDefault="00084BAE">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084BAE" w:rsidRDefault="00084BAE">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084BAE" w:rsidRDefault="00084BAE">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084BAE" w:rsidRDefault="00084BAE">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084BAE" w:rsidRDefault="00084BAE">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084BAE" w:rsidRDefault="00084BAE">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A36FC4">
        <w:t>4</w:t>
      </w:r>
    </w:p>
    <w:p w:rsidR="00010635" w:rsidRDefault="00010635" w:rsidP="00010635">
      <w:pPr>
        <w:pStyle w:val="Sumrio"/>
      </w:pPr>
      <w:r>
        <w:rPr>
          <w:b/>
        </w:rPr>
        <w:t>Figura 2</w:t>
      </w:r>
      <w:r>
        <w:t xml:space="preserve"> – </w:t>
      </w:r>
      <w:r w:rsidRPr="00010635">
        <w:t>Processos de uma Sprint</w:t>
      </w:r>
      <w:r>
        <w:tab/>
      </w:r>
      <w:r w:rsidR="00D954E8">
        <w:t>2</w:t>
      </w:r>
      <w:r w:rsidR="00A36FC4">
        <w:t>6</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CD677B">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4C0415">
        <w:t>20</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lastRenderedPageBreak/>
        <w:t>LISTA DE ABREVIATURAS E SIGLAS</w:t>
      </w:r>
    </w:p>
    <w:p w:rsidR="001E414F" w:rsidRDefault="001E414F" w:rsidP="001E414F">
      <w:pPr>
        <w:pStyle w:val="Sumrio"/>
        <w:spacing w:after="240"/>
      </w:pP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FD57C8" w:rsidRPr="00FD57C8">
        <w:rPr>
          <w:rFonts w:ascii="Arial" w:hAnsi="Arial" w:cs="Arial"/>
          <w:i/>
          <w:sz w:val="24"/>
          <w:szCs w:val="24"/>
        </w:rPr>
        <w:t xml:space="preserve"> </w:t>
      </w:r>
      <w:r w:rsidR="00FD57C8" w:rsidRPr="00FD57C8">
        <w:rPr>
          <w:rFonts w:ascii="Arial" w:hAnsi="Arial" w:cs="Arial"/>
          <w:sz w:val="24"/>
          <w:szCs w:val="24"/>
        </w:rPr>
        <w:t>(Prova de conceito)</w:t>
      </w:r>
    </w:p>
    <w:p w:rsidR="00CD677B" w:rsidRPr="00FD57C8" w:rsidRDefault="00CD677B"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Arial" w:hAnsi="Arial" w:cs="Arial"/>
          <w:sz w:val="24"/>
          <w:szCs w:val="24"/>
        </w:rPr>
        <w:id w:val="-743256386"/>
        <w:docPartObj>
          <w:docPartGallery w:val="Table of Contents"/>
          <w:docPartUnique/>
        </w:docPartObj>
      </w:sdtPr>
      <w:sdtEndPr>
        <w:rPr>
          <w:rFonts w:ascii="Times New Roman" w:hAnsi="Times New Roman" w:cs="Times New Roman"/>
          <w:sz w:val="20"/>
          <w:szCs w:val="20"/>
        </w:rPr>
      </w:sdtEndPr>
      <w:sdtContent>
        <w:p w:rsidR="00CF4BB7" w:rsidRPr="00CF4BB7" w:rsidRDefault="003D5101">
          <w:pPr>
            <w:pStyle w:val="Sumrio1"/>
            <w:tabs>
              <w:tab w:val="right" w:pos="9062"/>
            </w:tabs>
            <w:rPr>
              <w:rFonts w:ascii="Arial" w:eastAsiaTheme="minorEastAsia" w:hAnsi="Arial" w:cs="Arial"/>
              <w:noProof/>
              <w:sz w:val="24"/>
              <w:szCs w:val="24"/>
            </w:rPr>
          </w:pPr>
          <w:r w:rsidRPr="00CF4BB7">
            <w:rPr>
              <w:rFonts w:ascii="Arial" w:hAnsi="Arial" w:cs="Arial"/>
              <w:sz w:val="24"/>
              <w:szCs w:val="24"/>
            </w:rPr>
            <w:fldChar w:fldCharType="begin"/>
          </w:r>
          <w:r w:rsidRPr="00CF4BB7">
            <w:rPr>
              <w:rFonts w:ascii="Arial" w:hAnsi="Arial" w:cs="Arial"/>
              <w:sz w:val="24"/>
              <w:szCs w:val="24"/>
            </w:rPr>
            <w:instrText xml:space="preserve"> TOC \h \u \z </w:instrText>
          </w:r>
          <w:r w:rsidRPr="00CF4BB7">
            <w:rPr>
              <w:rFonts w:ascii="Arial" w:hAnsi="Arial" w:cs="Arial"/>
              <w:sz w:val="24"/>
              <w:szCs w:val="24"/>
            </w:rPr>
            <w:fldChar w:fldCharType="separate"/>
          </w:r>
          <w:hyperlink w:anchor="_Toc523770912" w:history="1">
            <w:r w:rsidR="00CF4BB7" w:rsidRPr="00CF4BB7">
              <w:rPr>
                <w:rStyle w:val="Hyperlink"/>
                <w:rFonts w:ascii="Arial" w:hAnsi="Arial" w:cs="Arial"/>
                <w:noProof/>
                <w:sz w:val="24"/>
                <w:szCs w:val="24"/>
              </w:rPr>
              <w:t>1 INTRODUÇÃO</w:t>
            </w:r>
            <w:r w:rsidR="00CF4BB7" w:rsidRPr="00CF4BB7">
              <w:rPr>
                <w:rFonts w:ascii="Arial" w:hAnsi="Arial" w:cs="Arial"/>
                <w:noProof/>
                <w:webHidden/>
                <w:sz w:val="24"/>
                <w:szCs w:val="24"/>
              </w:rPr>
              <w:tab/>
            </w:r>
            <w:r w:rsidR="00CF4BB7" w:rsidRPr="00CF4BB7">
              <w:rPr>
                <w:rFonts w:ascii="Arial" w:hAnsi="Arial" w:cs="Arial"/>
                <w:noProof/>
                <w:webHidden/>
                <w:sz w:val="24"/>
                <w:szCs w:val="24"/>
              </w:rPr>
              <w:fldChar w:fldCharType="begin"/>
            </w:r>
            <w:r w:rsidR="00CF4BB7" w:rsidRPr="00CF4BB7">
              <w:rPr>
                <w:rFonts w:ascii="Arial" w:hAnsi="Arial" w:cs="Arial"/>
                <w:noProof/>
                <w:webHidden/>
                <w:sz w:val="24"/>
                <w:szCs w:val="24"/>
              </w:rPr>
              <w:instrText xml:space="preserve"> PAGEREF _Toc523770912 \h </w:instrText>
            </w:r>
            <w:r w:rsidR="00CF4BB7" w:rsidRPr="00CF4BB7">
              <w:rPr>
                <w:rFonts w:ascii="Arial" w:hAnsi="Arial" w:cs="Arial"/>
                <w:noProof/>
                <w:webHidden/>
                <w:sz w:val="24"/>
                <w:szCs w:val="24"/>
              </w:rPr>
            </w:r>
            <w:r w:rsidR="00CF4BB7" w:rsidRPr="00CF4BB7">
              <w:rPr>
                <w:rFonts w:ascii="Arial" w:hAnsi="Arial" w:cs="Arial"/>
                <w:noProof/>
                <w:webHidden/>
                <w:sz w:val="24"/>
                <w:szCs w:val="24"/>
              </w:rPr>
              <w:fldChar w:fldCharType="separate"/>
            </w:r>
            <w:r w:rsidR="00CF4BB7" w:rsidRPr="00CF4BB7">
              <w:rPr>
                <w:rFonts w:ascii="Arial" w:hAnsi="Arial" w:cs="Arial"/>
                <w:noProof/>
                <w:webHidden/>
                <w:sz w:val="24"/>
                <w:szCs w:val="24"/>
              </w:rPr>
              <w:t>12</w:t>
            </w:r>
            <w:r w:rsidR="00CF4BB7" w:rsidRPr="00CF4BB7">
              <w:rPr>
                <w:rFonts w:ascii="Arial" w:hAnsi="Arial" w:cs="Arial"/>
                <w:noProof/>
                <w:webHidden/>
                <w:sz w:val="24"/>
                <w:szCs w:val="24"/>
              </w:rPr>
              <w:fldChar w:fldCharType="end"/>
            </w:r>
          </w:hyperlink>
        </w:p>
        <w:p w:rsidR="00CF4BB7" w:rsidRPr="00CF4BB7" w:rsidRDefault="00CF4BB7">
          <w:pPr>
            <w:pStyle w:val="Sumrio1"/>
            <w:tabs>
              <w:tab w:val="left" w:pos="660"/>
              <w:tab w:val="right" w:pos="9062"/>
            </w:tabs>
            <w:rPr>
              <w:rFonts w:ascii="Arial" w:eastAsiaTheme="minorEastAsia" w:hAnsi="Arial" w:cs="Arial"/>
              <w:noProof/>
              <w:sz w:val="24"/>
              <w:szCs w:val="24"/>
            </w:rPr>
          </w:pPr>
          <w:hyperlink w:anchor="_Toc523770913" w:history="1">
            <w:r w:rsidRPr="00CF4BB7">
              <w:rPr>
                <w:rStyle w:val="Hyperlink"/>
                <w:rFonts w:ascii="Arial" w:hAnsi="Arial" w:cs="Arial"/>
                <w:noProof/>
                <w:sz w:val="24"/>
                <w:szCs w:val="24"/>
              </w:rPr>
              <w:t>1.1</w:t>
            </w:r>
            <w:r w:rsidR="007D35FD">
              <w:rPr>
                <w:rFonts w:ascii="Arial" w:eastAsiaTheme="minorEastAsia" w:hAnsi="Arial" w:cs="Arial"/>
                <w:noProof/>
                <w:sz w:val="24"/>
                <w:szCs w:val="24"/>
              </w:rPr>
              <w:t xml:space="preserve"> </w:t>
            </w:r>
            <w:r w:rsidRPr="00CF4BB7">
              <w:rPr>
                <w:rStyle w:val="Hyperlink"/>
                <w:rFonts w:ascii="Arial" w:hAnsi="Arial" w:cs="Arial"/>
                <w:noProof/>
                <w:sz w:val="24"/>
                <w:szCs w:val="24"/>
              </w:rPr>
              <w:t>O PROBLEMA</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_Toc523770913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13</w:t>
            </w:r>
            <w:r w:rsidRPr="00CF4BB7">
              <w:rPr>
                <w:rFonts w:ascii="Arial" w:hAnsi="Arial" w:cs="Arial"/>
                <w:noProof/>
                <w:webHidden/>
                <w:sz w:val="24"/>
                <w:szCs w:val="24"/>
              </w:rPr>
              <w:fldChar w:fldCharType="end"/>
            </w:r>
          </w:hyperlink>
        </w:p>
        <w:p w:rsidR="00CF4BB7" w:rsidRPr="00CF4BB7" w:rsidRDefault="00CF4BB7">
          <w:pPr>
            <w:pStyle w:val="Sumrio1"/>
            <w:tabs>
              <w:tab w:val="left" w:pos="660"/>
              <w:tab w:val="right" w:pos="9062"/>
            </w:tabs>
            <w:rPr>
              <w:rFonts w:ascii="Arial" w:eastAsiaTheme="minorEastAsia" w:hAnsi="Arial" w:cs="Arial"/>
              <w:noProof/>
              <w:sz w:val="24"/>
              <w:szCs w:val="24"/>
            </w:rPr>
          </w:pPr>
          <w:hyperlink w:anchor="_Toc523770914" w:history="1">
            <w:r w:rsidRPr="00CF4BB7">
              <w:rPr>
                <w:rStyle w:val="Hyperlink"/>
                <w:rFonts w:ascii="Arial" w:hAnsi="Arial" w:cs="Arial"/>
                <w:noProof/>
                <w:sz w:val="24"/>
                <w:szCs w:val="24"/>
              </w:rPr>
              <w:t>1.2</w:t>
            </w:r>
            <w:r w:rsidR="007D35FD">
              <w:rPr>
                <w:rFonts w:ascii="Arial" w:eastAsiaTheme="minorEastAsia" w:hAnsi="Arial" w:cs="Arial"/>
                <w:noProof/>
                <w:sz w:val="24"/>
                <w:szCs w:val="24"/>
              </w:rPr>
              <w:t xml:space="preserve"> </w:t>
            </w:r>
            <w:r w:rsidRPr="00CF4BB7">
              <w:rPr>
                <w:rStyle w:val="Hyperlink"/>
                <w:rFonts w:ascii="Arial" w:hAnsi="Arial" w:cs="Arial"/>
                <w:noProof/>
                <w:sz w:val="24"/>
                <w:szCs w:val="24"/>
              </w:rPr>
              <w:t>OBJETIVO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_Toc523770914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14</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15" w:history="1">
            <w:r w:rsidRPr="00CF4BB7">
              <w:rPr>
                <w:rStyle w:val="Hyperlink"/>
                <w:rFonts w:ascii="Arial" w:hAnsi="Arial" w:cs="Arial"/>
                <w:noProof/>
                <w:sz w:val="24"/>
                <w:szCs w:val="24"/>
              </w:rPr>
              <w:t>1.2.1 Objetivo Geral ou Primário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_Toc523770915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14</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16" w:history="1">
            <w:r w:rsidRPr="00CF4BB7">
              <w:rPr>
                <w:rStyle w:val="Hyperlink"/>
                <w:rFonts w:ascii="Arial" w:hAnsi="Arial" w:cs="Arial"/>
                <w:noProof/>
                <w:sz w:val="24"/>
                <w:szCs w:val="24"/>
              </w:rPr>
              <w:t>1.2.2 Objetivos Específicos ou Secundários</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_Toc523770916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14</w:t>
            </w:r>
            <w:r w:rsidRPr="00CF4BB7">
              <w:rPr>
                <w:rFonts w:ascii="Arial" w:hAnsi="Arial" w:cs="Arial"/>
                <w:noProof/>
                <w:webHidden/>
                <w:sz w:val="24"/>
                <w:szCs w:val="24"/>
              </w:rPr>
              <w:fldChar w:fldCharType="end"/>
            </w:r>
          </w:hyperlink>
        </w:p>
        <w:p w:rsidR="00CF4BB7" w:rsidRPr="00CF4BB7" w:rsidRDefault="00CF4BB7">
          <w:pPr>
            <w:pStyle w:val="Sumrio1"/>
            <w:tabs>
              <w:tab w:val="left" w:pos="660"/>
              <w:tab w:val="right" w:pos="9062"/>
            </w:tabs>
            <w:rPr>
              <w:rFonts w:ascii="Arial" w:eastAsiaTheme="minorEastAsia" w:hAnsi="Arial" w:cs="Arial"/>
              <w:noProof/>
              <w:sz w:val="24"/>
              <w:szCs w:val="24"/>
            </w:rPr>
          </w:pPr>
          <w:hyperlink w:anchor="_Toc523770917" w:history="1">
            <w:r w:rsidRPr="00CF4BB7">
              <w:rPr>
                <w:rStyle w:val="Hyperlink"/>
                <w:rFonts w:ascii="Arial" w:hAnsi="Arial" w:cs="Arial"/>
                <w:noProof/>
                <w:sz w:val="24"/>
                <w:szCs w:val="24"/>
              </w:rPr>
              <w:t>1.3</w:t>
            </w:r>
            <w:r w:rsidR="007D35FD">
              <w:rPr>
                <w:rFonts w:ascii="Arial" w:eastAsiaTheme="minorEastAsia" w:hAnsi="Arial" w:cs="Arial"/>
                <w:noProof/>
                <w:sz w:val="24"/>
                <w:szCs w:val="24"/>
              </w:rPr>
              <w:t xml:space="preserve"> </w:t>
            </w:r>
            <w:r w:rsidRPr="00CF4BB7">
              <w:rPr>
                <w:rStyle w:val="Hyperlink"/>
                <w:rFonts w:ascii="Arial" w:hAnsi="Arial" w:cs="Arial"/>
                <w:noProof/>
                <w:sz w:val="24"/>
                <w:szCs w:val="24"/>
              </w:rPr>
              <w:t>JUSTIFICATIVA</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_Toc523770917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14</w:t>
            </w:r>
            <w:r w:rsidRPr="00CF4BB7">
              <w:rPr>
                <w:rFonts w:ascii="Arial" w:hAnsi="Arial" w:cs="Arial"/>
                <w:noProof/>
                <w:webHidden/>
                <w:sz w:val="24"/>
                <w:szCs w:val="24"/>
              </w:rPr>
              <w:fldChar w:fldCharType="end"/>
            </w:r>
          </w:hyperlink>
        </w:p>
        <w:p w:rsidR="00CF4BB7" w:rsidRPr="00CF4BB7" w:rsidRDefault="00CF4BB7">
          <w:pPr>
            <w:pStyle w:val="Sumrio1"/>
            <w:tabs>
              <w:tab w:val="left" w:pos="660"/>
              <w:tab w:val="right" w:pos="9062"/>
            </w:tabs>
            <w:rPr>
              <w:rFonts w:ascii="Arial" w:eastAsiaTheme="minorEastAsia" w:hAnsi="Arial" w:cs="Arial"/>
              <w:noProof/>
              <w:sz w:val="24"/>
              <w:szCs w:val="24"/>
            </w:rPr>
          </w:pPr>
          <w:hyperlink w:anchor="_Toc523770918" w:history="1">
            <w:r w:rsidRPr="00CF4BB7">
              <w:rPr>
                <w:rStyle w:val="Hyperlink"/>
                <w:rFonts w:ascii="Arial" w:hAnsi="Arial" w:cs="Arial"/>
                <w:noProof/>
                <w:sz w:val="24"/>
                <w:szCs w:val="24"/>
              </w:rPr>
              <w:t>1.4</w:t>
            </w:r>
            <w:r w:rsidR="007D35FD">
              <w:rPr>
                <w:rFonts w:ascii="Arial" w:eastAsiaTheme="minorEastAsia" w:hAnsi="Arial" w:cs="Arial"/>
                <w:noProof/>
                <w:sz w:val="24"/>
                <w:szCs w:val="24"/>
              </w:rPr>
              <w:t xml:space="preserve"> </w:t>
            </w:r>
            <w:r w:rsidRPr="00CF4BB7">
              <w:rPr>
                <w:rStyle w:val="Hyperlink"/>
                <w:rFonts w:ascii="Arial" w:hAnsi="Arial" w:cs="Arial"/>
                <w:noProof/>
                <w:sz w:val="24"/>
                <w:szCs w:val="24"/>
              </w:rPr>
              <w:t>FUNDAMENTAÇÃO TEÓRICA</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_Toc523770918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15</w:t>
            </w:r>
            <w:r w:rsidRPr="00CF4BB7">
              <w:rPr>
                <w:rFonts w:ascii="Arial" w:hAnsi="Arial" w:cs="Arial"/>
                <w:noProof/>
                <w:webHidden/>
                <w:sz w:val="24"/>
                <w:szCs w:val="24"/>
              </w:rPr>
              <w:fldChar w:fldCharType="end"/>
            </w:r>
          </w:hyperlink>
        </w:p>
        <w:p w:rsidR="00CF4BB7" w:rsidRPr="00CF4BB7" w:rsidRDefault="00CF4BB7">
          <w:pPr>
            <w:pStyle w:val="Sumrio1"/>
            <w:tabs>
              <w:tab w:val="left" w:pos="660"/>
              <w:tab w:val="right" w:pos="9062"/>
            </w:tabs>
            <w:rPr>
              <w:rFonts w:ascii="Arial" w:eastAsiaTheme="minorEastAsia" w:hAnsi="Arial" w:cs="Arial"/>
              <w:noProof/>
              <w:sz w:val="24"/>
              <w:szCs w:val="24"/>
            </w:rPr>
          </w:pPr>
          <w:hyperlink w:anchor="_Toc523770919" w:history="1">
            <w:r w:rsidRPr="00CF4BB7">
              <w:rPr>
                <w:rStyle w:val="Hyperlink"/>
                <w:rFonts w:ascii="Arial" w:hAnsi="Arial" w:cs="Arial"/>
                <w:noProof/>
                <w:sz w:val="24"/>
                <w:szCs w:val="24"/>
              </w:rPr>
              <w:t>1.5</w:t>
            </w:r>
            <w:r w:rsidR="007D35FD">
              <w:rPr>
                <w:rFonts w:ascii="Arial" w:eastAsiaTheme="minorEastAsia" w:hAnsi="Arial" w:cs="Arial"/>
                <w:noProof/>
                <w:sz w:val="24"/>
                <w:szCs w:val="24"/>
              </w:rPr>
              <w:t xml:space="preserve"> </w:t>
            </w:r>
            <w:r w:rsidRPr="00CF4BB7">
              <w:rPr>
                <w:rStyle w:val="Hyperlink"/>
                <w:rFonts w:ascii="Arial" w:hAnsi="Arial" w:cs="Arial"/>
                <w:noProof/>
                <w:sz w:val="24"/>
                <w:szCs w:val="24"/>
              </w:rPr>
              <w:t>METODOLOGIA</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_Toc523770919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18</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0" w:history="1">
            <w:r w:rsidRPr="00CF4BB7">
              <w:rPr>
                <w:rStyle w:val="Hyperlink"/>
                <w:rFonts w:ascii="Arial" w:hAnsi="Arial" w:cs="Arial"/>
                <w:noProof/>
                <w:sz w:val="24"/>
                <w:szCs w:val="24"/>
              </w:rPr>
              <w:t>2 METODOLOGIA SCRUM: APRESENTAÇÃO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_Toc523770920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19</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1" w:history="1">
            <w:r w:rsidRPr="00CF4BB7">
              <w:rPr>
                <w:rStyle w:val="Hyperlink"/>
                <w:rFonts w:ascii="Arial" w:hAnsi="Arial" w:cs="Arial"/>
                <w:noProof/>
                <w:sz w:val="24"/>
                <w:szCs w:val="24"/>
              </w:rPr>
              <w:t xml:space="preserve">2.1 </w:t>
            </w:r>
            <w:r w:rsidRPr="00CF4BB7">
              <w:rPr>
                <w:rStyle w:val="Hyperlink"/>
                <w:rFonts w:ascii="Arial" w:hAnsi="Arial" w:cs="Arial"/>
                <w:caps/>
                <w:noProof/>
                <w:sz w:val="24"/>
                <w:szCs w:val="24"/>
              </w:rPr>
              <w:t xml:space="preserve">declaração de princípios - </w:t>
            </w:r>
            <w:r w:rsidRPr="00CF4BB7">
              <w:rPr>
                <w:rStyle w:val="Hyperlink"/>
                <w:rFonts w:ascii="Arial" w:hAnsi="Arial" w:cs="Arial"/>
                <w:i/>
                <w:noProof/>
                <w:sz w:val="24"/>
                <w:szCs w:val="24"/>
              </w:rPr>
              <w:t>AGILE MANIFESTO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_Toc523770921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20</w:t>
            </w:r>
            <w:r w:rsidRPr="00CF4BB7">
              <w:rPr>
                <w:rFonts w:ascii="Arial" w:hAnsi="Arial" w:cs="Arial"/>
                <w:noProof/>
                <w:webHidden/>
                <w:sz w:val="24"/>
                <w:szCs w:val="24"/>
              </w:rPr>
              <w:fldChar w:fldCharType="end"/>
            </w:r>
          </w:hyperlink>
        </w:p>
        <w:p w:rsidR="00CF4BB7" w:rsidRPr="00CF4BB7" w:rsidRDefault="00CF4BB7">
          <w:pPr>
            <w:pStyle w:val="Sumrio1"/>
            <w:tabs>
              <w:tab w:val="left" w:pos="660"/>
              <w:tab w:val="right" w:pos="9062"/>
            </w:tabs>
            <w:rPr>
              <w:rFonts w:ascii="Arial" w:eastAsiaTheme="minorEastAsia" w:hAnsi="Arial" w:cs="Arial"/>
              <w:noProof/>
              <w:sz w:val="24"/>
              <w:szCs w:val="24"/>
            </w:rPr>
          </w:pPr>
          <w:hyperlink w:anchor="_Toc523770922" w:history="1">
            <w:r w:rsidRPr="00CF4BB7">
              <w:rPr>
                <w:rStyle w:val="Hyperlink"/>
                <w:rFonts w:ascii="Arial" w:hAnsi="Arial" w:cs="Arial"/>
                <w:caps/>
                <w:noProof/>
                <w:sz w:val="24"/>
                <w:szCs w:val="24"/>
              </w:rPr>
              <w:t>2.2</w:t>
            </w:r>
            <w:r w:rsidR="007D35FD">
              <w:rPr>
                <w:rFonts w:ascii="Arial" w:eastAsiaTheme="minorEastAsia" w:hAnsi="Arial" w:cs="Arial"/>
                <w:noProof/>
                <w:sz w:val="24"/>
                <w:szCs w:val="24"/>
              </w:rPr>
              <w:t xml:space="preserve"> </w:t>
            </w:r>
            <w:r w:rsidRPr="00CF4BB7">
              <w:rPr>
                <w:rStyle w:val="Hyperlink"/>
                <w:rFonts w:ascii="Arial" w:hAnsi="Arial" w:cs="Arial"/>
                <w:caps/>
                <w:noProof/>
                <w:sz w:val="24"/>
                <w:szCs w:val="24"/>
              </w:rPr>
              <w:t>O Controle Empírico de Processo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_Toc523770922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21</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3" w:history="1">
            <w:r w:rsidRPr="00CF4BB7">
              <w:rPr>
                <w:rStyle w:val="Hyperlink"/>
                <w:rFonts w:ascii="Arial" w:hAnsi="Arial" w:cs="Arial"/>
                <w:noProof/>
                <w:sz w:val="24"/>
                <w:szCs w:val="24"/>
              </w:rPr>
              <w:t>2.2.1 Pilar Transparência</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_Toc523770923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21</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4" w:history="1">
            <w:r w:rsidRPr="00CF4BB7">
              <w:rPr>
                <w:rStyle w:val="Hyperlink"/>
                <w:rFonts w:ascii="Arial" w:hAnsi="Arial" w:cs="Arial"/>
                <w:noProof/>
                <w:sz w:val="24"/>
                <w:szCs w:val="24"/>
              </w:rPr>
              <w:t>2.2.2 Pilar Inspeção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_Toc523770924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22</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5" w:history="1">
            <w:r w:rsidRPr="00CF4BB7">
              <w:rPr>
                <w:rStyle w:val="Hyperlink"/>
                <w:rFonts w:ascii="Arial" w:hAnsi="Arial" w:cs="Arial"/>
                <w:noProof/>
                <w:sz w:val="24"/>
                <w:szCs w:val="24"/>
              </w:rPr>
              <w:t>2.2.3 Pilar Adaptação</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_Toc523770925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22</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6" w:history="1">
            <w:r w:rsidRPr="00CF4BB7">
              <w:rPr>
                <w:rStyle w:val="Hyperlink"/>
                <w:rFonts w:ascii="Arial" w:hAnsi="Arial" w:cs="Arial"/>
                <w:noProof/>
                <w:sz w:val="24"/>
                <w:szCs w:val="24"/>
              </w:rPr>
              <w:t>2.3 ARTEFATOS</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_Toc523770926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23</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7" w:history="1">
            <w:r w:rsidRPr="00CF4BB7">
              <w:rPr>
                <w:rStyle w:val="Hyperlink"/>
                <w:rFonts w:ascii="Arial" w:hAnsi="Arial" w:cs="Arial"/>
                <w:noProof/>
                <w:sz w:val="24"/>
                <w:szCs w:val="24"/>
              </w:rPr>
              <w:t>2.3.1</w:t>
            </w:r>
            <w:r w:rsidR="007D35FD">
              <w:rPr>
                <w:rStyle w:val="Hyperlink"/>
                <w:rFonts w:ascii="Arial" w:hAnsi="Arial" w:cs="Arial"/>
                <w:noProof/>
                <w:sz w:val="24"/>
                <w:szCs w:val="24"/>
              </w:rPr>
              <w:t xml:space="preserve"> O</w:t>
            </w:r>
            <w:r w:rsidRPr="00CF4BB7">
              <w:rPr>
                <w:rStyle w:val="Hyperlink"/>
                <w:rFonts w:ascii="Arial" w:hAnsi="Arial" w:cs="Arial"/>
                <w:noProof/>
                <w:sz w:val="24"/>
                <w:szCs w:val="24"/>
              </w:rPr>
              <w:t xml:space="preserve"> </w:t>
            </w:r>
            <w:r w:rsidRPr="00CF4BB7">
              <w:rPr>
                <w:rStyle w:val="Hyperlink"/>
                <w:rFonts w:ascii="Arial" w:hAnsi="Arial" w:cs="Arial"/>
                <w:i/>
                <w:noProof/>
                <w:sz w:val="24"/>
                <w:szCs w:val="24"/>
              </w:rPr>
              <w:t>Product Backlog</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_Toc523770927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23</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8" w:history="1">
            <w:r w:rsidRPr="00CF4BB7">
              <w:rPr>
                <w:rStyle w:val="Hyperlink"/>
                <w:rFonts w:ascii="Arial" w:hAnsi="Arial" w:cs="Arial"/>
                <w:noProof/>
                <w:sz w:val="24"/>
                <w:szCs w:val="24"/>
              </w:rPr>
              <w:t xml:space="preserve">2.3.2 </w:t>
            </w:r>
            <w:r w:rsidR="007D35FD">
              <w:rPr>
                <w:rStyle w:val="Hyperlink"/>
                <w:rFonts w:ascii="Arial" w:hAnsi="Arial" w:cs="Arial"/>
                <w:noProof/>
                <w:sz w:val="24"/>
                <w:szCs w:val="24"/>
              </w:rPr>
              <w:t xml:space="preserve">O </w:t>
            </w:r>
            <w:r w:rsidRPr="00CF4BB7">
              <w:rPr>
                <w:rStyle w:val="Hyperlink"/>
                <w:rFonts w:ascii="Arial" w:hAnsi="Arial" w:cs="Arial"/>
                <w:i/>
                <w:noProof/>
                <w:sz w:val="24"/>
                <w:szCs w:val="24"/>
              </w:rPr>
              <w:t>Sprint Backlog</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_Toc523770928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23</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29" w:history="1">
            <w:r w:rsidRPr="00CF4BB7">
              <w:rPr>
                <w:rStyle w:val="Hyperlink"/>
                <w:rFonts w:ascii="Arial" w:hAnsi="Arial" w:cs="Arial"/>
                <w:noProof/>
                <w:sz w:val="24"/>
                <w:szCs w:val="24"/>
              </w:rPr>
              <w:t xml:space="preserve">2.3.3 </w:t>
            </w:r>
            <w:r w:rsidR="007D35FD">
              <w:rPr>
                <w:rStyle w:val="Hyperlink"/>
                <w:rFonts w:ascii="Arial" w:hAnsi="Arial" w:cs="Arial"/>
                <w:noProof/>
                <w:sz w:val="24"/>
                <w:szCs w:val="24"/>
              </w:rPr>
              <w:t xml:space="preserve">O </w:t>
            </w:r>
            <w:r w:rsidRPr="00CF4BB7">
              <w:rPr>
                <w:rStyle w:val="Hyperlink"/>
                <w:rFonts w:ascii="Arial" w:hAnsi="Arial" w:cs="Arial"/>
                <w:i/>
                <w:noProof/>
                <w:sz w:val="24"/>
                <w:szCs w:val="24"/>
              </w:rPr>
              <w:t>Burndown</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_Toc523770929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24</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30" w:history="1">
            <w:r w:rsidRPr="00CF4BB7">
              <w:rPr>
                <w:rStyle w:val="Hyperlink"/>
                <w:rFonts w:ascii="Arial" w:hAnsi="Arial" w:cs="Arial"/>
                <w:noProof/>
                <w:sz w:val="24"/>
                <w:szCs w:val="24"/>
              </w:rPr>
              <w:t>2.4 EVENTOS</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_Toc523770930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25</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31" w:history="1">
            <w:r w:rsidRPr="00CF4BB7">
              <w:rPr>
                <w:rStyle w:val="Hyperlink"/>
                <w:rFonts w:ascii="Arial" w:hAnsi="Arial" w:cs="Arial"/>
                <w:noProof/>
                <w:sz w:val="24"/>
                <w:szCs w:val="24"/>
              </w:rPr>
              <w:t>2.4.1 A definição da</w:t>
            </w:r>
            <w:r w:rsidRPr="00CF4BB7">
              <w:rPr>
                <w:rStyle w:val="Hyperlink"/>
                <w:rFonts w:ascii="Arial" w:hAnsi="Arial" w:cs="Arial"/>
                <w:i/>
                <w:noProof/>
                <w:sz w:val="24"/>
                <w:szCs w:val="24"/>
              </w:rPr>
              <w:t xml:space="preserve"> Sprint</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_Toc523770931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25</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32" w:history="1">
            <w:r w:rsidRPr="00CF4BB7">
              <w:rPr>
                <w:rStyle w:val="Hyperlink"/>
                <w:rFonts w:ascii="Arial" w:hAnsi="Arial" w:cs="Arial"/>
                <w:noProof/>
                <w:sz w:val="24"/>
                <w:szCs w:val="24"/>
              </w:rPr>
              <w:t xml:space="preserve">2.4.2 </w:t>
            </w:r>
            <w:r w:rsidR="007D35FD">
              <w:rPr>
                <w:rStyle w:val="Hyperlink"/>
                <w:rFonts w:ascii="Arial" w:hAnsi="Arial" w:cs="Arial"/>
                <w:noProof/>
                <w:sz w:val="24"/>
                <w:szCs w:val="24"/>
              </w:rPr>
              <w:t xml:space="preserve">A </w:t>
            </w:r>
            <w:r w:rsidRPr="00CF4BB7">
              <w:rPr>
                <w:rStyle w:val="Hyperlink"/>
                <w:rFonts w:ascii="Arial" w:hAnsi="Arial" w:cs="Arial"/>
                <w:i/>
                <w:noProof/>
                <w:sz w:val="24"/>
                <w:szCs w:val="24"/>
              </w:rPr>
              <w:t>Daily Scrum</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_Toc523770932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27</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33" w:history="1">
            <w:r w:rsidRPr="00CF4BB7">
              <w:rPr>
                <w:rStyle w:val="Hyperlink"/>
                <w:rFonts w:ascii="Arial" w:hAnsi="Arial" w:cs="Arial"/>
                <w:noProof/>
                <w:sz w:val="24"/>
                <w:szCs w:val="24"/>
              </w:rPr>
              <w:t xml:space="preserve">2.4.3 </w:t>
            </w:r>
            <w:r w:rsidR="007D35FD">
              <w:rPr>
                <w:rStyle w:val="Hyperlink"/>
                <w:rFonts w:ascii="Arial" w:hAnsi="Arial" w:cs="Arial"/>
                <w:noProof/>
                <w:sz w:val="24"/>
                <w:szCs w:val="24"/>
              </w:rPr>
              <w:t xml:space="preserve">A </w:t>
            </w:r>
            <w:r w:rsidRPr="00CF4BB7">
              <w:rPr>
                <w:rStyle w:val="Hyperlink"/>
                <w:rFonts w:ascii="Arial" w:hAnsi="Arial" w:cs="Arial"/>
                <w:i/>
                <w:noProof/>
                <w:sz w:val="24"/>
                <w:szCs w:val="24"/>
              </w:rPr>
              <w:t>Sprint Review</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_Toc523770933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28</w:t>
            </w:r>
            <w:r w:rsidRPr="00CF4BB7">
              <w:rPr>
                <w:rFonts w:ascii="Arial" w:hAnsi="Arial" w:cs="Arial"/>
                <w:noProof/>
                <w:webHidden/>
                <w:sz w:val="24"/>
                <w:szCs w:val="24"/>
              </w:rPr>
              <w:fldChar w:fldCharType="end"/>
            </w:r>
          </w:hyperlink>
        </w:p>
        <w:p w:rsidR="00CF4BB7" w:rsidRPr="00CF4BB7" w:rsidRDefault="00CF4BB7">
          <w:pPr>
            <w:pStyle w:val="Sumrio1"/>
            <w:tabs>
              <w:tab w:val="right" w:pos="9062"/>
            </w:tabs>
            <w:rPr>
              <w:rFonts w:ascii="Arial" w:eastAsiaTheme="minorEastAsia" w:hAnsi="Arial" w:cs="Arial"/>
              <w:noProof/>
              <w:sz w:val="24"/>
              <w:szCs w:val="24"/>
            </w:rPr>
          </w:pPr>
          <w:hyperlink w:anchor="_Toc523770934" w:history="1">
            <w:r w:rsidRPr="00CF4BB7">
              <w:rPr>
                <w:rStyle w:val="Hyperlink"/>
                <w:rFonts w:ascii="Arial" w:hAnsi="Arial" w:cs="Arial"/>
                <w:noProof/>
                <w:sz w:val="24"/>
                <w:szCs w:val="24"/>
              </w:rPr>
              <w:t>REFERÊNCIAS</w:t>
            </w:r>
            <w:r w:rsidRPr="00CF4BB7">
              <w:rPr>
                <w:rFonts w:ascii="Arial" w:hAnsi="Arial" w:cs="Arial"/>
                <w:noProof/>
                <w:webHidden/>
                <w:sz w:val="24"/>
                <w:szCs w:val="24"/>
              </w:rPr>
              <w:tab/>
            </w:r>
            <w:r w:rsidRPr="00CF4BB7">
              <w:rPr>
                <w:rFonts w:ascii="Arial" w:hAnsi="Arial" w:cs="Arial"/>
                <w:noProof/>
                <w:webHidden/>
                <w:sz w:val="24"/>
                <w:szCs w:val="24"/>
              </w:rPr>
              <w:fldChar w:fldCharType="begin"/>
            </w:r>
            <w:r w:rsidRPr="00CF4BB7">
              <w:rPr>
                <w:rFonts w:ascii="Arial" w:hAnsi="Arial" w:cs="Arial"/>
                <w:noProof/>
                <w:webHidden/>
                <w:sz w:val="24"/>
                <w:szCs w:val="24"/>
              </w:rPr>
              <w:instrText xml:space="preserve"> PAGEREF _Toc523770934 \h </w:instrText>
            </w:r>
            <w:r w:rsidRPr="00CF4BB7">
              <w:rPr>
                <w:rFonts w:ascii="Arial" w:hAnsi="Arial" w:cs="Arial"/>
                <w:noProof/>
                <w:webHidden/>
                <w:sz w:val="24"/>
                <w:szCs w:val="24"/>
              </w:rPr>
            </w:r>
            <w:r w:rsidRPr="00CF4BB7">
              <w:rPr>
                <w:rFonts w:ascii="Arial" w:hAnsi="Arial" w:cs="Arial"/>
                <w:noProof/>
                <w:webHidden/>
                <w:sz w:val="24"/>
                <w:szCs w:val="24"/>
              </w:rPr>
              <w:fldChar w:fldCharType="separate"/>
            </w:r>
            <w:r w:rsidRPr="00CF4BB7">
              <w:rPr>
                <w:rFonts w:ascii="Arial" w:hAnsi="Arial" w:cs="Arial"/>
                <w:noProof/>
                <w:webHidden/>
                <w:sz w:val="24"/>
                <w:szCs w:val="24"/>
              </w:rPr>
              <w:t>29</w:t>
            </w:r>
            <w:r w:rsidRPr="00CF4BB7">
              <w:rPr>
                <w:rFonts w:ascii="Arial" w:hAnsi="Arial" w:cs="Arial"/>
                <w:noProof/>
                <w:webHidden/>
                <w:sz w:val="24"/>
                <w:szCs w:val="24"/>
              </w:rPr>
              <w:fldChar w:fldCharType="end"/>
            </w:r>
          </w:hyperlink>
        </w:p>
        <w:p w:rsidR="00A50222" w:rsidRDefault="003D5101" w:rsidP="00801D98">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rsidRPr="00CF4BB7">
            <w:rPr>
              <w:rFonts w:ascii="Arial" w:hAnsi="Arial" w:cs="Arial"/>
              <w:sz w:val="24"/>
              <w:szCs w:val="24"/>
            </w:rPr>
            <w:fldChar w:fldCharType="end"/>
          </w:r>
        </w:p>
      </w:sdtContent>
    </w:sdt>
    <w:p w:rsidR="003E42D8" w:rsidRPr="004D0D4E" w:rsidRDefault="008507BB" w:rsidP="004D0D4E">
      <w:pPr>
        <w:pStyle w:val="Ttulo1"/>
        <w:spacing w:line="720" w:lineRule="auto"/>
      </w:pPr>
      <w:bookmarkStart w:id="0" w:name="_Toc523770912"/>
      <w:r>
        <w:lastRenderedPageBreak/>
        <w:t xml:space="preserve">1 </w:t>
      </w:r>
      <w:r w:rsidRPr="008507BB">
        <w:t>I</w:t>
      </w:r>
      <w:r w:rsidRPr="008507BB">
        <w:rPr>
          <w:sz w:val="22"/>
        </w:rPr>
        <w:t>NTRODUÇÃO</w:t>
      </w:r>
      <w:bookmarkEnd w:id="0"/>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“The New Product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w:t>
      </w:r>
      <w:r>
        <w:rPr>
          <w:rFonts w:ascii="Arial" w:eastAsia="Arial" w:hAnsi="Arial" w:cs="Arial"/>
          <w:color w:val="000000"/>
          <w:sz w:val="24"/>
          <w:szCs w:val="24"/>
        </w:rPr>
        <w:lastRenderedPageBreak/>
        <w:t xml:space="preserve">software com o objetivo final de satisfação do cliente ao receber um de alta qualidade e útil para seus fins. </w:t>
      </w:r>
    </w:p>
    <w:p w:rsidR="00A50222" w:rsidRDefault="003D5101" w:rsidP="004D0D4E">
      <w:pPr>
        <w:pBdr>
          <w:top w:val="nil"/>
          <w:left w:val="nil"/>
          <w:bottom w:val="nil"/>
          <w:right w:val="nil"/>
          <w:between w:val="nil"/>
        </w:pBdr>
        <w:spacing w:before="0" w:after="0" w:line="36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9B05AE" w:rsidRDefault="003D5101"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833023" w:rsidRPr="00B92E78" w:rsidRDefault="00833023" w:rsidP="00833023">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9B05AE" w:rsidRDefault="009B05AE" w:rsidP="009B3596">
      <w:pPr>
        <w:pStyle w:val="Ttulo1"/>
        <w:numPr>
          <w:ilvl w:val="1"/>
          <w:numId w:val="1"/>
        </w:numPr>
        <w:spacing w:line="480" w:lineRule="auto"/>
        <w:rPr>
          <w:b w:val="0"/>
        </w:rPr>
      </w:pPr>
      <w:bookmarkStart w:id="1" w:name="_Toc523770913"/>
      <w:r>
        <w:rPr>
          <w:b w:val="0"/>
        </w:rPr>
        <w:t>O PROBLEMA</w:t>
      </w:r>
      <w:bookmarkEnd w:id="1"/>
    </w:p>
    <w:p w:rsidR="00A50222" w:rsidRDefault="003D5101" w:rsidP="009B05AE">
      <w:pPr>
        <w:spacing w:line="360" w:lineRule="auto"/>
        <w:ind w:firstLine="360"/>
        <w:jc w:val="both"/>
        <w:rPr>
          <w:rFonts w:ascii="Arial" w:eastAsia="Arial" w:hAnsi="Arial" w:cs="Arial"/>
          <w:sz w:val="24"/>
          <w:szCs w:val="24"/>
        </w:rPr>
      </w:pPr>
      <w:r>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p>
    <w:p w:rsidR="00B92E78" w:rsidRDefault="00B92E78" w:rsidP="009B05AE">
      <w:pPr>
        <w:pStyle w:val="Ttulo1"/>
        <w:numPr>
          <w:ilvl w:val="1"/>
          <w:numId w:val="1"/>
        </w:numPr>
        <w:spacing w:line="480" w:lineRule="auto"/>
        <w:rPr>
          <w:b w:val="0"/>
        </w:rPr>
      </w:pPr>
      <w:bookmarkStart w:id="2" w:name="_Toc523770914"/>
      <w:r>
        <w:rPr>
          <w:b w:val="0"/>
        </w:rPr>
        <w:lastRenderedPageBreak/>
        <w:t>OBJETIVO</w:t>
      </w:r>
      <w:bookmarkEnd w:id="2"/>
      <w:r>
        <w:rPr>
          <w:b w:val="0"/>
        </w:rPr>
        <w:t xml:space="preserve"> </w:t>
      </w:r>
    </w:p>
    <w:p w:rsidR="00B92E78" w:rsidRDefault="00B92E78">
      <w:pPr>
        <w:pStyle w:val="Ttulo1"/>
        <w:rPr>
          <w:rFonts w:ascii="Times New Roman" w:eastAsia="Times New Roman" w:hAnsi="Times New Roman" w:cs="Times New Roman"/>
          <w:b w:val="0"/>
          <w:sz w:val="20"/>
          <w:szCs w:val="20"/>
        </w:rPr>
      </w:pPr>
    </w:p>
    <w:p w:rsidR="00A50222" w:rsidRDefault="00B92E78" w:rsidP="009B3596">
      <w:pPr>
        <w:pStyle w:val="Ttulo1"/>
        <w:spacing w:line="480" w:lineRule="auto"/>
        <w:rPr>
          <w:b w:val="0"/>
        </w:rPr>
      </w:pPr>
      <w:bookmarkStart w:id="3" w:name="_Toc523770915"/>
      <w:r>
        <w:rPr>
          <w:b w:val="0"/>
        </w:rPr>
        <w:t>1.2.</w:t>
      </w:r>
      <w:r w:rsidR="003D5101">
        <w:rPr>
          <w:b w:val="0"/>
        </w:rPr>
        <w:t xml:space="preserve">1 </w:t>
      </w:r>
      <w:r w:rsidR="00F96F9C">
        <w:rPr>
          <w:b w:val="0"/>
        </w:rPr>
        <w:t>Objetivo Geral ou Primário</w:t>
      </w:r>
      <w:bookmarkEnd w:id="3"/>
    </w:p>
    <w:p w:rsidR="009B3596" w:rsidRDefault="003D5101" w:rsidP="009B3596">
      <w:pPr>
        <w:spacing w:line="36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B92E78" w:rsidP="009B3596">
      <w:pPr>
        <w:pStyle w:val="Ttulo1"/>
        <w:spacing w:line="480" w:lineRule="auto"/>
        <w:rPr>
          <w:b w:val="0"/>
        </w:rPr>
      </w:pPr>
      <w:bookmarkStart w:id="4" w:name="_Toc523770916"/>
      <w:r>
        <w:rPr>
          <w:b w:val="0"/>
        </w:rPr>
        <w:t>1.2.2</w:t>
      </w:r>
      <w:r w:rsidR="003D5101">
        <w:rPr>
          <w:b w:val="0"/>
        </w:rPr>
        <w:t xml:space="preserve"> </w:t>
      </w:r>
      <w:r w:rsidR="00F96F9C" w:rsidRPr="00F96F9C">
        <w:rPr>
          <w:b w:val="0"/>
        </w:rPr>
        <w:t>Objetivos Específicos ou Secundários</w:t>
      </w:r>
      <w:bookmarkEnd w:id="4"/>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B92E78" w:rsidRDefault="003D5101" w:rsidP="009B05AE">
      <w:pPr>
        <w:spacing w:line="36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r w:rsidR="00B92E78">
        <w:rPr>
          <w:rFonts w:ascii="Arial" w:eastAsia="Arial" w:hAnsi="Arial" w:cs="Arial"/>
          <w:sz w:val="24"/>
          <w:szCs w:val="24"/>
        </w:rPr>
        <w:t>.</w:t>
      </w:r>
    </w:p>
    <w:p w:rsidR="00B92E78" w:rsidRDefault="00B92E78" w:rsidP="009B3596">
      <w:pPr>
        <w:pStyle w:val="Ttulo1"/>
        <w:numPr>
          <w:ilvl w:val="1"/>
          <w:numId w:val="1"/>
        </w:numPr>
        <w:spacing w:line="480" w:lineRule="auto"/>
        <w:rPr>
          <w:b w:val="0"/>
        </w:rPr>
      </w:pPr>
      <w:bookmarkStart w:id="5" w:name="_Toc523770917"/>
      <w:r>
        <w:rPr>
          <w:b w:val="0"/>
        </w:rPr>
        <w:t>JUSTIFICATIVA</w:t>
      </w:r>
      <w:bookmarkEnd w:id="5"/>
    </w:p>
    <w:p w:rsidR="00A50222" w:rsidRPr="00B92E78" w:rsidRDefault="003D5101" w:rsidP="009B05AE">
      <w:pPr>
        <w:spacing w:line="360" w:lineRule="auto"/>
        <w:ind w:firstLine="709"/>
        <w:jc w:val="both"/>
        <w:rPr>
          <w:rFonts w:ascii="Arial" w:eastAsia="Arial" w:hAnsi="Arial" w:cs="Arial"/>
          <w:sz w:val="24"/>
          <w:szCs w:val="24"/>
        </w:rPr>
      </w:pPr>
      <w:r>
        <w:rPr>
          <w:rFonts w:ascii="Arial" w:eastAsia="Arial" w:hAnsi="Arial" w:cs="Arial"/>
          <w:color w:val="000000"/>
          <w:sz w:val="24"/>
          <w:szCs w:val="24"/>
        </w:rPr>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9B3596" w:rsidRDefault="003D5101"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ab/>
        <w:t xml:space="preserve">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3596" w:rsidRDefault="009B3596" w:rsidP="009B05AE">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9B3596" w:rsidRPr="009B3596" w:rsidRDefault="00B92E78" w:rsidP="009B3596">
      <w:pPr>
        <w:pStyle w:val="Ttulo1"/>
        <w:numPr>
          <w:ilvl w:val="1"/>
          <w:numId w:val="1"/>
        </w:numPr>
        <w:spacing w:line="720" w:lineRule="auto"/>
        <w:rPr>
          <w:b w:val="0"/>
        </w:rPr>
      </w:pPr>
      <w:bookmarkStart w:id="6" w:name="_Toc523770918"/>
      <w:r>
        <w:rPr>
          <w:b w:val="0"/>
        </w:rPr>
        <w:t>FUNDAMENTAÇÃO TEÓRICA</w:t>
      </w:r>
      <w:bookmarkEnd w:id="6"/>
    </w:p>
    <w:p w:rsidR="00A50222" w:rsidRDefault="003D5101" w:rsidP="009B3596">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6B280D" w:rsidRDefault="006B280D"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Indivíduos e interação entre eles mais que processos e ferramentas;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Software funcionando mais que documentação abrangente;</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Colaboração com cliente mais que negociação de contratos;</w:t>
      </w:r>
    </w:p>
    <w:p w:rsidR="00A50222" w:rsidRDefault="003D5101" w:rsidP="003E42D8">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Responder a mudanças mais que seguir um plano;</w:t>
      </w:r>
    </w:p>
    <w:p w:rsidR="003E42D8" w:rsidRDefault="003E42D8"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Schwaber e Jeff Sutherland. De acordo com Schwaber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Transparência: Todos os responsáveis devem ter a visão de tudo o que está acontecendo, além de um mesmo entendimento do que está sendo visto;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Inspeção: Os artefatos e o progresso em direção aos objetivos devem ser inspecionados frequentemente por todos os usuários do Scrum;</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Adaptação: As coisas mudam. O Scrum aceita essa verdade e prega a adaptação a mudanças no lugar de tentar evitá-las;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Scrum Master: Responsável por inspirar os demais membros do time a serem auto gerenciáveis;</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lastRenderedPageBreak/>
        <w:t>∙ Product Owner: Representa o papel do cliente;</w:t>
      </w:r>
    </w:p>
    <w:p w:rsidR="00A50222" w:rsidRDefault="003D5101" w:rsidP="00520C9C">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Time de desenvolvimento: Responsáveis pelo desenvolvimento dos requisitos;</w:t>
      </w:r>
    </w:p>
    <w:p w:rsidR="00520C9C" w:rsidRDefault="00520C9C"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rsidP="009B05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Product Backlog: Artefato que contém todos os requisitos especificados para o produto;</w:t>
      </w:r>
    </w:p>
    <w:p w:rsidR="00A50222" w:rsidRPr="006B280D"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sidRPr="006B280D">
        <w:rPr>
          <w:rFonts w:ascii="Arial" w:eastAsia="Arial Unicode MS" w:hAnsi="Arial" w:cs="Arial"/>
          <w:color w:val="000000"/>
          <w:sz w:val="24"/>
          <w:szCs w:val="24"/>
        </w:rPr>
        <w:t>∙ Sprint Backlog: Artefato que contém os requisitos a serem desenvolvidos durante a sprint atual.</w:t>
      </w:r>
    </w:p>
    <w:p w:rsidR="00A50222" w:rsidRDefault="00A50222" w:rsidP="00BD4AAE">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r w:rsidR="006B280D">
        <w:rPr>
          <w:rFonts w:ascii="Arial" w:eastAsia="Arial" w:hAnsi="Arial" w:cs="Arial"/>
          <w:color w:val="000000"/>
          <w:sz w:val="24"/>
          <w:szCs w:val="24"/>
        </w:rPr>
        <w:t>início</w:t>
      </w:r>
      <w:r>
        <w:rPr>
          <w:rFonts w:ascii="Arial" w:eastAsia="Arial" w:hAnsi="Arial" w:cs="Arial"/>
          <w:color w:val="000000"/>
          <w:sz w:val="24"/>
          <w:szCs w:val="24"/>
        </w:rPr>
        <w:t xml:space="preserve"> de uma Sprint, deve ser realizado um evento chamado de Reunião de Planejamento de Sprint. Nesta reunião o time deve decidir quais requisitos do Product Backlog devem ser alocados para o Sprint Backlog na determinada Sprint que se encontra em planejamento.</w:t>
      </w:r>
    </w:p>
    <w:p w:rsidR="00A50222"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dia anterior e o que será feito no próximo dia. A Revisão de Sprint ocorre ao fim da </w:t>
      </w:r>
      <w:r>
        <w:rPr>
          <w:rFonts w:ascii="Arial" w:eastAsia="Arial" w:hAnsi="Arial" w:cs="Arial"/>
          <w:color w:val="000000"/>
          <w:sz w:val="24"/>
          <w:szCs w:val="24"/>
        </w:rPr>
        <w:lastRenderedPageBreak/>
        <w:t>Sprint, onde é apresentado ao Product Owner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6B280D" w:rsidRDefault="003D5101"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9B3596" w:rsidRDefault="009B3596" w:rsidP="009D0E52">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p>
    <w:p w:rsidR="003E42D8" w:rsidRPr="003E42D8" w:rsidRDefault="006B280D" w:rsidP="009B3596">
      <w:pPr>
        <w:pStyle w:val="Ttulo1"/>
        <w:numPr>
          <w:ilvl w:val="1"/>
          <w:numId w:val="1"/>
        </w:numPr>
        <w:spacing w:line="720" w:lineRule="auto"/>
        <w:rPr>
          <w:b w:val="0"/>
        </w:rPr>
      </w:pPr>
      <w:bookmarkStart w:id="7" w:name="_Toc523770919"/>
      <w:r>
        <w:rPr>
          <w:b w:val="0"/>
        </w:rPr>
        <w:t>METODOLOGIA</w:t>
      </w:r>
      <w:bookmarkEnd w:id="7"/>
    </w:p>
    <w:p w:rsidR="00A50222"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8507BB" w:rsidRDefault="003D5101"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9D0E52" w:rsidRDefault="009D0E52" w:rsidP="009D0E5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520C9C" w:rsidRPr="00520C9C" w:rsidRDefault="00520C9C" w:rsidP="00520C9C">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8" w:name="_Toc523770920"/>
      <w:r>
        <w:lastRenderedPageBreak/>
        <w:t>2 METODOLOGIA SCRUM: APRESENTAÇÃO</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Pr="003D2847"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A50222" w:rsidRPr="00D67417" w:rsidRDefault="002E0E57" w:rsidP="00440784">
      <w:pPr>
        <w:pStyle w:val="Ttulo1"/>
        <w:spacing w:line="720" w:lineRule="auto"/>
        <w:rPr>
          <w:b w:val="0"/>
        </w:rPr>
      </w:pPr>
      <w:bookmarkStart w:id="9" w:name="_Toc523770921"/>
      <w:r w:rsidRPr="002E0E57">
        <w:rPr>
          <w:b w:val="0"/>
        </w:rPr>
        <w:lastRenderedPageBreak/>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3D2847" w:rsidRPr="003D2847" w:rsidRDefault="003D2847"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t xml:space="preserve"> </w:t>
      </w:r>
      <w:bookmarkStart w:id="10" w:name="_Toc523770922"/>
      <w:r w:rsidR="008412F3">
        <w:rPr>
          <w:b w:val="0"/>
          <w:caps/>
        </w:rPr>
        <w:t xml:space="preserve">O </w:t>
      </w:r>
      <w:r w:rsidR="00A37711" w:rsidRPr="00F96F9C">
        <w:rPr>
          <w:b w:val="0"/>
          <w:caps/>
        </w:rPr>
        <w:t>Controle Empírico de Processo</w:t>
      </w:r>
      <w:bookmarkEnd w:id="10"/>
    </w:p>
    <w:p w:rsidR="00A37711" w:rsidRDefault="003D5101"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11" w:name="_Toc523770923"/>
      <w:r>
        <w:rPr>
          <w:b w:val="0"/>
        </w:rPr>
        <w:t>2.</w:t>
      </w:r>
      <w:r w:rsidR="002E0E57">
        <w:rPr>
          <w:b w:val="0"/>
        </w:rPr>
        <w:t>2</w:t>
      </w:r>
      <w:r>
        <w:rPr>
          <w:b w:val="0"/>
        </w:rPr>
        <w:t>.1</w:t>
      </w:r>
      <w:r w:rsidR="00D67417">
        <w:rPr>
          <w:b w:val="0"/>
        </w:rPr>
        <w:t xml:space="preserve"> Pilar Transparência</w:t>
      </w:r>
      <w:bookmarkEnd w:id="11"/>
    </w:p>
    <w:p w:rsidR="007B007E" w:rsidRDefault="003D5101" w:rsidP="007B00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Conforme Schwarz e Sutherland (2013) a transparência é o que gera a habilidade que todo e qualquer aspecto do processo seja observado e conhecido por </w:t>
      </w:r>
    </w:p>
    <w:p w:rsidR="007B007E" w:rsidRDefault="007B007E" w:rsidP="0055584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7B007E" w:rsidRDefault="007B007E"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7B007E" w:rsidRPr="0017688D" w:rsidRDefault="007B007E" w:rsidP="007B007E">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7B007E" w:rsidRDefault="007B007E"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17688D" w:rsidRDefault="003D5101" w:rsidP="007B007E">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12" w:name="_Toc523770924"/>
      <w:r>
        <w:rPr>
          <w:b w:val="0"/>
        </w:rPr>
        <w:t xml:space="preserve">2.2.2 </w:t>
      </w:r>
      <w:r w:rsidR="00D67417">
        <w:rPr>
          <w:b w:val="0"/>
        </w:rPr>
        <w:t xml:space="preserve">Pilar </w:t>
      </w:r>
      <w:r>
        <w:rPr>
          <w:b w:val="0"/>
        </w:rPr>
        <w:t>Inspeção</w:t>
      </w:r>
      <w:bookmarkEnd w:id="12"/>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Pr="0017688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17688D">
        <w:rPr>
          <w:rFonts w:ascii="Arial" w:eastAsia="Arial" w:hAnsi="Arial" w:cs="Arial"/>
          <w:sz w:val="24"/>
          <w:szCs w:val="24"/>
        </w:rPr>
        <w:t xml:space="preserve"> </w:t>
      </w:r>
    </w:p>
    <w:p w:rsidR="002E0E57" w:rsidRPr="002E0E57" w:rsidRDefault="002E0E57" w:rsidP="00440784">
      <w:pPr>
        <w:pStyle w:val="Ttulo1"/>
        <w:spacing w:line="720" w:lineRule="auto"/>
        <w:rPr>
          <w:b w:val="0"/>
        </w:rPr>
      </w:pPr>
      <w:bookmarkStart w:id="13" w:name="_Toc523770925"/>
      <w:r>
        <w:rPr>
          <w:b w:val="0"/>
        </w:rPr>
        <w:t xml:space="preserve">2.2.3 </w:t>
      </w:r>
      <w:r w:rsidR="00D67417">
        <w:rPr>
          <w:b w:val="0"/>
        </w:rPr>
        <w:t xml:space="preserve">Pilar </w:t>
      </w:r>
      <w:r>
        <w:rPr>
          <w:b w:val="0"/>
        </w:rPr>
        <w:t>Adaptação</w:t>
      </w:r>
      <w:bookmarkEnd w:id="1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Segundo Schwaber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14" w:name="_Toc523770926"/>
      <w:r>
        <w:rPr>
          <w:b w:val="0"/>
        </w:rPr>
        <w:lastRenderedPageBreak/>
        <w:t>2.3 ARTEFATOS</w:t>
      </w:r>
      <w:bookmarkEnd w:id="14"/>
    </w:p>
    <w:p w:rsidR="00A50222" w:rsidRPr="002E0E57" w:rsidRDefault="002E0E57" w:rsidP="00440784">
      <w:pPr>
        <w:pStyle w:val="Ttulo1"/>
        <w:spacing w:line="720" w:lineRule="auto"/>
        <w:rPr>
          <w:b w:val="0"/>
        </w:rPr>
      </w:pPr>
      <w:bookmarkStart w:id="15" w:name="_Toc523770927"/>
      <w:r>
        <w:rPr>
          <w:b w:val="0"/>
        </w:rPr>
        <w:t xml:space="preserve">2.3.1 </w:t>
      </w:r>
      <w:r w:rsidR="003F3244">
        <w:rPr>
          <w:b w:val="0"/>
        </w:rPr>
        <w:t xml:space="preserve">O </w:t>
      </w:r>
      <w:r w:rsidRPr="002E0E57">
        <w:rPr>
          <w:b w:val="0"/>
          <w:i/>
        </w:rPr>
        <w:t>Product Backlog</w:t>
      </w:r>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gramStart"/>
      <w:r>
        <w:rPr>
          <w:rFonts w:ascii="Arial" w:eastAsia="Arial" w:hAnsi="Arial" w:cs="Arial"/>
          <w:i/>
          <w:color w:val="000000"/>
          <w:sz w:val="24"/>
          <w:szCs w:val="24"/>
        </w:rPr>
        <w:t>Guide</w:t>
      </w:r>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r>
        <w:rPr>
          <w:rFonts w:ascii="Arial" w:eastAsia="Arial" w:hAnsi="Arial" w:cs="Arial"/>
          <w:i/>
          <w:color w:val="000000"/>
          <w:sz w:val="24"/>
          <w:szCs w:val="24"/>
        </w:rPr>
        <w:t>Product Owner</w:t>
      </w:r>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r>
        <w:rPr>
          <w:rFonts w:ascii="Arial" w:eastAsia="Arial" w:hAnsi="Arial" w:cs="Arial"/>
          <w:i/>
          <w:color w:val="000000"/>
          <w:sz w:val="24"/>
          <w:szCs w:val="24"/>
        </w:rPr>
        <w:t>Product Owner</w:t>
      </w:r>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6" w:name="_Toc523770928"/>
      <w:r>
        <w:rPr>
          <w:b w:val="0"/>
        </w:rPr>
        <w:t xml:space="preserve">2.3.2 </w:t>
      </w:r>
      <w:r w:rsidR="003F3244">
        <w:rPr>
          <w:b w:val="0"/>
        </w:rPr>
        <w:t xml:space="preserve">O </w:t>
      </w:r>
      <w:r>
        <w:rPr>
          <w:b w:val="0"/>
          <w:i/>
        </w:rPr>
        <w:t>Sprint</w:t>
      </w:r>
      <w:r w:rsidRPr="002E0E57">
        <w:rPr>
          <w:b w:val="0"/>
          <w:i/>
        </w:rPr>
        <w:t xml:space="preserve"> Backlog</w:t>
      </w:r>
      <w:bookmarkEnd w:id="16"/>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Pr>
          <w:rFonts w:ascii="Arial" w:eastAsia="Arial" w:hAnsi="Arial" w:cs="Arial"/>
          <w:color w:val="000000"/>
          <w:sz w:val="24"/>
          <w:szCs w:val="24"/>
        </w:rPr>
        <w:t>, no momento da reunião de planejamento da Sprint.</w:t>
      </w:r>
    </w:p>
    <w:p w:rsidR="00A50222" w:rsidRDefault="00E07A81" w:rsidP="002733E0">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A50222" w:rsidRPr="003D2847" w:rsidRDefault="003D5101" w:rsidP="002733E0">
      <w:pPr>
        <w:spacing w:before="0" w:after="0"/>
        <w:ind w:left="2127" w:firstLine="33"/>
        <w:jc w:val="both"/>
        <w:rPr>
          <w:rFonts w:ascii="Arial" w:eastAsia="Arial" w:hAnsi="Arial" w:cs="Arial"/>
          <w:color w:val="000000"/>
        </w:rPr>
      </w:pPr>
      <w:r>
        <w:rPr>
          <w:rFonts w:ascii="Arial" w:eastAsia="Arial" w:hAnsi="Arial" w:cs="Arial"/>
          <w:color w:val="000000"/>
        </w:rPr>
        <w:lastRenderedPageBreak/>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r w:rsidR="002733E0">
        <w:rPr>
          <w:rFonts w:ascii="Arial" w:eastAsia="Arial" w:hAnsi="Arial" w:cs="Arial"/>
          <w:color w:val="000000"/>
        </w:rPr>
        <w:t xml:space="preserve"> </w:t>
      </w: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r>
          <w:rPr>
            <w:rFonts w:ascii="Arial" w:eastAsia="Arial" w:hAnsi="Arial" w:cs="Arial"/>
            <w:i/>
            <w:color w:val="000000"/>
            <w:u w:val="single"/>
          </w:rPr>
          <w:t>Product Backlog</w:t>
        </w:r>
      </w:hyperlink>
      <w:r>
        <w:rPr>
          <w:rFonts w:ascii="Arial" w:eastAsia="Arial" w:hAnsi="Arial" w:cs="Arial"/>
          <w:color w:val="000000"/>
        </w:rPr>
        <w:t xml:space="preserve">, pela equipe, com base nas prioridades definidas pelo </w:t>
      </w:r>
      <w:hyperlink r:id="rId13">
        <w:r>
          <w:rPr>
            <w:rFonts w:ascii="Arial" w:eastAsia="Arial" w:hAnsi="Arial" w:cs="Arial"/>
            <w:i/>
            <w:color w:val="000000"/>
            <w:u w:val="single"/>
          </w:rPr>
          <w:t>Product Owner</w:t>
        </w:r>
      </w:hyperlink>
      <w:r>
        <w:rPr>
          <w:rFonts w:ascii="Arial" w:eastAsia="Arial" w:hAnsi="Arial" w:cs="Arial"/>
          <w:color w:val="000000"/>
        </w:rPr>
        <w:t xml:space="preserve"> e a percepção da equipe sobre o tempo que será necessário para completar as várias funcionalidades.” (Desenvolvimento Ágil, </w:t>
      </w:r>
      <w:r w:rsidR="00897E02">
        <w:rPr>
          <w:rFonts w:ascii="Arial" w:eastAsia="Arial" w:hAnsi="Arial" w:cs="Arial"/>
          <w:color w:val="000000"/>
        </w:rPr>
        <w:t xml:space="preserve">2013) </w:t>
      </w:r>
      <w:r w:rsidR="00897E02" w:rsidRPr="00897E02">
        <w:rPr>
          <w:rFonts w:ascii="Arial" w:eastAsia="Arial" w:hAnsi="Arial" w:cs="Arial"/>
          <w:color w:val="000000"/>
          <w:sz w:val="24"/>
          <w:szCs w:val="24"/>
        </w:rPr>
        <w:t>²</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7" w:name="_Toc523770929"/>
      <w:r>
        <w:rPr>
          <w:b w:val="0"/>
        </w:rPr>
        <w:t>2.3.3</w:t>
      </w:r>
      <w:r w:rsidR="003F3244">
        <w:rPr>
          <w:b w:val="0"/>
        </w:rPr>
        <w:t xml:space="preserve"> O</w:t>
      </w:r>
      <w:r>
        <w:rPr>
          <w:b w:val="0"/>
        </w:rPr>
        <w:t xml:space="preserve"> </w:t>
      </w:r>
      <w:r>
        <w:rPr>
          <w:b w:val="0"/>
          <w:i/>
        </w:rPr>
        <w:t>Burndown</w:t>
      </w:r>
      <w:bookmarkEnd w:id="17"/>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r>
        <w:rPr>
          <w:rFonts w:ascii="Arial" w:eastAsia="Arial" w:hAnsi="Arial" w:cs="Arial"/>
          <w:i/>
          <w:color w:val="000000"/>
          <w:sz w:val="24"/>
          <w:szCs w:val="24"/>
        </w:rPr>
        <w:t>Burndown</w:t>
      </w:r>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3D2847">
      <w:pPr>
        <w:pBdr>
          <w:top w:val="nil"/>
          <w:left w:val="nil"/>
          <w:bottom w:val="nil"/>
          <w:right w:val="nil"/>
          <w:between w:val="nil"/>
        </w:pBdr>
        <w:spacing w:before="0" w:after="0" w:line="360" w:lineRule="auto"/>
        <w:jc w:val="center"/>
        <w:rPr>
          <w:rFonts w:ascii="Arimo" w:eastAsia="Arimo" w:hAnsi="Arimo" w:cs="Arimo"/>
          <w:color w:val="000000"/>
          <w:sz w:val="24"/>
          <w:szCs w:val="24"/>
        </w:rPr>
      </w:pPr>
      <w:r>
        <w:rPr>
          <w:rFonts w:ascii="Arial" w:eastAsia="Arial" w:hAnsi="Arial" w:cs="Arial"/>
          <w:b/>
          <w:color w:val="000000"/>
          <w:sz w:val="24"/>
          <w:szCs w:val="24"/>
        </w:rPr>
        <w:t>Figura 01:</w:t>
      </w:r>
      <w:r>
        <w:rPr>
          <w:rFonts w:ascii="Arial" w:eastAsia="Arial" w:hAnsi="Arial" w:cs="Arial"/>
          <w:color w:val="000000"/>
          <w:sz w:val="24"/>
          <w:szCs w:val="24"/>
        </w:rPr>
        <w:t xml:space="preserve"> Burndown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rsidP="003D2847">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6C76ED" w:rsidRDefault="006C76ED" w:rsidP="00555849">
      <w:pPr>
        <w:spacing w:before="0" w:after="0" w:line="360" w:lineRule="auto"/>
        <w:jc w:val="both"/>
        <w:rPr>
          <w:sz w:val="24"/>
          <w:szCs w:val="24"/>
        </w:rPr>
      </w:pPr>
    </w:p>
    <w:p w:rsidR="00A50222" w:rsidRDefault="003D5101" w:rsidP="00555849">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sidRPr="00897E02">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http://www.desenvolvimentoagil.com.br/scrum/sprint_backlog </w:t>
      </w:r>
    </w:p>
    <w:p w:rsidR="00E368F7" w:rsidRPr="002E0E57" w:rsidRDefault="00E368F7" w:rsidP="00440784">
      <w:pPr>
        <w:pStyle w:val="Ttulo1"/>
        <w:spacing w:line="720" w:lineRule="auto"/>
        <w:rPr>
          <w:b w:val="0"/>
          <w:u w:val="single"/>
        </w:rPr>
      </w:pPr>
      <w:bookmarkStart w:id="18" w:name="_Toc523770930"/>
      <w:r>
        <w:rPr>
          <w:b w:val="0"/>
        </w:rPr>
        <w:lastRenderedPageBreak/>
        <w:t>2.4 EVENTOS</w:t>
      </w:r>
      <w:bookmarkEnd w:id="18"/>
    </w:p>
    <w:p w:rsidR="00A50222" w:rsidRPr="00440784" w:rsidRDefault="00E368F7" w:rsidP="003D2847">
      <w:pPr>
        <w:pStyle w:val="Ttulo1"/>
        <w:spacing w:line="720" w:lineRule="auto"/>
        <w:rPr>
          <w:b w:val="0"/>
        </w:rPr>
      </w:pPr>
      <w:bookmarkStart w:id="19" w:name="_Toc523770931"/>
      <w:r>
        <w:rPr>
          <w:b w:val="0"/>
        </w:rPr>
        <w:t xml:space="preserve">2.4.1 </w:t>
      </w:r>
      <w:r w:rsidRPr="00E368F7">
        <w:rPr>
          <w:b w:val="0"/>
        </w:rPr>
        <w:t>A definição da</w:t>
      </w:r>
      <w:r>
        <w:rPr>
          <w:b w:val="0"/>
          <w:i/>
        </w:rPr>
        <w:t xml:space="preserve"> Sprint</w:t>
      </w:r>
      <w:bookmarkEnd w:id="19"/>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r>
        <w:rPr>
          <w:rFonts w:ascii="Arial" w:eastAsia="Arial" w:hAnsi="Arial" w:cs="Arial"/>
          <w:i/>
          <w:color w:val="000000"/>
          <w:sz w:val="24"/>
          <w:szCs w:val="24"/>
        </w:rPr>
        <w:t>Product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rsidP="00897E02">
      <w:pPr>
        <w:spacing w:before="0" w:after="0"/>
        <w:ind w:left="216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r w:rsidR="00897E02">
        <w:rPr>
          <w:rFonts w:ascii="Arial" w:eastAsia="Arial" w:hAnsi="Arial" w:cs="Arial"/>
          <w:color w:val="000000"/>
          <w:highlight w:val="white"/>
        </w:rPr>
        <w:t xml:space="preserve"> i</w:t>
      </w:r>
      <w:r>
        <w:rPr>
          <w:rFonts w:ascii="Arial" w:eastAsia="Arial" w:hAnsi="Arial" w:cs="Arial"/>
          <w:color w:val="000000"/>
          <w:highlight w:val="white"/>
        </w:rPr>
        <w:t xml:space="preserve">ncremento de produto "pronto", uma versão incremental potencialmente utilizável do produto que está sendo criado. Sprints têm durações consistentes ao longo de um esforço de desenvolvimento. Uma nova Sprint começa imediatamente após a conclusão da Sprint anterior.” </w:t>
      </w:r>
      <w:r w:rsidRPr="00897E02">
        <w:rPr>
          <w:rFonts w:ascii="Arial" w:eastAsia="Arial" w:hAnsi="Arial" w:cs="Arial"/>
          <w:color w:val="000000"/>
          <w:highlight w:val="white"/>
        </w:rPr>
        <w:t>(</w:t>
      </w:r>
      <w:proofErr w:type="gramStart"/>
      <w:r w:rsidRPr="00897E02">
        <w:rPr>
          <w:rFonts w:ascii="Arial" w:eastAsia="Arial" w:hAnsi="Arial" w:cs="Arial"/>
          <w:color w:val="000000"/>
        </w:rPr>
        <w:t>SCHWABER;SUTHERLAND</w:t>
      </w:r>
      <w:proofErr w:type="gramEnd"/>
      <w:r w:rsidRPr="00897E02">
        <w:rPr>
          <w:rFonts w:ascii="Arial" w:eastAsia="Arial" w:hAnsi="Arial" w:cs="Arial"/>
          <w:color w:val="000000"/>
          <w:highlight w:val="white"/>
        </w:rPr>
        <w:t>, 2013, p. 8)</w:t>
      </w:r>
      <w:r w:rsidR="00897E02" w:rsidRPr="00897E02">
        <w:rPr>
          <w:rFonts w:ascii="Arial" w:eastAsia="Arial" w:hAnsi="Arial" w:cs="Arial"/>
          <w:color w:val="000000"/>
          <w:highlight w:val="white"/>
        </w:rPr>
        <w:t>.</w:t>
      </w:r>
      <w:r w:rsidR="00897E02">
        <w:rPr>
          <w:rFonts w:ascii="Arial" w:eastAsia="Arial" w:hAnsi="Arial" w:cs="Arial"/>
          <w:color w:val="000000"/>
          <w:highlight w:val="white"/>
        </w:rPr>
        <w:t xml:space="preserve"> </w:t>
      </w:r>
      <w:r w:rsidR="00897E02" w:rsidRPr="00897E02">
        <w:rPr>
          <w:rFonts w:ascii="Arial" w:eastAsia="Arial" w:hAnsi="Arial" w:cs="Arial"/>
          <w:color w:val="000000"/>
          <w:sz w:val="24"/>
          <w:szCs w:val="24"/>
          <w:highlight w:val="white"/>
        </w:rPr>
        <w:t>³</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Primariamente, ao se começar uma Sprint, é indispensável que o </w:t>
      </w:r>
      <w:r>
        <w:rPr>
          <w:rFonts w:ascii="Arial" w:eastAsia="Arial" w:hAnsi="Arial" w:cs="Arial"/>
          <w:i/>
          <w:color w:val="000000"/>
          <w:sz w:val="24"/>
          <w:szCs w:val="24"/>
        </w:rPr>
        <w:t xml:space="preserve">Product Owner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Product Owner </w:t>
      </w:r>
    </w:p>
    <w:p w:rsidR="00897E02" w:rsidRDefault="00897E02">
      <w:pPr>
        <w:spacing w:before="0" w:after="0" w:line="360" w:lineRule="auto"/>
        <w:ind w:firstLine="720"/>
        <w:jc w:val="both"/>
        <w:rPr>
          <w:rFonts w:ascii="Arial" w:eastAsia="Arial" w:hAnsi="Arial" w:cs="Arial"/>
          <w:color w:val="000000"/>
          <w:sz w:val="24"/>
          <w:szCs w:val="24"/>
        </w:rPr>
      </w:pPr>
    </w:p>
    <w:p w:rsidR="00897E02" w:rsidRDefault="00897E02" w:rsidP="00555849">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897E02">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na Internet via: http://home.hit.no/~hansha/documents/software/software_development/topics/sdlc.htm</w:t>
      </w:r>
    </w:p>
    <w:p w:rsidR="00897E02" w:rsidRDefault="00897E02" w:rsidP="00897E02">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r>
        <w:rPr>
          <w:rFonts w:ascii="Arial" w:eastAsia="Arial" w:hAnsi="Arial" w:cs="Arial"/>
          <w:i/>
          <w:color w:val="000000"/>
          <w:sz w:val="24"/>
          <w:szCs w:val="24"/>
        </w:rPr>
        <w:t>Dailys Scrums</w:t>
      </w:r>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rsidP="006E19CD">
      <w:pPr>
        <w:spacing w:before="0" w:after="0" w:line="360" w:lineRule="auto"/>
        <w:jc w:val="center"/>
        <w:rPr>
          <w:sz w:val="24"/>
          <w:szCs w:val="24"/>
        </w:rPr>
      </w:pPr>
      <w:r>
        <w:rPr>
          <w:rFonts w:ascii="Arial" w:eastAsia="Arial" w:hAnsi="Arial" w:cs="Arial"/>
          <w:b/>
          <w:color w:val="000000"/>
          <w:sz w:val="24"/>
          <w:szCs w:val="24"/>
          <w:highlight w:val="white"/>
        </w:rPr>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rsidP="006E19CD">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20" w:name="_Toc523770932"/>
      <w:r>
        <w:rPr>
          <w:b w:val="0"/>
        </w:rPr>
        <w:lastRenderedPageBreak/>
        <w:t xml:space="preserve">2.4.2 </w:t>
      </w:r>
      <w:r w:rsidR="003F3244">
        <w:rPr>
          <w:b w:val="0"/>
        </w:rPr>
        <w:t xml:space="preserve">A </w:t>
      </w:r>
      <w:r>
        <w:rPr>
          <w:b w:val="0"/>
          <w:i/>
        </w:rPr>
        <w:t>Daily Scrum</w:t>
      </w:r>
      <w:bookmarkEnd w:id="20"/>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w:t>
      </w:r>
      <w:r>
        <w:rPr>
          <w:rFonts w:ascii="Arial" w:eastAsia="Arial" w:hAnsi="Arial" w:cs="Arial"/>
          <w:color w:val="000000"/>
          <w:sz w:val="24"/>
          <w:szCs w:val="24"/>
        </w:rPr>
        <w:lastRenderedPageBreak/>
        <w:t>informar em que status está andamento da atividade de cada membro do time dentro do projeto, e estipular compromissos entre o próprio time.</w:t>
      </w:r>
    </w:p>
    <w:p w:rsidR="00E368F7" w:rsidRDefault="00E368F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440784" w:rsidRDefault="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21" w:name="_Toc523770933"/>
      <w:r>
        <w:rPr>
          <w:b w:val="0"/>
        </w:rPr>
        <w:t xml:space="preserve">2.4.3 </w:t>
      </w:r>
      <w:r w:rsidR="003F3244">
        <w:rPr>
          <w:b w:val="0"/>
        </w:rPr>
        <w:t xml:space="preserve">A </w:t>
      </w:r>
      <w:bookmarkStart w:id="22" w:name="_GoBack"/>
      <w:bookmarkEnd w:id="22"/>
      <w:r>
        <w:rPr>
          <w:b w:val="0"/>
          <w:i/>
        </w:rPr>
        <w:t>Sprint Review</w:t>
      </w:r>
      <w:bookmarkStart w:id="23" w:name="_2s8eyo1" w:colFirst="0" w:colLast="0"/>
      <w:bookmarkEnd w:id="21"/>
      <w:bookmarkEnd w:id="2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3D5101"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555849" w:rsidRDefault="00555849">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24" w:name="_Toc523770934"/>
      <w:r>
        <w:lastRenderedPageBreak/>
        <w:t>REFERÊNCIAS</w:t>
      </w:r>
      <w:bookmarkEnd w:id="24"/>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w:t>
      </w:r>
      <w:proofErr w:type="spellStart"/>
      <w:r w:rsidRPr="00FD57C8">
        <w:rPr>
          <w:rFonts w:ascii="Arial" w:eastAsia="Arial" w:hAnsi="Arial" w:cs="Arial"/>
          <w:color w:val="000000"/>
          <w:sz w:val="24"/>
          <w:szCs w:val="24"/>
        </w:rPr>
        <w:t>agile</w:t>
      </w:r>
      <w:proofErr w:type="spellEnd"/>
      <w:r w:rsidRPr="00FD57C8">
        <w:rPr>
          <w:rFonts w:ascii="Arial" w:eastAsia="Arial" w:hAnsi="Arial" w:cs="Arial"/>
          <w:color w:val="000000"/>
          <w:sz w:val="24"/>
          <w:szCs w:val="24"/>
        </w:rPr>
        <w:t xml:space="preserv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A50222" w:rsidRDefault="003D5101" w:rsidP="00D73D84">
      <w:pPr>
        <w:rPr>
          <w:rFonts w:ascii="Arial" w:eastAsia="Arial" w:hAnsi="Arial" w:cs="Arial"/>
          <w:color w:val="000000"/>
          <w:sz w:val="24"/>
          <w:szCs w:val="24"/>
          <w:highlight w:val="white"/>
        </w:rPr>
      </w:pPr>
      <w:r>
        <w:rPr>
          <w:rFonts w:ascii="Arial" w:eastAsia="Arial" w:hAnsi="Arial" w:cs="Arial"/>
          <w:color w:val="000000"/>
          <w:sz w:val="24"/>
          <w:szCs w:val="24"/>
        </w:rPr>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 xml:space="preserve">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roofErr w:type="gramEnd"/>
      <w:r>
        <w:rPr>
          <w:rFonts w:ascii="Arial" w:eastAsia="Arial" w:hAnsi="Arial" w:cs="Arial"/>
          <w:color w:val="000000"/>
          <w:sz w:val="24"/>
          <w:szCs w:val="24"/>
        </w:rPr>
        <w:t>.</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SCHWABER, Ken.; BEEDLE, Mike. 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Cutter it Journal.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setembro 2018</w:t>
      </w:r>
      <w:proofErr w:type="gramEnd"/>
      <w:r>
        <w:rPr>
          <w:rFonts w:ascii="Arial" w:eastAsia="Arial" w:hAnsi="Arial" w:cs="Arial"/>
          <w:color w:val="000000"/>
          <w:sz w:val="24"/>
          <w:szCs w:val="24"/>
        </w:rPr>
        <w:t>.</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8E2" w:rsidRDefault="00DD18E2">
      <w:pPr>
        <w:spacing w:before="0" w:after="0"/>
      </w:pPr>
      <w:r>
        <w:separator/>
      </w:r>
    </w:p>
  </w:endnote>
  <w:endnote w:type="continuationSeparator" w:id="0">
    <w:p w:rsidR="00DD18E2" w:rsidRDefault="00DD18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default"/>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84BAE" w:rsidRDefault="00084BAE">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8E2" w:rsidRDefault="00DD18E2">
      <w:pPr>
        <w:spacing w:before="0" w:after="0"/>
      </w:pPr>
      <w:r>
        <w:separator/>
      </w:r>
    </w:p>
  </w:footnote>
  <w:footnote w:type="continuationSeparator" w:id="0">
    <w:p w:rsidR="00DD18E2" w:rsidRDefault="00DD18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p>
  <w:p w:rsidR="00084BAE" w:rsidRDefault="00084BAE">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BAE" w:rsidRDefault="00084BAE">
    <w:pPr>
      <w:jc w:val="right"/>
    </w:pPr>
    <w:r>
      <w:fldChar w:fldCharType="begin"/>
    </w:r>
    <w:r>
      <w:instrText>PAGE</w:instrText>
    </w:r>
    <w:r>
      <w:fldChar w:fldCharType="end"/>
    </w:r>
  </w:p>
  <w:p w:rsidR="00084BAE" w:rsidRDefault="00084BAE">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013522"/>
    <w:rsid w:val="00052899"/>
    <w:rsid w:val="00084BAE"/>
    <w:rsid w:val="000F606D"/>
    <w:rsid w:val="0013422F"/>
    <w:rsid w:val="0017688D"/>
    <w:rsid w:val="001B704B"/>
    <w:rsid w:val="001E414F"/>
    <w:rsid w:val="00213466"/>
    <w:rsid w:val="00234294"/>
    <w:rsid w:val="00264AED"/>
    <w:rsid w:val="002733E0"/>
    <w:rsid w:val="002E0E57"/>
    <w:rsid w:val="00354B4E"/>
    <w:rsid w:val="003B4E11"/>
    <w:rsid w:val="003D2847"/>
    <w:rsid w:val="003D5101"/>
    <w:rsid w:val="003E42D8"/>
    <w:rsid w:val="003F3244"/>
    <w:rsid w:val="00440784"/>
    <w:rsid w:val="00446D69"/>
    <w:rsid w:val="004C0415"/>
    <w:rsid w:val="004D0D4E"/>
    <w:rsid w:val="00511634"/>
    <w:rsid w:val="00520C9C"/>
    <w:rsid w:val="00555849"/>
    <w:rsid w:val="005565EA"/>
    <w:rsid w:val="0058428C"/>
    <w:rsid w:val="00637645"/>
    <w:rsid w:val="00686BB0"/>
    <w:rsid w:val="00696E7C"/>
    <w:rsid w:val="006B280D"/>
    <w:rsid w:val="006C76ED"/>
    <w:rsid w:val="006E19CD"/>
    <w:rsid w:val="007B007E"/>
    <w:rsid w:val="007D35FD"/>
    <w:rsid w:val="00801D98"/>
    <w:rsid w:val="00817090"/>
    <w:rsid w:val="00833023"/>
    <w:rsid w:val="008412F3"/>
    <w:rsid w:val="008507BB"/>
    <w:rsid w:val="00897E02"/>
    <w:rsid w:val="008E23E1"/>
    <w:rsid w:val="009B05AE"/>
    <w:rsid w:val="009B3596"/>
    <w:rsid w:val="009C5C5B"/>
    <w:rsid w:val="009C7259"/>
    <w:rsid w:val="009D0E52"/>
    <w:rsid w:val="009F3260"/>
    <w:rsid w:val="00A36FC4"/>
    <w:rsid w:val="00A37711"/>
    <w:rsid w:val="00A50222"/>
    <w:rsid w:val="00A9086C"/>
    <w:rsid w:val="00AF09E1"/>
    <w:rsid w:val="00B36B4D"/>
    <w:rsid w:val="00B54E6E"/>
    <w:rsid w:val="00B92E78"/>
    <w:rsid w:val="00BD4AAE"/>
    <w:rsid w:val="00C277DD"/>
    <w:rsid w:val="00CD677B"/>
    <w:rsid w:val="00CF4BB7"/>
    <w:rsid w:val="00D67417"/>
    <w:rsid w:val="00D73D84"/>
    <w:rsid w:val="00D84E9F"/>
    <w:rsid w:val="00D954E8"/>
    <w:rsid w:val="00DA0DFF"/>
    <w:rsid w:val="00DA3ABA"/>
    <w:rsid w:val="00DA5A83"/>
    <w:rsid w:val="00DD18E2"/>
    <w:rsid w:val="00E054AE"/>
    <w:rsid w:val="00E07A81"/>
    <w:rsid w:val="00E33E49"/>
    <w:rsid w:val="00E368F7"/>
    <w:rsid w:val="00F460BE"/>
    <w:rsid w:val="00F5643D"/>
    <w:rsid w:val="00F851FE"/>
    <w:rsid w:val="00F96F9C"/>
    <w:rsid w:val="00FD57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070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semiHidden/>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semiHidden/>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29</Pages>
  <Words>4785</Words>
  <Characters>25841</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59</cp:revision>
  <dcterms:created xsi:type="dcterms:W3CDTF">2018-09-01T23:58:00Z</dcterms:created>
  <dcterms:modified xsi:type="dcterms:W3CDTF">2018-09-04T00:49:00Z</dcterms:modified>
</cp:coreProperties>
</file>