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2B1CCA" w:rsidRDefault="002B1CCA">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jossan sobrinho petrenko</w:t>
      </w:r>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sidR="00674707">
        <w:rPr>
          <w:rFonts w:ascii="Arial" w:eastAsia="Arial" w:hAnsi="Arial" w:cs="Arial"/>
          <w:color w:val="FF0000"/>
          <w:sz w:val="24"/>
          <w:szCs w:val="24"/>
        </w:rPr>
        <w:t>02</w:t>
      </w:r>
      <w:r>
        <w:rPr>
          <w:rFonts w:ascii="Arial" w:eastAsia="Arial" w:hAnsi="Arial" w:cs="Arial"/>
          <w:color w:val="FF0000"/>
          <w:sz w:val="24"/>
          <w:szCs w:val="24"/>
        </w:rPr>
        <w:t xml:space="preserve"> </w:t>
      </w:r>
      <w:r>
        <w:rPr>
          <w:rFonts w:ascii="Arial" w:eastAsia="Arial" w:hAnsi="Arial" w:cs="Arial"/>
          <w:color w:val="000000"/>
          <w:sz w:val="24"/>
          <w:szCs w:val="24"/>
        </w:rPr>
        <w:t xml:space="preserve">de </w:t>
      </w:r>
      <w:r w:rsidR="00674707">
        <w:rPr>
          <w:rFonts w:ascii="Arial" w:eastAsia="Arial" w:hAnsi="Arial" w:cs="Arial"/>
          <w:color w:val="FF0000"/>
          <w:sz w:val="24"/>
          <w:szCs w:val="24"/>
        </w:rPr>
        <w:t>dezembro de</w:t>
      </w:r>
      <w:r>
        <w:rPr>
          <w:rFonts w:ascii="Arial" w:eastAsia="Arial" w:hAnsi="Arial" w:cs="Arial"/>
          <w:color w:val="000000"/>
          <w:sz w:val="24"/>
          <w:szCs w:val="24"/>
        </w:rPr>
        <w:t xml:space="preserv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9"/>
          <w:footerReference w:type="default" r:id="rId10"/>
          <w:headerReference w:type="first" r:id="rId11"/>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 xml:space="preserve">Figura </w:t>
      </w:r>
      <w:r w:rsidR="00CC0CA7">
        <w:rPr>
          <w:b/>
        </w:rPr>
        <w:t>3</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74707">
        <w:rPr>
          <w:rFonts w:ascii="Arial" w:eastAsia="Arial" w:hAnsi="Arial" w:cs="Arial"/>
          <w:i/>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5706BC">
              <w:rPr>
                <w:rStyle w:val="Hyperlink"/>
                <w:b/>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70773A">
              <w:rPr>
                <w:webHidden/>
              </w:rPr>
              <w:t>12</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691" w:history="1">
            <w:r w:rsidR="0070773A" w:rsidRPr="005706BC">
              <w:rPr>
                <w:rStyle w:val="Hyperlink"/>
                <w:b/>
              </w:rPr>
              <w:t>2 METODOLOGIA SCRUM: APRESENTAÇÃO</w:t>
            </w:r>
            <w:r w:rsidR="0070773A">
              <w:rPr>
                <w:webHidden/>
              </w:rPr>
              <w:tab/>
            </w:r>
            <w:r w:rsidR="0070773A">
              <w:rPr>
                <w:webHidden/>
              </w:rPr>
              <w:fldChar w:fldCharType="begin"/>
            </w:r>
            <w:r w:rsidR="0070773A">
              <w:rPr>
                <w:webHidden/>
              </w:rPr>
              <w:instrText xml:space="preserve"> PAGEREF _Toc526945691 \h </w:instrText>
            </w:r>
            <w:r w:rsidR="0070773A">
              <w:rPr>
                <w:webHidden/>
              </w:rPr>
            </w:r>
            <w:r w:rsidR="0070773A">
              <w:rPr>
                <w:webHidden/>
              </w:rPr>
              <w:fldChar w:fldCharType="separate"/>
            </w:r>
            <w:r w:rsidR="0070773A">
              <w:rPr>
                <w:webHidden/>
              </w:rPr>
              <w:t>15</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692" w:history="1">
            <w:r w:rsidR="0070773A" w:rsidRPr="001811DB">
              <w:rPr>
                <w:rStyle w:val="Hyperlink"/>
              </w:rPr>
              <w:t xml:space="preserve">2.1 </w:t>
            </w:r>
            <w:r w:rsidR="0070773A" w:rsidRPr="001811DB">
              <w:rPr>
                <w:rStyle w:val="Hyperlink"/>
                <w:caps/>
              </w:rPr>
              <w:t xml:space="preserve">declaração de princípios - </w:t>
            </w:r>
            <w:r w:rsidR="0070773A" w:rsidRPr="001811DB">
              <w:rPr>
                <w:rStyle w:val="Hyperlink"/>
                <w:i/>
              </w:rPr>
              <w:t>AGILE MANIFESTO</w:t>
            </w:r>
            <w:r w:rsidR="0070773A">
              <w:rPr>
                <w:webHidden/>
              </w:rPr>
              <w:tab/>
            </w:r>
            <w:r w:rsidR="0070773A">
              <w:rPr>
                <w:webHidden/>
              </w:rPr>
              <w:fldChar w:fldCharType="begin"/>
            </w:r>
            <w:r w:rsidR="0070773A">
              <w:rPr>
                <w:webHidden/>
              </w:rPr>
              <w:instrText xml:space="preserve"> PAGEREF _Toc526945692 \h </w:instrText>
            </w:r>
            <w:r w:rsidR="0070773A">
              <w:rPr>
                <w:webHidden/>
              </w:rPr>
            </w:r>
            <w:r w:rsidR="0070773A">
              <w:rPr>
                <w:webHidden/>
              </w:rPr>
              <w:fldChar w:fldCharType="separate"/>
            </w:r>
            <w:r w:rsidR="0070773A">
              <w:rPr>
                <w:webHidden/>
              </w:rPr>
              <w:t>16</w:t>
            </w:r>
            <w:r w:rsidR="0070773A">
              <w:rPr>
                <w:webHidden/>
              </w:rPr>
              <w:fldChar w:fldCharType="end"/>
            </w:r>
          </w:hyperlink>
        </w:p>
        <w:p w:rsidR="0070773A" w:rsidRDefault="00051539">
          <w:pPr>
            <w:pStyle w:val="Sumrio1"/>
            <w:tabs>
              <w:tab w:val="left" w:pos="660"/>
            </w:tabs>
            <w:rPr>
              <w:rFonts w:asciiTheme="minorHAnsi" w:eastAsiaTheme="minorEastAsia" w:hAnsiTheme="minorHAnsi" w:cstheme="minorBidi"/>
              <w:sz w:val="22"/>
              <w:szCs w:val="22"/>
            </w:rPr>
          </w:pPr>
          <w:hyperlink w:anchor="_Toc526945693" w:history="1">
            <w:r w:rsidR="0070773A" w:rsidRPr="001811DB">
              <w:rPr>
                <w:rStyle w:val="Hyperlink"/>
                <w:caps/>
              </w:rPr>
              <w:t>2.2</w:t>
            </w:r>
            <w:r w:rsidR="0070773A">
              <w:rPr>
                <w:rFonts w:asciiTheme="minorHAnsi" w:eastAsiaTheme="minorEastAsia" w:hAnsiTheme="minorHAnsi" w:cstheme="minorBidi"/>
                <w:sz w:val="22"/>
                <w:szCs w:val="22"/>
              </w:rPr>
              <w:tab/>
            </w:r>
            <w:r w:rsidR="0070773A" w:rsidRPr="001811DB">
              <w:rPr>
                <w:rStyle w:val="Hyperlink"/>
                <w:caps/>
              </w:rPr>
              <w:t>O Controle Empírico de Processo</w:t>
            </w:r>
            <w:r w:rsidR="0070773A">
              <w:rPr>
                <w:webHidden/>
              </w:rPr>
              <w:tab/>
            </w:r>
            <w:r w:rsidR="0070773A">
              <w:rPr>
                <w:webHidden/>
              </w:rPr>
              <w:fldChar w:fldCharType="begin"/>
            </w:r>
            <w:r w:rsidR="0070773A">
              <w:rPr>
                <w:webHidden/>
              </w:rPr>
              <w:instrText xml:space="preserve"> PAGEREF _Toc526945693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694" w:history="1">
            <w:r w:rsidR="0070773A" w:rsidRPr="001811DB">
              <w:rPr>
                <w:rStyle w:val="Hyperlink"/>
              </w:rPr>
              <w:t>2.2.1 O Pilar transparência</w:t>
            </w:r>
            <w:r w:rsidR="0070773A">
              <w:rPr>
                <w:webHidden/>
              </w:rPr>
              <w:tab/>
            </w:r>
            <w:r w:rsidR="0070773A">
              <w:rPr>
                <w:webHidden/>
              </w:rPr>
              <w:fldChar w:fldCharType="begin"/>
            </w:r>
            <w:r w:rsidR="0070773A">
              <w:rPr>
                <w:webHidden/>
              </w:rPr>
              <w:instrText xml:space="preserve"> PAGEREF _Toc526945694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695" w:history="1">
            <w:r w:rsidR="0070773A" w:rsidRPr="001811DB">
              <w:rPr>
                <w:rStyle w:val="Hyperlink"/>
              </w:rPr>
              <w:t>2.2.2 O Pilar inspeção</w:t>
            </w:r>
            <w:r w:rsidR="0070773A">
              <w:rPr>
                <w:webHidden/>
              </w:rPr>
              <w:tab/>
            </w:r>
            <w:r w:rsidR="0070773A">
              <w:rPr>
                <w:webHidden/>
              </w:rPr>
              <w:fldChar w:fldCharType="begin"/>
            </w:r>
            <w:r w:rsidR="0070773A">
              <w:rPr>
                <w:webHidden/>
              </w:rPr>
              <w:instrText xml:space="preserve"> PAGEREF _Toc526945695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696" w:history="1">
            <w:r w:rsidR="0070773A" w:rsidRPr="001811DB">
              <w:rPr>
                <w:rStyle w:val="Hyperlink"/>
              </w:rPr>
              <w:t>2.2.3 O Pilar adaptação</w:t>
            </w:r>
            <w:r w:rsidR="0070773A">
              <w:rPr>
                <w:webHidden/>
              </w:rPr>
              <w:tab/>
            </w:r>
            <w:r w:rsidR="0070773A">
              <w:rPr>
                <w:webHidden/>
              </w:rPr>
              <w:fldChar w:fldCharType="begin"/>
            </w:r>
            <w:r w:rsidR="0070773A">
              <w:rPr>
                <w:webHidden/>
              </w:rPr>
              <w:instrText xml:space="preserve"> PAGEREF _Toc526945696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697" w:history="1">
            <w:r w:rsidR="0070773A" w:rsidRPr="001811DB">
              <w:rPr>
                <w:rStyle w:val="Hyperlink"/>
              </w:rPr>
              <w:t>2.3 OS ARTEFATOS</w:t>
            </w:r>
            <w:r w:rsidR="0070773A">
              <w:rPr>
                <w:webHidden/>
              </w:rPr>
              <w:tab/>
            </w:r>
            <w:r w:rsidR="0070773A">
              <w:rPr>
                <w:webHidden/>
              </w:rPr>
              <w:fldChar w:fldCharType="begin"/>
            </w:r>
            <w:r w:rsidR="0070773A">
              <w:rPr>
                <w:webHidden/>
              </w:rPr>
              <w:instrText xml:space="preserve"> PAGEREF _Toc526945697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698" w:history="1">
            <w:r w:rsidR="0070773A" w:rsidRPr="001811DB">
              <w:rPr>
                <w:rStyle w:val="Hyperlink"/>
              </w:rPr>
              <w:t xml:space="preserve">2.3.1 O </w:t>
            </w:r>
            <w:r w:rsidR="0070773A" w:rsidRPr="001811DB">
              <w:rPr>
                <w:rStyle w:val="Hyperlink"/>
                <w:i/>
              </w:rPr>
              <w:t>product backlog</w:t>
            </w:r>
            <w:r w:rsidR="0070773A">
              <w:rPr>
                <w:webHidden/>
              </w:rPr>
              <w:tab/>
            </w:r>
            <w:r w:rsidR="0070773A">
              <w:rPr>
                <w:webHidden/>
              </w:rPr>
              <w:fldChar w:fldCharType="begin"/>
            </w:r>
            <w:r w:rsidR="0070773A">
              <w:rPr>
                <w:webHidden/>
              </w:rPr>
              <w:instrText xml:space="preserve"> PAGEREF _Toc526945698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699" w:history="1">
            <w:r w:rsidR="0070773A" w:rsidRPr="001811DB">
              <w:rPr>
                <w:rStyle w:val="Hyperlink"/>
              </w:rPr>
              <w:t xml:space="preserve">2.3.2 O </w:t>
            </w:r>
            <w:r w:rsidR="0070773A" w:rsidRPr="001811DB">
              <w:rPr>
                <w:rStyle w:val="Hyperlink"/>
                <w:i/>
              </w:rPr>
              <w:t>sprint backlog</w:t>
            </w:r>
            <w:r w:rsidR="0070773A">
              <w:rPr>
                <w:webHidden/>
              </w:rPr>
              <w:tab/>
            </w:r>
            <w:r w:rsidR="0070773A">
              <w:rPr>
                <w:webHidden/>
              </w:rPr>
              <w:fldChar w:fldCharType="begin"/>
            </w:r>
            <w:r w:rsidR="0070773A">
              <w:rPr>
                <w:webHidden/>
              </w:rPr>
              <w:instrText xml:space="preserve"> PAGEREF _Toc526945699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0" w:history="1">
            <w:r w:rsidR="0070773A" w:rsidRPr="001811DB">
              <w:rPr>
                <w:rStyle w:val="Hyperlink"/>
              </w:rPr>
              <w:t xml:space="preserve">2.3.4 O </w:t>
            </w:r>
            <w:r w:rsidR="0070773A" w:rsidRPr="001811DB">
              <w:rPr>
                <w:rStyle w:val="Hyperlink"/>
                <w:i/>
              </w:rPr>
              <w:t>burndown</w:t>
            </w:r>
            <w:r w:rsidR="0070773A">
              <w:rPr>
                <w:webHidden/>
              </w:rPr>
              <w:tab/>
            </w:r>
            <w:r w:rsidR="0070773A">
              <w:rPr>
                <w:webHidden/>
              </w:rPr>
              <w:fldChar w:fldCharType="begin"/>
            </w:r>
            <w:r w:rsidR="0070773A">
              <w:rPr>
                <w:webHidden/>
              </w:rPr>
              <w:instrText xml:space="preserve"> PAGEREF _Toc526945700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1" w:history="1">
            <w:r w:rsidR="0070773A" w:rsidRPr="001811DB">
              <w:rPr>
                <w:rStyle w:val="Hyperlink"/>
              </w:rPr>
              <w:t>2.4 OS EVENTOS</w:t>
            </w:r>
            <w:r w:rsidR="0070773A">
              <w:rPr>
                <w:webHidden/>
              </w:rPr>
              <w:tab/>
            </w:r>
            <w:r w:rsidR="0070773A">
              <w:rPr>
                <w:webHidden/>
              </w:rPr>
              <w:fldChar w:fldCharType="begin"/>
            </w:r>
            <w:r w:rsidR="0070773A">
              <w:rPr>
                <w:webHidden/>
              </w:rPr>
              <w:instrText xml:space="preserve"> PAGEREF _Toc526945701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2" w:history="1">
            <w:r w:rsidR="0070773A" w:rsidRPr="001811DB">
              <w:rPr>
                <w:rStyle w:val="Hyperlink"/>
              </w:rPr>
              <w:t>2.4.1 A definição de</w:t>
            </w:r>
            <w:r w:rsidR="0070773A" w:rsidRPr="001811DB">
              <w:rPr>
                <w:rStyle w:val="Hyperlink"/>
                <w:i/>
              </w:rPr>
              <w:t xml:space="preserve"> sprint</w:t>
            </w:r>
            <w:r w:rsidR="0070773A">
              <w:rPr>
                <w:webHidden/>
              </w:rPr>
              <w:tab/>
            </w:r>
            <w:r w:rsidR="0070773A">
              <w:rPr>
                <w:webHidden/>
              </w:rPr>
              <w:fldChar w:fldCharType="begin"/>
            </w:r>
            <w:r w:rsidR="0070773A">
              <w:rPr>
                <w:webHidden/>
              </w:rPr>
              <w:instrText xml:space="preserve"> PAGEREF _Toc526945702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3" w:history="1">
            <w:r w:rsidR="0070773A" w:rsidRPr="001811DB">
              <w:rPr>
                <w:rStyle w:val="Hyperlink"/>
              </w:rPr>
              <w:t xml:space="preserve">2.4.2 A </w:t>
            </w:r>
            <w:r w:rsidR="0070773A" w:rsidRPr="001811DB">
              <w:rPr>
                <w:rStyle w:val="Hyperlink"/>
                <w:i/>
              </w:rPr>
              <w:t>daily Scrum</w:t>
            </w:r>
            <w:r w:rsidR="0070773A">
              <w:rPr>
                <w:webHidden/>
              </w:rPr>
              <w:tab/>
            </w:r>
            <w:r w:rsidR="0070773A">
              <w:rPr>
                <w:webHidden/>
              </w:rPr>
              <w:fldChar w:fldCharType="begin"/>
            </w:r>
            <w:r w:rsidR="0070773A">
              <w:rPr>
                <w:webHidden/>
              </w:rPr>
              <w:instrText xml:space="preserve"> PAGEREF _Toc526945703 \h </w:instrText>
            </w:r>
            <w:r w:rsidR="0070773A">
              <w:rPr>
                <w:webHidden/>
              </w:rPr>
            </w:r>
            <w:r w:rsidR="0070773A">
              <w:rPr>
                <w:webHidden/>
              </w:rPr>
              <w:fldChar w:fldCharType="separate"/>
            </w:r>
            <w:r w:rsidR="0070773A">
              <w:rPr>
                <w:webHidden/>
              </w:rPr>
              <w:t>23</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4" w:history="1">
            <w:r w:rsidR="0070773A" w:rsidRPr="001811DB">
              <w:rPr>
                <w:rStyle w:val="Hyperlink"/>
              </w:rPr>
              <w:t xml:space="preserve">2.4.3 A </w:t>
            </w:r>
            <w:r w:rsidR="0070773A" w:rsidRPr="001811DB">
              <w:rPr>
                <w:rStyle w:val="Hyperlink"/>
                <w:i/>
              </w:rPr>
              <w:t>sprint review</w:t>
            </w:r>
            <w:r w:rsidR="0070773A">
              <w:rPr>
                <w:webHidden/>
              </w:rPr>
              <w:tab/>
            </w:r>
            <w:r w:rsidR="0070773A">
              <w:rPr>
                <w:webHidden/>
              </w:rPr>
              <w:fldChar w:fldCharType="begin"/>
            </w:r>
            <w:r w:rsidR="0070773A">
              <w:rPr>
                <w:webHidden/>
              </w:rPr>
              <w:instrText xml:space="preserve"> PAGEREF _Toc526945704 \h </w:instrText>
            </w:r>
            <w:r w:rsidR="0070773A">
              <w:rPr>
                <w:webHidden/>
              </w:rPr>
            </w:r>
            <w:r w:rsidR="0070773A">
              <w:rPr>
                <w:webHidden/>
              </w:rPr>
              <w:fldChar w:fldCharType="separate"/>
            </w:r>
            <w:r w:rsidR="0070773A">
              <w:rPr>
                <w:webHidden/>
              </w:rPr>
              <w:t>24</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5" w:history="1">
            <w:r w:rsidR="0070773A" w:rsidRPr="005706BC">
              <w:rPr>
                <w:rStyle w:val="Hyperlink"/>
                <w:b/>
              </w:rPr>
              <w:t>3 METODOLOGIA SCRUM: IMPLEMENTAÇÃO</w:t>
            </w:r>
            <w:r w:rsidR="0070773A">
              <w:rPr>
                <w:webHidden/>
              </w:rPr>
              <w:tab/>
            </w:r>
            <w:r w:rsidR="0070773A">
              <w:rPr>
                <w:webHidden/>
              </w:rPr>
              <w:fldChar w:fldCharType="begin"/>
            </w:r>
            <w:r w:rsidR="0070773A">
              <w:rPr>
                <w:webHidden/>
              </w:rPr>
              <w:instrText xml:space="preserve"> PAGEREF _Toc526945705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6" w:history="1">
            <w:r w:rsidR="0070773A" w:rsidRPr="001811DB">
              <w:rPr>
                <w:rStyle w:val="Hyperlink"/>
              </w:rPr>
              <w:t xml:space="preserve">3.1 </w:t>
            </w:r>
            <w:r w:rsidR="0070773A" w:rsidRPr="001811DB">
              <w:rPr>
                <w:rStyle w:val="Hyperlink"/>
                <w:caps/>
              </w:rPr>
              <w:t>OS PAPEIS DA metodologia SCRUM</w:t>
            </w:r>
            <w:r w:rsidR="0070773A">
              <w:rPr>
                <w:webHidden/>
              </w:rPr>
              <w:tab/>
            </w:r>
            <w:r w:rsidR="0070773A">
              <w:rPr>
                <w:webHidden/>
              </w:rPr>
              <w:fldChar w:fldCharType="begin"/>
            </w:r>
            <w:r w:rsidR="0070773A">
              <w:rPr>
                <w:webHidden/>
              </w:rPr>
              <w:instrText xml:space="preserve"> PAGEREF _Toc526945706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7" w:history="1">
            <w:r w:rsidR="0070773A" w:rsidRPr="001811DB">
              <w:rPr>
                <w:rStyle w:val="Hyperlink"/>
              </w:rPr>
              <w:t xml:space="preserve">3.1.1 O </w:t>
            </w:r>
            <w:r w:rsidR="0070773A" w:rsidRPr="001811DB">
              <w:rPr>
                <w:rStyle w:val="Hyperlink"/>
                <w:i/>
              </w:rPr>
              <w:t>product owner</w:t>
            </w:r>
            <w:r w:rsidR="0070773A">
              <w:rPr>
                <w:webHidden/>
              </w:rPr>
              <w:tab/>
            </w:r>
            <w:r w:rsidR="0070773A">
              <w:rPr>
                <w:webHidden/>
              </w:rPr>
              <w:fldChar w:fldCharType="begin"/>
            </w:r>
            <w:r w:rsidR="0070773A">
              <w:rPr>
                <w:webHidden/>
              </w:rPr>
              <w:instrText xml:space="preserve"> PAGEREF _Toc526945707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8" w:history="1">
            <w:r w:rsidR="0070773A" w:rsidRPr="001811DB">
              <w:rPr>
                <w:rStyle w:val="Hyperlink"/>
              </w:rPr>
              <w:t xml:space="preserve">3.1.2 O </w:t>
            </w:r>
            <w:r w:rsidR="0070773A" w:rsidRPr="001811DB">
              <w:rPr>
                <w:rStyle w:val="Hyperlink"/>
                <w:i/>
              </w:rPr>
              <w:t>Scrum master</w:t>
            </w:r>
            <w:r w:rsidR="0070773A">
              <w:rPr>
                <w:webHidden/>
              </w:rPr>
              <w:tab/>
            </w:r>
            <w:r w:rsidR="0070773A">
              <w:rPr>
                <w:webHidden/>
              </w:rPr>
              <w:fldChar w:fldCharType="begin"/>
            </w:r>
            <w:r w:rsidR="0070773A">
              <w:rPr>
                <w:webHidden/>
              </w:rPr>
              <w:instrText xml:space="preserve"> PAGEREF _Toc526945708 \h </w:instrText>
            </w:r>
            <w:r w:rsidR="0070773A">
              <w:rPr>
                <w:webHidden/>
              </w:rPr>
            </w:r>
            <w:r w:rsidR="0070773A">
              <w:rPr>
                <w:webHidden/>
              </w:rPr>
              <w:fldChar w:fldCharType="separate"/>
            </w:r>
            <w:r w:rsidR="0070773A">
              <w:rPr>
                <w:webHidden/>
              </w:rPr>
              <w:t>27</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09" w:history="1">
            <w:r w:rsidR="0070773A" w:rsidRPr="001811DB">
              <w:rPr>
                <w:rStyle w:val="Hyperlink"/>
              </w:rPr>
              <w:t xml:space="preserve">3.1.3 O </w:t>
            </w:r>
            <w:r w:rsidR="0070773A" w:rsidRPr="001811DB">
              <w:rPr>
                <w:rStyle w:val="Hyperlink"/>
                <w:i/>
              </w:rPr>
              <w:t>Scrum team</w:t>
            </w:r>
            <w:r w:rsidR="0070773A">
              <w:rPr>
                <w:webHidden/>
              </w:rPr>
              <w:tab/>
            </w:r>
            <w:r w:rsidR="0070773A">
              <w:rPr>
                <w:webHidden/>
              </w:rPr>
              <w:fldChar w:fldCharType="begin"/>
            </w:r>
            <w:r w:rsidR="0070773A">
              <w:rPr>
                <w:webHidden/>
              </w:rPr>
              <w:instrText xml:space="preserve"> PAGEREF _Toc526945709 \h </w:instrText>
            </w:r>
            <w:r w:rsidR="0070773A">
              <w:rPr>
                <w:webHidden/>
              </w:rPr>
            </w:r>
            <w:r w:rsidR="0070773A">
              <w:rPr>
                <w:webHidden/>
              </w:rPr>
              <w:fldChar w:fldCharType="separate"/>
            </w:r>
            <w:r w:rsidR="0070773A">
              <w:rPr>
                <w:webHidden/>
              </w:rPr>
              <w:t>29</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0" w:history="1">
            <w:r w:rsidR="0070773A" w:rsidRPr="001811DB">
              <w:rPr>
                <w:rStyle w:val="Hyperlink"/>
              </w:rPr>
              <w:t>3.2 O MODELO CÍCLICO ITERATIVO DO SCRUM</w:t>
            </w:r>
            <w:r w:rsidR="0070773A">
              <w:rPr>
                <w:webHidden/>
              </w:rPr>
              <w:tab/>
            </w:r>
            <w:r w:rsidR="0070773A">
              <w:rPr>
                <w:webHidden/>
              </w:rPr>
              <w:fldChar w:fldCharType="begin"/>
            </w:r>
            <w:r w:rsidR="0070773A">
              <w:rPr>
                <w:webHidden/>
              </w:rPr>
              <w:instrText xml:space="preserve"> PAGEREF _Toc526945710 \h </w:instrText>
            </w:r>
            <w:r w:rsidR="0070773A">
              <w:rPr>
                <w:webHidden/>
              </w:rPr>
            </w:r>
            <w:r w:rsidR="0070773A">
              <w:rPr>
                <w:webHidden/>
              </w:rPr>
              <w:fldChar w:fldCharType="separate"/>
            </w:r>
            <w:r w:rsidR="0070773A">
              <w:rPr>
                <w:webHidden/>
              </w:rPr>
              <w:t>30</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1" w:history="1">
            <w:r w:rsidR="0070773A" w:rsidRPr="001811DB">
              <w:rPr>
                <w:rStyle w:val="Hyperlink"/>
              </w:rPr>
              <w:t>3.3 A ABORDAGEM DISTRIBUIDA PARA O SCRUM</w:t>
            </w:r>
            <w:r w:rsidR="0070773A">
              <w:rPr>
                <w:webHidden/>
              </w:rPr>
              <w:tab/>
            </w:r>
            <w:r w:rsidR="0070773A">
              <w:rPr>
                <w:webHidden/>
              </w:rPr>
              <w:fldChar w:fldCharType="begin"/>
            </w:r>
            <w:r w:rsidR="0070773A">
              <w:rPr>
                <w:webHidden/>
              </w:rPr>
              <w:instrText xml:space="preserve"> PAGEREF _Toc526945711 \h </w:instrText>
            </w:r>
            <w:r w:rsidR="0070773A">
              <w:rPr>
                <w:webHidden/>
              </w:rPr>
            </w:r>
            <w:r w:rsidR="0070773A">
              <w:rPr>
                <w:webHidden/>
              </w:rPr>
              <w:fldChar w:fldCharType="separate"/>
            </w:r>
            <w:r w:rsidR="0070773A">
              <w:rPr>
                <w:webHidden/>
              </w:rPr>
              <w:t>31</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2" w:history="1">
            <w:r w:rsidR="0070773A" w:rsidRPr="001811DB">
              <w:rPr>
                <w:rStyle w:val="Hyperlink"/>
              </w:rPr>
              <w:t xml:space="preserve">3.3.1 O </w:t>
            </w:r>
            <w:r w:rsidR="0070773A" w:rsidRPr="001811DB">
              <w:rPr>
                <w:rStyle w:val="Hyperlink"/>
                <w:i/>
              </w:rPr>
              <w:t>Scrum of scrums</w:t>
            </w:r>
            <w:r w:rsidR="0070773A">
              <w:rPr>
                <w:webHidden/>
              </w:rPr>
              <w:tab/>
            </w:r>
            <w:r w:rsidR="0070773A">
              <w:rPr>
                <w:webHidden/>
              </w:rPr>
              <w:fldChar w:fldCharType="begin"/>
            </w:r>
            <w:r w:rsidR="0070773A">
              <w:rPr>
                <w:webHidden/>
              </w:rPr>
              <w:instrText xml:space="preserve"> PAGEREF _Toc526945712 \h </w:instrText>
            </w:r>
            <w:r w:rsidR="0070773A">
              <w:rPr>
                <w:webHidden/>
              </w:rPr>
            </w:r>
            <w:r w:rsidR="0070773A">
              <w:rPr>
                <w:webHidden/>
              </w:rPr>
              <w:fldChar w:fldCharType="separate"/>
            </w:r>
            <w:r w:rsidR="0070773A">
              <w:rPr>
                <w:webHidden/>
              </w:rPr>
              <w:t>32</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3" w:history="1">
            <w:r w:rsidR="0070773A" w:rsidRPr="005706BC">
              <w:rPr>
                <w:rStyle w:val="Hyperlink"/>
                <w:b/>
              </w:rPr>
              <w:t>4 METODOLOGIA SCRUM: UMA PERPESCTIVA GLOBAL</w:t>
            </w:r>
            <w:r w:rsidR="0070773A">
              <w:rPr>
                <w:webHidden/>
              </w:rPr>
              <w:tab/>
            </w:r>
            <w:r w:rsidR="0070773A">
              <w:rPr>
                <w:webHidden/>
              </w:rPr>
              <w:fldChar w:fldCharType="begin"/>
            </w:r>
            <w:r w:rsidR="0070773A">
              <w:rPr>
                <w:webHidden/>
              </w:rPr>
              <w:instrText xml:space="preserve"> PAGEREF _Toc526945713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4" w:history="1">
            <w:r w:rsidR="0070773A" w:rsidRPr="001811DB">
              <w:rPr>
                <w:rStyle w:val="Hyperlink"/>
              </w:rPr>
              <w:t>4.1 AS VANTAGENS INERENTES AO SCRUM</w:t>
            </w:r>
            <w:r w:rsidR="0070773A">
              <w:rPr>
                <w:webHidden/>
              </w:rPr>
              <w:tab/>
            </w:r>
            <w:r w:rsidR="0070773A">
              <w:rPr>
                <w:webHidden/>
              </w:rPr>
              <w:fldChar w:fldCharType="begin"/>
            </w:r>
            <w:r w:rsidR="0070773A">
              <w:rPr>
                <w:webHidden/>
              </w:rPr>
              <w:instrText xml:space="preserve"> PAGEREF _Toc526945714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5" w:history="1">
            <w:r w:rsidR="0070773A" w:rsidRPr="001811DB">
              <w:rPr>
                <w:rStyle w:val="Hyperlink"/>
              </w:rPr>
              <w:t>4.2 AS POSSIVEIS DESVANTAGENS NO SCRUM</w:t>
            </w:r>
            <w:r w:rsidR="0070773A">
              <w:rPr>
                <w:webHidden/>
              </w:rPr>
              <w:tab/>
            </w:r>
            <w:r w:rsidR="0070773A">
              <w:rPr>
                <w:webHidden/>
              </w:rPr>
              <w:fldChar w:fldCharType="begin"/>
            </w:r>
            <w:r w:rsidR="0070773A">
              <w:rPr>
                <w:webHidden/>
              </w:rPr>
              <w:instrText xml:space="preserve"> PAGEREF _Toc526945715 \h </w:instrText>
            </w:r>
            <w:r w:rsidR="0070773A">
              <w:rPr>
                <w:webHidden/>
              </w:rPr>
            </w:r>
            <w:r w:rsidR="0070773A">
              <w:rPr>
                <w:webHidden/>
              </w:rPr>
              <w:fldChar w:fldCharType="separate"/>
            </w:r>
            <w:r w:rsidR="0070773A">
              <w:rPr>
                <w:webHidden/>
              </w:rPr>
              <w:t>35</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6" w:history="1">
            <w:r w:rsidR="0070773A" w:rsidRPr="001811DB">
              <w:rPr>
                <w:rStyle w:val="Hyperlink"/>
              </w:rPr>
              <w:t>4.3 OS ASPECTOS DA TRANSPARENCIA NO SCRUM</w:t>
            </w:r>
            <w:r w:rsidR="0070773A">
              <w:rPr>
                <w:webHidden/>
              </w:rPr>
              <w:tab/>
            </w:r>
            <w:r w:rsidR="0070773A">
              <w:rPr>
                <w:webHidden/>
              </w:rPr>
              <w:fldChar w:fldCharType="begin"/>
            </w:r>
            <w:r w:rsidR="0070773A">
              <w:rPr>
                <w:webHidden/>
              </w:rPr>
              <w:instrText xml:space="preserve"> PAGEREF _Toc526945716 \h </w:instrText>
            </w:r>
            <w:r w:rsidR="0070773A">
              <w:rPr>
                <w:webHidden/>
              </w:rPr>
            </w:r>
            <w:r w:rsidR="0070773A">
              <w:rPr>
                <w:webHidden/>
              </w:rPr>
              <w:fldChar w:fldCharType="separate"/>
            </w:r>
            <w:r w:rsidR="0070773A">
              <w:rPr>
                <w:webHidden/>
              </w:rPr>
              <w:t>37</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7" w:history="1">
            <w:r w:rsidR="0070773A" w:rsidRPr="001811DB">
              <w:rPr>
                <w:rStyle w:val="Hyperlink"/>
              </w:rPr>
              <w:t>4.3.1 O conceito “Pronto”, sua definição</w:t>
            </w:r>
            <w:r w:rsidR="0070773A">
              <w:rPr>
                <w:webHidden/>
              </w:rPr>
              <w:tab/>
            </w:r>
            <w:r w:rsidR="0070773A">
              <w:rPr>
                <w:webHidden/>
              </w:rPr>
              <w:fldChar w:fldCharType="begin"/>
            </w:r>
            <w:r w:rsidR="0070773A">
              <w:rPr>
                <w:webHidden/>
              </w:rPr>
              <w:instrText xml:space="preserve"> PAGEREF _Toc526945717 \h </w:instrText>
            </w:r>
            <w:r w:rsidR="0070773A">
              <w:rPr>
                <w:webHidden/>
              </w:rPr>
            </w:r>
            <w:r w:rsidR="0070773A">
              <w:rPr>
                <w:webHidden/>
              </w:rPr>
              <w:fldChar w:fldCharType="separate"/>
            </w:r>
            <w:r w:rsidR="0070773A">
              <w:rPr>
                <w:webHidden/>
              </w:rPr>
              <w:t>38</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8" w:history="1">
            <w:r w:rsidR="0070773A" w:rsidRPr="001811DB">
              <w:rPr>
                <w:rStyle w:val="Hyperlink"/>
              </w:rPr>
              <w:t>4.3.2 A estimativas de atividades e suas dificuldades</w:t>
            </w:r>
            <w:r w:rsidR="0070773A">
              <w:rPr>
                <w:webHidden/>
              </w:rPr>
              <w:tab/>
            </w:r>
            <w:r w:rsidR="0070773A">
              <w:rPr>
                <w:webHidden/>
              </w:rPr>
              <w:fldChar w:fldCharType="begin"/>
            </w:r>
            <w:r w:rsidR="0070773A">
              <w:rPr>
                <w:webHidden/>
              </w:rPr>
              <w:instrText xml:space="preserve"> PAGEREF _Toc526945718 \h </w:instrText>
            </w:r>
            <w:r w:rsidR="0070773A">
              <w:rPr>
                <w:webHidden/>
              </w:rPr>
            </w:r>
            <w:r w:rsidR="0070773A">
              <w:rPr>
                <w:webHidden/>
              </w:rPr>
              <w:fldChar w:fldCharType="separate"/>
            </w:r>
            <w:r w:rsidR="0070773A">
              <w:rPr>
                <w:webHidden/>
              </w:rPr>
              <w:t>39</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19" w:history="1">
            <w:r w:rsidR="0070773A" w:rsidRPr="001811DB">
              <w:rPr>
                <w:rStyle w:val="Hyperlink"/>
              </w:rPr>
              <w:t xml:space="preserve">4.3.2.1 O </w:t>
            </w:r>
            <w:r w:rsidR="0070773A" w:rsidRPr="001811DB">
              <w:rPr>
                <w:rStyle w:val="Hyperlink"/>
                <w:i/>
              </w:rPr>
              <w:t>planning poker</w:t>
            </w:r>
            <w:r w:rsidR="0070773A" w:rsidRPr="001811DB">
              <w:rPr>
                <w:rStyle w:val="Hyperlink"/>
              </w:rPr>
              <w:t xml:space="preserve"> e seu funcionamento</w:t>
            </w:r>
            <w:r w:rsidR="0070773A">
              <w:rPr>
                <w:webHidden/>
              </w:rPr>
              <w:tab/>
            </w:r>
            <w:r w:rsidR="0070773A">
              <w:rPr>
                <w:webHidden/>
              </w:rPr>
              <w:fldChar w:fldCharType="begin"/>
            </w:r>
            <w:r w:rsidR="0070773A">
              <w:rPr>
                <w:webHidden/>
              </w:rPr>
              <w:instrText xml:space="preserve"> PAGEREF _Toc526945719 \h </w:instrText>
            </w:r>
            <w:r w:rsidR="0070773A">
              <w:rPr>
                <w:webHidden/>
              </w:rPr>
            </w:r>
            <w:r w:rsidR="0070773A">
              <w:rPr>
                <w:webHidden/>
              </w:rPr>
              <w:fldChar w:fldCharType="separate"/>
            </w:r>
            <w:r w:rsidR="0070773A">
              <w:rPr>
                <w:webHidden/>
              </w:rPr>
              <w:t>40</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20" w:history="1">
            <w:r w:rsidR="0070773A" w:rsidRPr="005706BC">
              <w:rPr>
                <w:rStyle w:val="Hyperlink"/>
                <w:b/>
              </w:rPr>
              <w:t>5 CONSIDERAÇÕES FINAIS</w:t>
            </w:r>
            <w:r w:rsidR="0070773A">
              <w:rPr>
                <w:webHidden/>
              </w:rPr>
              <w:tab/>
            </w:r>
            <w:r w:rsidR="0070773A">
              <w:rPr>
                <w:webHidden/>
              </w:rPr>
              <w:fldChar w:fldCharType="begin"/>
            </w:r>
            <w:r w:rsidR="0070773A">
              <w:rPr>
                <w:webHidden/>
              </w:rPr>
              <w:instrText xml:space="preserve"> PAGEREF _Toc526945720 \h </w:instrText>
            </w:r>
            <w:r w:rsidR="0070773A">
              <w:rPr>
                <w:webHidden/>
              </w:rPr>
            </w:r>
            <w:r w:rsidR="0070773A">
              <w:rPr>
                <w:webHidden/>
              </w:rPr>
              <w:fldChar w:fldCharType="separate"/>
            </w:r>
            <w:r w:rsidR="0070773A">
              <w:rPr>
                <w:webHidden/>
              </w:rPr>
              <w:t>43</w:t>
            </w:r>
            <w:r w:rsidR="0070773A">
              <w:rPr>
                <w:webHidden/>
              </w:rPr>
              <w:fldChar w:fldCharType="end"/>
            </w:r>
          </w:hyperlink>
        </w:p>
        <w:p w:rsidR="0070773A" w:rsidRDefault="00051539">
          <w:pPr>
            <w:pStyle w:val="Sumrio1"/>
            <w:rPr>
              <w:rFonts w:asciiTheme="minorHAnsi" w:eastAsiaTheme="minorEastAsia" w:hAnsiTheme="minorHAnsi" w:cstheme="minorBidi"/>
              <w:sz w:val="22"/>
              <w:szCs w:val="22"/>
            </w:rPr>
          </w:pPr>
          <w:hyperlink w:anchor="_Toc526945721" w:history="1">
            <w:r w:rsidR="0070773A" w:rsidRPr="005706BC">
              <w:rPr>
                <w:rStyle w:val="Hyperlink"/>
                <w:b/>
              </w:rPr>
              <w:t>REFERÊNCIAS</w:t>
            </w:r>
            <w:r w:rsidR="0070773A">
              <w:rPr>
                <w:webHidden/>
              </w:rPr>
              <w:tab/>
            </w:r>
            <w:r w:rsidR="0070773A">
              <w:rPr>
                <w:webHidden/>
              </w:rPr>
              <w:fldChar w:fldCharType="begin"/>
            </w:r>
            <w:r w:rsidR="0070773A">
              <w:rPr>
                <w:webHidden/>
              </w:rPr>
              <w:instrText xml:space="preserve"> PAGEREF _Toc526945721 \h </w:instrText>
            </w:r>
            <w:r w:rsidR="0070773A">
              <w:rPr>
                <w:webHidden/>
              </w:rPr>
            </w:r>
            <w:r w:rsidR="0070773A">
              <w:rPr>
                <w:webHidden/>
              </w:rPr>
              <w:fldChar w:fldCharType="separate"/>
            </w:r>
            <w:r w:rsidR="0070773A">
              <w:rPr>
                <w:webHidden/>
              </w:rPr>
              <w:t>45</w:t>
            </w:r>
            <w:r w:rsidR="0070773A">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945690"/>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945691"/>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B56CEA" w:rsidRPr="00B56CEA" w:rsidRDefault="003D5101" w:rsidP="00B56CEA">
      <w:pPr>
        <w:spacing w:before="0" w:after="0" w:line="480" w:lineRule="auto"/>
        <w:jc w:val="center"/>
        <w:rPr>
          <w:rFonts w:ascii="Arial" w:eastAsia="Arial" w:hAnsi="Arial" w:cs="Arial"/>
          <w:b/>
          <w:color w:val="000000"/>
          <w:sz w:val="24"/>
          <w:szCs w:val="24"/>
        </w:rPr>
      </w:pPr>
      <w:r w:rsidRPr="00B56CEA">
        <w:rPr>
          <w:rFonts w:ascii="Arial" w:eastAsia="Arial" w:hAnsi="Arial" w:cs="Arial"/>
          <w:b/>
          <w:color w:val="000000"/>
          <w:sz w:val="24"/>
          <w:szCs w:val="24"/>
        </w:rPr>
        <w:t>Tabela 1</w:t>
      </w:r>
      <w:r w:rsidR="00B56CEA">
        <w:rPr>
          <w:rFonts w:ascii="Arial" w:eastAsia="Arial" w:hAnsi="Arial" w:cs="Arial"/>
          <w:b/>
          <w:color w:val="000000"/>
          <w:sz w:val="24"/>
          <w:szCs w:val="24"/>
        </w:rPr>
        <w:t xml:space="preserve"> </w:t>
      </w:r>
      <w:r w:rsidR="00B56CEA" w:rsidRPr="00B56CEA">
        <w:rPr>
          <w:rFonts w:ascii="Arial" w:eastAsia="Arial" w:hAnsi="Arial" w:cs="Arial"/>
          <w:b/>
          <w:color w:val="000000"/>
          <w:sz w:val="24"/>
          <w:szCs w:val="24"/>
          <w:highlight w:val="white"/>
        </w:rPr>
        <w:t>–</w:t>
      </w:r>
      <w:r w:rsidR="00B56CEA">
        <w:rPr>
          <w:rFonts w:ascii="Arial" w:eastAsia="Arial" w:hAnsi="Arial" w:cs="Arial"/>
          <w:b/>
          <w:color w:val="000000"/>
          <w:sz w:val="24"/>
          <w:szCs w:val="24"/>
        </w:rPr>
        <w:t xml:space="preserve"> </w:t>
      </w:r>
      <w:r w:rsidRPr="00B56CEA">
        <w:rPr>
          <w:rFonts w:ascii="Arial" w:eastAsia="Arial" w:hAnsi="Arial" w:cs="Arial"/>
          <w:b/>
          <w:color w:val="000000"/>
          <w:sz w:val="24"/>
          <w:szCs w:val="24"/>
        </w:rPr>
        <w:t>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B56CEA" w:rsidRPr="00B56CEA" w:rsidRDefault="003D5101" w:rsidP="00B56CEA">
      <w:pPr>
        <w:spacing w:before="0" w:after="0" w:line="360" w:lineRule="auto"/>
        <w:ind w:left="720" w:firstLine="720"/>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945693"/>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945696"/>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945697"/>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Pr="00376AF5" w:rsidRDefault="003D5101" w:rsidP="00C95DDB">
      <w:pPr>
        <w:pBdr>
          <w:top w:val="nil"/>
          <w:left w:val="nil"/>
          <w:bottom w:val="nil"/>
          <w:right w:val="nil"/>
          <w:between w:val="nil"/>
        </w:pBdr>
        <w:spacing w:before="0" w:after="0" w:line="360" w:lineRule="auto"/>
        <w:jc w:val="center"/>
        <w:rPr>
          <w:rFonts w:ascii="Arial" w:eastAsia="Arial" w:hAnsi="Arial" w:cs="Arial"/>
          <w:b/>
          <w:color w:val="000000"/>
          <w:sz w:val="24"/>
          <w:szCs w:val="24"/>
          <w:lang w:val="en-GB"/>
        </w:rPr>
      </w:pPr>
      <w:r w:rsidRPr="008C4675">
        <w:rPr>
          <w:rFonts w:ascii="Arial" w:eastAsia="Arial" w:hAnsi="Arial" w:cs="Arial"/>
          <w:b/>
          <w:color w:val="000000"/>
          <w:sz w:val="24"/>
          <w:szCs w:val="24"/>
        </w:rPr>
        <w:lastRenderedPageBreak/>
        <w:t>Figura</w:t>
      </w:r>
      <w:r w:rsidRPr="00376AF5">
        <w:rPr>
          <w:rFonts w:ascii="Arial" w:eastAsia="Arial" w:hAnsi="Arial" w:cs="Arial"/>
          <w:b/>
          <w:color w:val="000000"/>
          <w:sz w:val="24"/>
          <w:szCs w:val="24"/>
          <w:lang w:val="en-GB"/>
        </w:rPr>
        <w:t xml:space="preserve"> 01</w:t>
      </w:r>
      <w:r w:rsidR="00376AF5" w:rsidRPr="00376AF5">
        <w:rPr>
          <w:rFonts w:ascii="Arial" w:eastAsia="Arial" w:hAnsi="Arial" w:cs="Arial"/>
          <w:b/>
          <w:color w:val="000000"/>
          <w:sz w:val="24"/>
          <w:szCs w:val="24"/>
          <w:lang w:val="en-GB"/>
        </w:rPr>
        <w:t xml:space="preserve"> </w:t>
      </w:r>
      <w:r w:rsidR="00376AF5" w:rsidRPr="00376AF5">
        <w:rPr>
          <w:rFonts w:ascii="Arial" w:eastAsia="Arial" w:hAnsi="Arial" w:cs="Arial"/>
          <w:b/>
          <w:color w:val="000000"/>
          <w:sz w:val="24"/>
          <w:szCs w:val="24"/>
          <w:highlight w:val="white"/>
          <w:lang w:val="en-GB"/>
        </w:rPr>
        <w:t>–</w:t>
      </w:r>
      <w:r w:rsidRPr="00376AF5">
        <w:rPr>
          <w:rFonts w:ascii="Arial" w:eastAsia="Arial" w:hAnsi="Arial" w:cs="Arial"/>
          <w:b/>
          <w:color w:val="000000"/>
          <w:sz w:val="24"/>
          <w:szCs w:val="24"/>
          <w:lang w:val="en-GB"/>
        </w:rPr>
        <w:t xml:space="preserve"> </w:t>
      </w:r>
      <w:r w:rsidRPr="00376AF5">
        <w:rPr>
          <w:rFonts w:ascii="Arial" w:eastAsia="Arial" w:hAnsi="Arial" w:cs="Arial"/>
          <w:b/>
          <w:i/>
          <w:color w:val="000000"/>
          <w:sz w:val="24"/>
          <w:szCs w:val="24"/>
          <w:lang w:val="en-GB"/>
        </w:rPr>
        <w:t>Burndown Chart</w:t>
      </w:r>
    </w:p>
    <w:p w:rsidR="00C95DDB" w:rsidRPr="00376AF5"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lang w:val="en-GB"/>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2"/>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3">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Pr="003D0B89" w:rsidRDefault="00A137E4" w:rsidP="009835B5">
      <w:pPr>
        <w:spacing w:before="0" w:after="0" w:line="360" w:lineRule="auto"/>
        <w:jc w:val="center"/>
        <w:rPr>
          <w:rFonts w:ascii="Arial" w:eastAsia="Arial" w:hAnsi="Arial" w:cs="Arial"/>
          <w:color w:val="000000"/>
          <w:sz w:val="24"/>
          <w:szCs w:val="24"/>
          <w:u w:val="single"/>
        </w:rPr>
      </w:pPr>
    </w:p>
    <w:p w:rsidR="00A137E4" w:rsidRPr="003D0B89"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Sutherland e </w:t>
      </w:r>
      <w:r w:rsidR="003D0B89">
        <w:rPr>
          <w:rFonts w:ascii="Arial" w:eastAsia="Arial" w:hAnsi="Arial" w:cs="Arial"/>
          <w:color w:val="000000"/>
          <w:sz w:val="24"/>
          <w:szCs w:val="24"/>
        </w:rPr>
        <w:t>Schwaber (</w:t>
      </w:r>
      <w:r>
        <w:rPr>
          <w:rFonts w:ascii="Arial" w:eastAsia="Arial" w:hAnsi="Arial" w:cs="Arial"/>
          <w:color w:val="000000"/>
          <w:sz w:val="24"/>
          <w:szCs w:val="24"/>
        </w:rPr>
        <w:t>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945701"/>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945702"/>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Pr="00376AF5" w:rsidRDefault="00C731DC" w:rsidP="00C731DC">
      <w:pPr>
        <w:spacing w:before="0" w:after="0" w:line="360" w:lineRule="auto"/>
        <w:jc w:val="center"/>
        <w:rPr>
          <w:rFonts w:ascii="Arial" w:eastAsia="Arial" w:hAnsi="Arial" w:cs="Arial"/>
          <w:b/>
          <w:color w:val="000000"/>
          <w:sz w:val="24"/>
          <w:szCs w:val="24"/>
        </w:rPr>
      </w:pPr>
      <w:r w:rsidRPr="00376AF5">
        <w:rPr>
          <w:rFonts w:ascii="Arial" w:eastAsia="Arial" w:hAnsi="Arial" w:cs="Arial"/>
          <w:b/>
          <w:color w:val="000000"/>
          <w:sz w:val="24"/>
          <w:szCs w:val="24"/>
          <w:highlight w:val="white"/>
        </w:rPr>
        <w:lastRenderedPageBreak/>
        <w:t>Figura 02</w:t>
      </w:r>
      <w:r w:rsidR="00376AF5" w:rsidRPr="00376AF5">
        <w:rPr>
          <w:rFonts w:ascii="Arial" w:eastAsia="Arial" w:hAnsi="Arial" w:cs="Arial"/>
          <w:b/>
          <w:color w:val="000000"/>
          <w:sz w:val="24"/>
          <w:szCs w:val="24"/>
          <w:highlight w:val="white"/>
        </w:rPr>
        <w:t xml:space="preserve"> – </w:t>
      </w:r>
      <w:r w:rsidRPr="00376AF5">
        <w:rPr>
          <w:rFonts w:ascii="Arial" w:eastAsia="Arial" w:hAnsi="Arial" w:cs="Arial"/>
          <w:b/>
          <w:color w:val="000000"/>
          <w:sz w:val="24"/>
          <w:szCs w:val="24"/>
          <w:highlight w:val="white"/>
        </w:rPr>
        <w:t>Processos</w:t>
      </w:r>
      <w:r w:rsidRPr="00376AF5">
        <w:rPr>
          <w:rFonts w:ascii="Arial" w:eastAsia="Arial" w:hAnsi="Arial" w:cs="Arial"/>
          <w:b/>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4"/>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B56CEA">
      <w:pPr>
        <w:spacing w:before="0" w:after="0" w:line="360" w:lineRule="auto"/>
        <w:ind w:firstLine="720"/>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945705"/>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94570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8"/>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945708"/>
      <w:r>
        <w:rPr>
          <w:b w:val="0"/>
        </w:rPr>
        <w:t xml:space="preserve">3.1.2 O </w:t>
      </w:r>
      <w:r>
        <w:rPr>
          <w:b w:val="0"/>
          <w:i/>
        </w:rPr>
        <w:t xml:space="preserve">Scrum </w:t>
      </w:r>
      <w:r w:rsidR="00676DD5">
        <w:rPr>
          <w:b w:val="0"/>
          <w:i/>
        </w:rPr>
        <w:t>m</w:t>
      </w:r>
      <w:r>
        <w:rPr>
          <w:b w:val="0"/>
          <w:i/>
        </w:rPr>
        <w:t>aster</w:t>
      </w:r>
      <w:bookmarkEnd w:id="19"/>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376AF5" w:rsidRDefault="009F6AAA" w:rsidP="009F6AAA">
      <w:pPr>
        <w:spacing w:before="0" w:after="0" w:line="360" w:lineRule="auto"/>
        <w:jc w:val="center"/>
        <w:rPr>
          <w:rFonts w:ascii="Arial" w:eastAsia="Arial" w:hAnsi="Arial" w:cs="Arial"/>
          <w:b/>
          <w:i/>
          <w:color w:val="000000"/>
          <w:sz w:val="24"/>
          <w:szCs w:val="24"/>
        </w:rPr>
      </w:pPr>
      <w:r w:rsidRPr="00376AF5">
        <w:rPr>
          <w:rFonts w:ascii="Arial" w:eastAsia="Arial" w:hAnsi="Arial" w:cs="Arial"/>
          <w:b/>
          <w:color w:val="000000"/>
          <w:sz w:val="24"/>
          <w:szCs w:val="24"/>
          <w:highlight w:val="white"/>
        </w:rPr>
        <w:t>Figura 03</w:t>
      </w:r>
      <w:r w:rsidR="00376AF5" w:rsidRPr="00376AF5">
        <w:rPr>
          <w:rFonts w:ascii="Arial" w:eastAsia="Arial" w:hAnsi="Arial" w:cs="Arial"/>
          <w:b/>
          <w:color w:val="000000"/>
          <w:sz w:val="24"/>
          <w:szCs w:val="24"/>
          <w:highlight w:val="white"/>
        </w:rPr>
        <w:t xml:space="preserve"> –</w:t>
      </w:r>
      <w:r w:rsidRPr="00376AF5">
        <w:rPr>
          <w:rFonts w:ascii="Arial" w:eastAsia="Arial" w:hAnsi="Arial" w:cs="Arial"/>
          <w:b/>
          <w:color w:val="000000"/>
          <w:sz w:val="24"/>
          <w:szCs w:val="24"/>
          <w:highlight w:val="white"/>
        </w:rPr>
        <w:t xml:space="preserve"> Papeis do </w:t>
      </w:r>
      <w:r w:rsidRPr="00376AF5">
        <w:rPr>
          <w:rFonts w:ascii="Arial" w:eastAsia="Arial" w:hAnsi="Arial" w:cs="Arial"/>
          <w:b/>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00363" cy="2190608"/>
                    </a:xfrm>
                    <a:prstGeom prst="rect">
                      <a:avLst/>
                    </a:prstGeom>
                    <a:ln/>
                  </pic:spPr>
                </pic:pic>
              </a:graphicData>
            </a:graphic>
          </wp:inline>
        </w:drawing>
      </w:r>
    </w:p>
    <w:p w:rsidR="009F6AAA" w:rsidRDefault="009F6AAA" w:rsidP="00B236A5">
      <w:pPr>
        <w:spacing w:before="0" w:after="0" w:line="360" w:lineRule="auto"/>
        <w:ind w:firstLine="720"/>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945709"/>
      <w:r>
        <w:rPr>
          <w:b w:val="0"/>
        </w:rPr>
        <w:t xml:space="preserve">3.1.3 O </w:t>
      </w:r>
      <w:r>
        <w:rPr>
          <w:b w:val="0"/>
          <w:i/>
        </w:rPr>
        <w:t xml:space="preserve">Scrum </w:t>
      </w:r>
      <w:r w:rsidR="00676DD5" w:rsidRPr="006A1503">
        <w:rPr>
          <w:b w:val="0"/>
          <w:i/>
        </w:rPr>
        <w:t>t</w:t>
      </w:r>
      <w:r w:rsidRPr="006A1503">
        <w:rPr>
          <w:b w:val="0"/>
          <w:i/>
        </w:rPr>
        <w:t>eam</w:t>
      </w:r>
      <w:bookmarkEnd w:id="20"/>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945710"/>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945711"/>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945712"/>
      <w:r>
        <w:rPr>
          <w:b w:val="0"/>
        </w:rPr>
        <w:t xml:space="preserve">3.3.1 O </w:t>
      </w:r>
      <w:r>
        <w:rPr>
          <w:b w:val="0"/>
          <w:i/>
        </w:rPr>
        <w:t xml:space="preserve">Scrum of </w:t>
      </w:r>
      <w:r w:rsidR="00676DD5">
        <w:rPr>
          <w:b w:val="0"/>
          <w:i/>
        </w:rPr>
        <w:t>s</w:t>
      </w:r>
      <w:r>
        <w:rPr>
          <w:b w:val="0"/>
          <w:i/>
        </w:rPr>
        <w:t>crums</w:t>
      </w:r>
      <w:bookmarkEnd w:id="23"/>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945713"/>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945714"/>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94571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945716"/>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945717"/>
      <w:r>
        <w:rPr>
          <w:b w:val="0"/>
        </w:rPr>
        <w:lastRenderedPageBreak/>
        <w:t>4.3.1 O conceito “Pronto”, sua definição</w:t>
      </w:r>
      <w:bookmarkEnd w:id="28"/>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29"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0"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0"/>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w:t>
      </w:r>
      <w:r w:rsidR="00A31407">
        <w:rPr>
          <w:rFonts w:ascii="Arial" w:eastAsia="Arial" w:hAnsi="Arial" w:cs="Arial"/>
          <w:color w:val="000000"/>
          <w:sz w:val="24"/>
          <w:szCs w:val="24"/>
        </w:rPr>
        <w:t>O time possui</w:t>
      </w:r>
      <w:r w:rsidR="00DB0CE2" w:rsidRPr="00DB0CE2">
        <w:rPr>
          <w:rFonts w:ascii="Arial" w:eastAsia="Arial" w:hAnsi="Arial" w:cs="Arial"/>
          <w:color w:val="000000"/>
          <w:sz w:val="24"/>
          <w:szCs w:val="24"/>
        </w:rPr>
        <w:t xml:space="preserve">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“X dias seriam ideais</w:t>
      </w:r>
      <w:r w:rsidR="00A31407">
        <w:rPr>
          <w:rFonts w:ascii="Arial" w:eastAsia="Arial" w:hAnsi="Arial" w:cs="Arial"/>
          <w:color w:val="000000"/>
          <w:sz w:val="24"/>
          <w:szCs w:val="24"/>
        </w:rPr>
        <w:t xml:space="preserve"> para o time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1"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1"/>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B1CCA" w:rsidRPr="004D0D4E" w:rsidRDefault="0070773A" w:rsidP="002B1CCA">
      <w:pPr>
        <w:pStyle w:val="Ttulo1"/>
        <w:spacing w:line="720" w:lineRule="auto"/>
      </w:pPr>
      <w:bookmarkStart w:id="32" w:name="_Toc526945720"/>
      <w:r>
        <w:lastRenderedPageBreak/>
        <w:t>5</w:t>
      </w:r>
      <w:r w:rsidR="002B1CCA">
        <w:t xml:space="preserve"> </w:t>
      </w:r>
      <w:r w:rsidR="00D26DE5">
        <w:t>CONSIDERAÇÕES FINAIS</w:t>
      </w:r>
      <w:bookmarkEnd w:id="32"/>
    </w:p>
    <w:p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sana-las de forma conjunta quando necessário. Cargos e papéis devem ser irrelevantes dentro do time e todos devem trabalhar como iguais, com um mesmo objetivo, aumentando o comprometimento do time.</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 xml:space="preserve">que seu processo de implementação pode se tornar complexo, </w:t>
      </w:r>
      <w:r w:rsidR="00D90121">
        <w:rPr>
          <w:rFonts w:ascii="Arial" w:eastAsia="Arial" w:hAnsi="Arial" w:cs="Arial"/>
          <w:color w:val="000000"/>
          <w:sz w:val="24"/>
          <w:szCs w:val="24"/>
        </w:rPr>
        <w:t>podendo modificar</w:t>
      </w:r>
      <w:r w:rsidRPr="002B1CCA">
        <w:rPr>
          <w:rFonts w:ascii="Arial" w:eastAsia="Arial" w:hAnsi="Arial" w:cs="Arial"/>
          <w:color w:val="000000"/>
          <w:sz w:val="24"/>
          <w:szCs w:val="24"/>
        </w:rPr>
        <w:t xml:space="preserve"> </w:t>
      </w:r>
      <w:r w:rsidR="00D90121">
        <w:rPr>
          <w:rFonts w:ascii="Arial" w:eastAsia="Arial" w:hAnsi="Arial" w:cs="Arial"/>
          <w:color w:val="000000"/>
          <w:sz w:val="24"/>
          <w:szCs w:val="24"/>
        </w:rPr>
        <w:t xml:space="preserve">em </w:t>
      </w:r>
      <w:r w:rsidRPr="002B1CCA">
        <w:rPr>
          <w:rFonts w:ascii="Arial" w:eastAsia="Arial" w:hAnsi="Arial" w:cs="Arial"/>
          <w:color w:val="000000"/>
          <w:sz w:val="24"/>
          <w:szCs w:val="24"/>
        </w:rPr>
        <w:t>cenários</w:t>
      </w:r>
      <w:r w:rsidR="00D90121">
        <w:rPr>
          <w:rFonts w:ascii="Arial" w:eastAsia="Arial" w:hAnsi="Arial" w:cs="Arial"/>
          <w:color w:val="000000"/>
          <w:sz w:val="24"/>
          <w:szCs w:val="24"/>
        </w:rPr>
        <w:t xml:space="preserve"> específicos</w:t>
      </w:r>
      <w:r w:rsidRPr="002B1CCA">
        <w:rPr>
          <w:rFonts w:ascii="Arial" w:eastAsia="Arial" w:hAnsi="Arial" w:cs="Arial"/>
          <w:color w:val="000000"/>
          <w:sz w:val="24"/>
          <w:szCs w:val="24"/>
        </w:rPr>
        <w:t>, quase que totalmente, a estrutura organizacional na empresa na qual será implementado. Havendo a possibilidade de causar transtorno sobre o papel de cada indivíduo no time.</w:t>
      </w:r>
    </w:p>
    <w:p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3" w:name="_Toc526945721"/>
      <w:r>
        <w:lastRenderedPageBreak/>
        <w:t>REFERÊNCIAS</w:t>
      </w:r>
      <w:bookmarkEnd w:id="33"/>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 xml:space="preserve">ALVES, Dennis. Ferramenta para apoio à estimativa baseada em Planning Poker utilizando a metodologia Scrum. Recife. 2012. Disponível em: &lt;http://www.cin.ufpe.br/~tg/2012-1/dwas.pdf&gt;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 xml:space="preserve">BRAZ, Alan. Introdução ao Scrum. [S.l.]. Disponível em: &lt;http://www.ic.unicamp.br/~ariadne/mc436/1s2014/Scrum-Alan.pdf&gt;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r w:rsidR="008C4675" w:rsidRPr="00AC052C">
        <w:rPr>
          <w:rFonts w:ascii="Arial" w:eastAsia="Arial" w:hAnsi="Arial" w:cs="Arial"/>
          <w:color w:val="000000"/>
          <w:sz w:val="24"/>
          <w:szCs w:val="24"/>
        </w:rPr>
        <w:t>Acesso em</w:t>
      </w:r>
      <w:r w:rsidR="00BB4D0A" w:rsidRPr="00B417CC">
        <w:rPr>
          <w:rFonts w:ascii="Arial" w:eastAsia="Arial" w:hAnsi="Arial" w:cs="Arial"/>
          <w:color w:val="000000"/>
          <w:sz w:val="24"/>
          <w:szCs w:val="24"/>
          <w:lang w:val="en-GB"/>
        </w:rPr>
        <w:t xml:space="preserve">: </w:t>
      </w:r>
      <w:r w:rsidR="008C4675">
        <w:rPr>
          <w:rFonts w:ascii="Arial" w:eastAsia="Arial" w:hAnsi="Arial" w:cs="Arial"/>
          <w:color w:val="000000"/>
          <w:sz w:val="24"/>
          <w:szCs w:val="24"/>
        </w:rPr>
        <w:t>0</w:t>
      </w:r>
      <w:r w:rsidR="008C4675">
        <w:rPr>
          <w:rFonts w:ascii="Arial" w:eastAsia="Arial" w:hAnsi="Arial" w:cs="Arial"/>
          <w:color w:val="000000"/>
          <w:sz w:val="24"/>
          <w:szCs w:val="24"/>
        </w:rPr>
        <w:t xml:space="preserve">2 </w:t>
      </w:r>
      <w:r w:rsidR="008C4675">
        <w:rPr>
          <w:rFonts w:ascii="Arial" w:eastAsia="Arial" w:hAnsi="Arial" w:cs="Arial"/>
          <w:color w:val="000000"/>
          <w:sz w:val="24"/>
          <w:szCs w:val="24"/>
        </w:rPr>
        <w:t>outubro</w:t>
      </w:r>
      <w:r w:rsidR="008C4675" w:rsidRPr="00AC052C">
        <w:rPr>
          <w:rFonts w:ascii="Arial" w:eastAsia="Arial" w:hAnsi="Arial" w:cs="Arial"/>
          <w:color w:val="000000"/>
          <w:sz w:val="24"/>
          <w:szCs w:val="24"/>
        </w:rPr>
        <w:t xml:space="preserve"> </w:t>
      </w:r>
      <w:r w:rsidR="00BB4D0A" w:rsidRPr="00B417CC">
        <w:rPr>
          <w:rFonts w:ascii="Arial" w:eastAsia="Arial" w:hAnsi="Arial" w:cs="Arial"/>
          <w:color w:val="000000"/>
          <w:sz w:val="24"/>
          <w:szCs w:val="24"/>
          <w:lang w:val="en-GB"/>
        </w:rPr>
        <w:t>2018.</w:t>
      </w:r>
      <w:bookmarkStart w:id="34" w:name="_GoBack"/>
      <w:bookmarkEnd w:id="34"/>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https://ieeexplore.ieee.org/document/1667560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[S.l]</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rPr>
        <w:t xml:space="preserve">InfoQ. 2007. Disponível em: &lt;https://www.infoq.com/minibooks/scrum-xp-from-the-trenches-2&gt;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Casper;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 xml:space="preserve">Ville.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Work?, ESEM '12 Proceedings of the ACM-IEEE ISESE P. 235-238. </w:t>
      </w:r>
      <w:r w:rsidRPr="0085526C">
        <w:rPr>
          <w:rFonts w:ascii="Arial" w:eastAsia="Arial" w:hAnsi="Arial" w:cs="Arial"/>
          <w:color w:val="000000"/>
          <w:sz w:val="24"/>
          <w:szCs w:val="24"/>
        </w:rPr>
        <w:t>Disponível em: &lt;http://dl.acm.org/citation.cfm?doid=2372251.2372294&gt;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 xml:space="preserve">PARENTE, Herbert. Definição de Pronto, 2015. Disponível em: &lt;http://governoagil.com.br/2015/05/25/definicao-de-pronto/&gt;. </w:t>
      </w:r>
      <w:r>
        <w:rPr>
          <w:rFonts w:ascii="Arial" w:eastAsia="Arial" w:hAnsi="Arial" w:cs="Arial"/>
          <w:color w:val="000000"/>
          <w:sz w:val="24"/>
          <w:szCs w:val="24"/>
        </w:rPr>
        <w:t>Acesso em: 04 setembro 2018.</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&lt;http://bdm.unb.br/handle/10483/13611&gt;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Guia do Scrum. </w:t>
      </w:r>
      <w:r>
        <w:rPr>
          <w:rFonts w:ascii="Arial" w:eastAsia="Arial" w:hAnsi="Arial" w:cs="Arial"/>
          <w:color w:val="000000"/>
          <w:sz w:val="24"/>
          <w:szCs w:val="24"/>
        </w:rPr>
        <w:t>[S.l.].</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Development with Scrum, Upper Saddle River: Prentice Hall. 2002. p. 158 Disponível em: &lt;http://dl.acm.org/citation.cfm?id=559553&gt;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r w:rsidRPr="00D71566">
        <w:rPr>
          <w:rFonts w:ascii="Arial" w:eastAsia="Arial" w:hAnsi="Arial" w:cs="Arial"/>
          <w:color w:val="000000"/>
          <w:sz w:val="24"/>
          <w:szCs w:val="24"/>
        </w:rPr>
        <w:t xml:space="preserve">Cutter it Journal.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C307A">
        <w:rPr>
          <w:rFonts w:ascii="Arial" w:eastAsia="Arial" w:hAnsi="Arial" w:cs="Arial"/>
          <w:color w:val="000000"/>
          <w:sz w:val="24"/>
          <w:szCs w:val="24"/>
        </w:rPr>
        <w:lastRenderedPageBreak/>
        <w:t xml:space="preserve">VASHISHTHA, SHRIKANT. </w:t>
      </w:r>
      <w:r w:rsidRPr="00020029">
        <w:rPr>
          <w:rFonts w:ascii="Arial" w:eastAsia="Arial" w:hAnsi="Arial" w:cs="Arial"/>
          <w:color w:val="000000"/>
          <w:sz w:val="24"/>
          <w:szCs w:val="24"/>
        </w:rPr>
        <w:t xml:space="preserve">Definition of Ready, Disponível em: &lt;http://www.agilebuddha.com/agile/improve-sprint-throughput-with-definition-of-ready/&gt; </w:t>
      </w:r>
      <w:r>
        <w:rPr>
          <w:rFonts w:ascii="Arial" w:eastAsia="Arial" w:hAnsi="Arial" w:cs="Arial"/>
          <w:color w:val="000000"/>
          <w:sz w:val="24"/>
          <w:szCs w:val="24"/>
        </w:rPr>
        <w:t>Acesso em: 03 outubro 2018.</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VIEIRA, Denisson.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&lt;http://www.alefininho.com.br/xk/?s=planning+poker/</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03 outubro 2018.</w:t>
      </w:r>
    </w:p>
    <w:sectPr w:rsidR="00A50222" w:rsidSect="00DC7B14">
      <w:footerReference w:type="default" r:id="rId16"/>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539" w:rsidRDefault="00051539">
      <w:pPr>
        <w:spacing w:before="0" w:after="0"/>
      </w:pPr>
      <w:r>
        <w:separator/>
      </w:r>
    </w:p>
  </w:endnote>
  <w:endnote w:type="continuationSeparator" w:id="0">
    <w:p w:rsidR="00051539" w:rsidRDefault="000515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p>
  <w:p w:rsidR="002B1CCA" w:rsidRDefault="002B1CC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B1CCA" w:rsidRDefault="002B1CC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539" w:rsidRDefault="00051539">
      <w:pPr>
        <w:spacing w:before="0" w:after="0"/>
      </w:pPr>
      <w:r>
        <w:separator/>
      </w:r>
    </w:p>
  </w:footnote>
  <w:footnote w:type="continuationSeparator" w:id="0">
    <w:p w:rsidR="00051539" w:rsidRDefault="000515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p>
  <w:p w:rsidR="002B1CCA" w:rsidRDefault="002B1CC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r>
      <w:fldChar w:fldCharType="begin"/>
    </w:r>
    <w:r>
      <w:instrText>PAGE</w:instrText>
    </w:r>
    <w:r>
      <w:fldChar w:fldCharType="end"/>
    </w:r>
  </w:p>
  <w:p w:rsidR="002B1CCA" w:rsidRDefault="002B1CCA">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1539"/>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D4CFE"/>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76AF5"/>
    <w:rsid w:val="003925D5"/>
    <w:rsid w:val="00396102"/>
    <w:rsid w:val="0039768E"/>
    <w:rsid w:val="00397CF4"/>
    <w:rsid w:val="003A0F52"/>
    <w:rsid w:val="003A0FE8"/>
    <w:rsid w:val="003A2498"/>
    <w:rsid w:val="003A5744"/>
    <w:rsid w:val="003A5DB9"/>
    <w:rsid w:val="003A7FE2"/>
    <w:rsid w:val="003B4E11"/>
    <w:rsid w:val="003B5EF4"/>
    <w:rsid w:val="003C4F48"/>
    <w:rsid w:val="003D0B89"/>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3175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06BC"/>
    <w:rsid w:val="00571A2B"/>
    <w:rsid w:val="0057387F"/>
    <w:rsid w:val="0058428C"/>
    <w:rsid w:val="00584FEF"/>
    <w:rsid w:val="005855A3"/>
    <w:rsid w:val="0058690D"/>
    <w:rsid w:val="005B471D"/>
    <w:rsid w:val="005B6B4C"/>
    <w:rsid w:val="005D1CD1"/>
    <w:rsid w:val="005E3746"/>
    <w:rsid w:val="005E507B"/>
    <w:rsid w:val="005F40C6"/>
    <w:rsid w:val="00603DE4"/>
    <w:rsid w:val="00605CDA"/>
    <w:rsid w:val="0060664F"/>
    <w:rsid w:val="00607181"/>
    <w:rsid w:val="00622DF1"/>
    <w:rsid w:val="00635146"/>
    <w:rsid w:val="00637645"/>
    <w:rsid w:val="00646626"/>
    <w:rsid w:val="00646CE7"/>
    <w:rsid w:val="0067470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40C"/>
    <w:rsid w:val="00761393"/>
    <w:rsid w:val="007617D4"/>
    <w:rsid w:val="007705F6"/>
    <w:rsid w:val="007832BF"/>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1188"/>
    <w:rsid w:val="0085526C"/>
    <w:rsid w:val="00855813"/>
    <w:rsid w:val="00864F5B"/>
    <w:rsid w:val="008728F3"/>
    <w:rsid w:val="00883405"/>
    <w:rsid w:val="008965E3"/>
    <w:rsid w:val="00897E02"/>
    <w:rsid w:val="008A0EAB"/>
    <w:rsid w:val="008A3FCE"/>
    <w:rsid w:val="008A4834"/>
    <w:rsid w:val="008B5120"/>
    <w:rsid w:val="008B7224"/>
    <w:rsid w:val="008C3304"/>
    <w:rsid w:val="008C4675"/>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1CB6"/>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1407"/>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36A5"/>
    <w:rsid w:val="00B25F98"/>
    <w:rsid w:val="00B33435"/>
    <w:rsid w:val="00B36B4D"/>
    <w:rsid w:val="00B417CC"/>
    <w:rsid w:val="00B44825"/>
    <w:rsid w:val="00B53C0A"/>
    <w:rsid w:val="00B54E6E"/>
    <w:rsid w:val="00B56CEA"/>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B45CF"/>
    <w:rsid w:val="00CC0CA7"/>
    <w:rsid w:val="00CC2347"/>
    <w:rsid w:val="00CD677B"/>
    <w:rsid w:val="00CE01F7"/>
    <w:rsid w:val="00CE2037"/>
    <w:rsid w:val="00CE3B1C"/>
    <w:rsid w:val="00CF4BB7"/>
    <w:rsid w:val="00CF4D97"/>
    <w:rsid w:val="00CF4DF7"/>
    <w:rsid w:val="00D05A68"/>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0121"/>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51FC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38894"/>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hit.no/~hansha/hph.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7BBD-46F7-4A40-8484-BF4AA6B0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49</Pages>
  <Words>10259</Words>
  <Characters>55400</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306</cp:revision>
  <dcterms:created xsi:type="dcterms:W3CDTF">2018-09-01T23:58:00Z</dcterms:created>
  <dcterms:modified xsi:type="dcterms:W3CDTF">2018-11-10T00:22:00Z</dcterms:modified>
</cp:coreProperties>
</file>