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48083F9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0" w:name="_Hlk87920159"/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8C46EE" w:rsidRPr="008C46EE">
        <w:rPr>
          <w:rFonts w:ascii="Verdana" w:eastAsia="MS Mincho" w:hAnsi="Verdana" w:cs="Arial"/>
          <w:sz w:val="32"/>
          <w:szCs w:val="72"/>
          <w:lang w:val="es-PE"/>
        </w:rPr>
        <w:t>1.0.5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bookmarkEnd w:id="0"/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1" w:name="_Hlk87920108"/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bookmarkEnd w:id="1"/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bookmarkStart w:id="2" w:name="_Hlk87920087"/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203270" w:rsidRDefault="00661FBD" w:rsidP="00661FBD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203270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bookmarkEnd w:id="2"/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bookmarkStart w:id="3" w:name="_Hlk87920126"/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  <w:bookmarkEnd w:id="3"/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4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lastRenderedPageBreak/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5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5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6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6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7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7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8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9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10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11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2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12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13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13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4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4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5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5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6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6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7" w:name="_Toc87048854"/>
      <w:bookmarkStart w:id="18" w:name="_Toc349570111"/>
      <w:r w:rsidRPr="00755260">
        <w:rPr>
          <w:rFonts w:cs="Arial"/>
          <w:sz w:val="20"/>
          <w:lang w:val="es-PE"/>
        </w:rPr>
        <w:t>Situación Propuesta del Negocio (TO BE)</w:t>
      </w:r>
      <w:bookmarkEnd w:id="17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9" w:name="_Toc349570108"/>
      <w:bookmarkStart w:id="20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9"/>
      <w:bookmarkEnd w:id="20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21" w:name="_Toc349570109"/>
      <w:bookmarkStart w:id="22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21"/>
      <w:bookmarkEnd w:id="22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23" w:name="_Toc349570110"/>
      <w:bookmarkStart w:id="24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23"/>
      <w:bookmarkEnd w:id="24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5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8"/>
      <w:bookmarkEnd w:id="25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6" w:name="_Toc349570112"/>
      <w:bookmarkStart w:id="27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6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5452382D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8" w:name="_Hlk88239026"/>
      <w:r w:rsidRPr="00B449DD">
        <w:rPr>
          <w:rFonts w:ascii="Verdana" w:hAnsi="Verdana" w:cs="Arial"/>
          <w:sz w:val="20"/>
        </w:rPr>
        <w:t xml:space="preserve">El asistente del área de usuario final envía un documento de </w:t>
      </w:r>
      <w:proofErr w:type="gramStart"/>
      <w:r w:rsidRPr="00B449DD">
        <w:rPr>
          <w:rFonts w:ascii="Verdana" w:hAnsi="Verdana" w:cs="Arial"/>
          <w:sz w:val="20"/>
        </w:rPr>
        <w:t>solicitud</w:t>
      </w:r>
      <w:r w:rsidR="00A87610">
        <w:rPr>
          <w:rFonts w:ascii="Verdana" w:hAnsi="Verdana" w:cs="Arial"/>
          <w:sz w:val="20"/>
        </w:rPr>
        <w:t>(</w:t>
      </w:r>
      <w:proofErr w:type="gramEnd"/>
      <w:r w:rsidR="00A87610">
        <w:rPr>
          <w:rFonts w:ascii="Verdana" w:hAnsi="Verdana" w:cs="Arial"/>
          <w:sz w:val="20"/>
        </w:rPr>
        <w:t>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7141F893" w14:textId="28B06AF6" w:rsidR="00011801" w:rsidRDefault="00011801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011801">
        <w:rPr>
          <w:rFonts w:ascii="Verdana" w:hAnsi="Verdana" w:cs="Arial"/>
          <w:sz w:val="20"/>
        </w:rPr>
        <w:t>El subgerente del almacén</w:t>
      </w:r>
      <w:r>
        <w:rPr>
          <w:rFonts w:ascii="Verdana" w:hAnsi="Verdana" w:cs="Arial"/>
          <w:sz w:val="20"/>
        </w:rPr>
        <w:t xml:space="preserve"> evalúa la información </w:t>
      </w:r>
      <w:r w:rsidR="00383253">
        <w:rPr>
          <w:rFonts w:ascii="Verdana" w:hAnsi="Verdana" w:cs="Arial"/>
          <w:sz w:val="20"/>
        </w:rPr>
        <w:t>y documentación adjunta de</w:t>
      </w:r>
      <w:r>
        <w:rPr>
          <w:rFonts w:ascii="Verdana" w:hAnsi="Verdana" w:cs="Arial"/>
          <w:sz w:val="20"/>
        </w:rPr>
        <w:t xml:space="preserve"> PECOSA</w:t>
      </w:r>
      <w:r w:rsidR="00383253">
        <w:rPr>
          <w:rFonts w:ascii="Verdana" w:hAnsi="Verdana" w:cs="Arial"/>
          <w:sz w:val="20"/>
        </w:rPr>
        <w:t>.</w:t>
      </w:r>
    </w:p>
    <w:bookmarkEnd w:id="28"/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Pr="00E67677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E67677">
        <w:rPr>
          <w:rFonts w:ascii="Verdana" w:hAnsi="Verdana" w:cs="Arial"/>
          <w:sz w:val="20"/>
        </w:rPr>
        <w:t>Gerencia de abastecimiento informa del pedido a la Gerencia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9" w:name="_Hlk87532234"/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 xml:space="preserve">erencia de programación </w:t>
      </w:r>
      <w:bookmarkEnd w:id="29"/>
      <w:r w:rsidRPr="00461079">
        <w:rPr>
          <w:rFonts w:ascii="Verdana" w:hAnsi="Verdana" w:cs="Arial"/>
          <w:sz w:val="20"/>
        </w:rPr>
        <w:t>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997208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997208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Pr="00C6574A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C6574A">
        <w:rPr>
          <w:rFonts w:ascii="Verdana" w:hAnsi="Verdana" w:cs="Arial"/>
          <w:sz w:val="20"/>
          <w:lang w:val="es-PE"/>
        </w:rPr>
        <w:t xml:space="preserve">la Subgerencia del almacén </w:t>
      </w:r>
      <w:r w:rsidRPr="00C6574A">
        <w:rPr>
          <w:rFonts w:ascii="Verdana" w:hAnsi="Verdana" w:cs="Arial"/>
          <w:sz w:val="20"/>
        </w:rPr>
        <w:t>ingresa de forma sistemática según lo norma (SIGA) las facturas del proveedor.</w:t>
      </w:r>
    </w:p>
    <w:p w14:paraId="5E647F15" w14:textId="6EB7E5D3" w:rsidR="00461079" w:rsidRPr="002F7394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461079" w:rsidRPr="002F7394">
        <w:rPr>
          <w:rFonts w:ascii="Verdana" w:hAnsi="Verdana" w:cs="Arial"/>
          <w:sz w:val="20"/>
        </w:rPr>
        <w:t>, llena un formato de registro de la mercadería ingresada.</w:t>
      </w:r>
    </w:p>
    <w:p w14:paraId="3ACC7E83" w14:textId="25221880" w:rsidR="00785122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Almacenero </w:t>
      </w:r>
      <w:r w:rsidR="00785122">
        <w:rPr>
          <w:rFonts w:ascii="Verdana" w:hAnsi="Verdana" w:cs="Arial"/>
          <w:sz w:val="20"/>
        </w:rPr>
        <w:t>ordena la mercadería en los estantes</w:t>
      </w:r>
    </w:p>
    <w:p w14:paraId="59B64B73" w14:textId="1572DF7C" w:rsidR="00461079" w:rsidRPr="008C055E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Pr="008C055E">
        <w:rPr>
          <w:rFonts w:ascii="Verdana" w:hAnsi="Verdana" w:cs="Arial"/>
          <w:sz w:val="20"/>
        </w:rPr>
        <w:t xml:space="preserve"> </w:t>
      </w:r>
      <w:r w:rsidR="00785122" w:rsidRPr="008C055E">
        <w:rPr>
          <w:rFonts w:ascii="Verdana" w:hAnsi="Verdana" w:cs="Arial"/>
          <w:sz w:val="20"/>
        </w:rPr>
        <w:t>firma el registro como conformidad que todos los productos fueron dejados correctamente.</w:t>
      </w:r>
    </w:p>
    <w:p w14:paraId="4498967C" w14:textId="5A183C61" w:rsidR="00785122" w:rsidRPr="00461079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785122">
        <w:rPr>
          <w:rFonts w:ascii="Verdana" w:hAnsi="Verdana" w:cs="Arial"/>
          <w:sz w:val="20"/>
        </w:rPr>
        <w:t xml:space="preserve"> informa </w:t>
      </w:r>
      <w:r w:rsidR="00785122" w:rsidRPr="00785122">
        <w:rPr>
          <w:rFonts w:ascii="Verdana" w:hAnsi="Verdana" w:cs="Arial"/>
          <w:sz w:val="20"/>
        </w:rPr>
        <w:t>a la Subgerencia del almacén que ya fue abastecido</w:t>
      </w:r>
      <w:r w:rsidR="00785122">
        <w:rPr>
          <w:rFonts w:ascii="Verdana" w:hAnsi="Verdana" w:cs="Arial"/>
          <w:sz w:val="20"/>
        </w:rPr>
        <w:t>.</w:t>
      </w:r>
    </w:p>
    <w:p w14:paraId="234FE71B" w14:textId="2974AE4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30" w:name="_Hlk87532118"/>
      <w:r>
        <w:rPr>
          <w:rFonts w:ascii="Verdana" w:hAnsi="Verdana" w:cs="Arial"/>
          <w:sz w:val="20"/>
        </w:rPr>
        <w:lastRenderedPageBreak/>
        <w:t xml:space="preserve">El subgerente del almacén </w:t>
      </w:r>
      <w:r w:rsidR="001833AB">
        <w:rPr>
          <w:rFonts w:ascii="Verdana" w:hAnsi="Verdana" w:cs="Arial"/>
          <w:sz w:val="20"/>
        </w:rPr>
        <w:t xml:space="preserve">coordina la entrega </w:t>
      </w:r>
      <w:bookmarkEnd w:id="30"/>
      <w:r w:rsidR="001833AB">
        <w:rPr>
          <w:rFonts w:ascii="Verdana" w:hAnsi="Verdana" w:cs="Arial"/>
          <w:sz w:val="20"/>
        </w:rPr>
        <w:t>del producto con el</w:t>
      </w:r>
      <w:r w:rsidR="001833AB" w:rsidRPr="00B449DD">
        <w:rPr>
          <w:rFonts w:ascii="Verdana" w:hAnsi="Verdana" w:cs="Arial"/>
          <w:sz w:val="20"/>
        </w:rPr>
        <w:t xml:space="preserve"> asistente del área de usuario final</w:t>
      </w:r>
      <w:r w:rsidR="001833AB">
        <w:rPr>
          <w:rFonts w:ascii="Verdana" w:hAnsi="Verdana" w:cs="Arial"/>
          <w:sz w:val="20"/>
        </w:rPr>
        <w:t>.</w:t>
      </w:r>
    </w:p>
    <w:p w14:paraId="67DDB63D" w14:textId="70A5A49D" w:rsidR="00593D03" w:rsidRPr="008C46EE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La entrega es dentro de lima</w:t>
      </w:r>
      <w:r w:rsidRPr="008C46EE">
        <w:rPr>
          <w:rFonts w:ascii="Verdana" w:hAnsi="Verdana" w:cs="Arial"/>
          <w:sz w:val="20"/>
        </w:rPr>
        <w:t xml:space="preserve">. </w:t>
      </w:r>
      <w:r w:rsidR="00593D03" w:rsidRPr="008C46EE">
        <w:rPr>
          <w:rFonts w:ascii="Verdana" w:hAnsi="Verdana" w:cs="Arial"/>
          <w:sz w:val="20"/>
        </w:rPr>
        <w:t xml:space="preserve">El subgerente del almacén coordina fecha y hora de entrega </w:t>
      </w:r>
      <w:r w:rsidR="00ED23FE" w:rsidRPr="008C46EE">
        <w:rPr>
          <w:rFonts w:ascii="Verdana" w:hAnsi="Verdana" w:cs="Arial"/>
          <w:sz w:val="20"/>
        </w:rPr>
        <w:t xml:space="preserve">con </w:t>
      </w:r>
      <w:r w:rsidR="00593D03" w:rsidRPr="008C46EE">
        <w:rPr>
          <w:rFonts w:ascii="Verdana" w:hAnsi="Verdana" w:cs="Arial"/>
          <w:sz w:val="20"/>
        </w:rPr>
        <w:t>el asistente del área de usuario final.</w:t>
      </w:r>
    </w:p>
    <w:p w14:paraId="7574AF93" w14:textId="63C6097C" w:rsidR="00593D03" w:rsidRPr="008C46EE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 xml:space="preserve">El Asistente </w:t>
      </w:r>
      <w:r w:rsidR="00785122" w:rsidRPr="008C46EE">
        <w:rPr>
          <w:rFonts w:ascii="Verdana" w:hAnsi="Verdana" w:cs="Arial"/>
          <w:sz w:val="20"/>
        </w:rPr>
        <w:t>Administrativo informa</w:t>
      </w:r>
      <w:r w:rsidRPr="008C46EE">
        <w:rPr>
          <w:rFonts w:ascii="Verdana" w:hAnsi="Verdana" w:cs="Arial"/>
          <w:sz w:val="20"/>
        </w:rPr>
        <w:t xml:space="preserve"> al gerente de Abastecimiento la disponibilidad del asistente del área de usuario final.</w:t>
      </w:r>
    </w:p>
    <w:p w14:paraId="0A4327D3" w14:textId="725E9650" w:rsidR="00593D03" w:rsidRPr="008C46EE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asistente del</w:t>
      </w:r>
      <w:r w:rsidR="00593D03" w:rsidRPr="008C46EE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48091704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subgerente del almacén envía la</w:t>
      </w:r>
      <w:r w:rsidRPr="008C46EE">
        <w:rPr>
          <w:rFonts w:ascii="Verdana" w:hAnsi="Verdana" w:cs="Arial"/>
          <w:lang w:val="es-PE"/>
        </w:rPr>
        <w:t xml:space="preserve"> PECOSA </w:t>
      </w:r>
      <w:r w:rsidRPr="008C46EE">
        <w:rPr>
          <w:rFonts w:ascii="Verdana" w:hAnsi="Verdana" w:cs="Arial"/>
          <w:sz w:val="20"/>
          <w:lang w:val="es-PE"/>
        </w:rPr>
        <w:t xml:space="preserve">al asistente de logística donde </w:t>
      </w:r>
      <w:r w:rsidR="00B63256" w:rsidRPr="008C46EE">
        <w:rPr>
          <w:rFonts w:ascii="Verdana" w:hAnsi="Verdana" w:cs="Arial"/>
          <w:sz w:val="20"/>
          <w:lang w:val="es-PE"/>
        </w:rPr>
        <w:t>es</w:t>
      </w:r>
      <w:r w:rsidRPr="008C46EE">
        <w:rPr>
          <w:rFonts w:ascii="Verdana" w:hAnsi="Verdana" w:cs="Arial"/>
          <w:sz w:val="20"/>
          <w:lang w:val="es-PE"/>
        </w:rPr>
        <w:t xml:space="preserve"> firmada.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0A75D82C" w14:textId="7B5F1E25" w:rsidR="00011801" w:rsidRDefault="00383253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2</w:t>
      </w:r>
      <w:r w:rsidRPr="001833AB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</w:t>
      </w:r>
      <w:bookmarkStart w:id="31" w:name="_Hlk88240410"/>
      <w:r>
        <w:rPr>
          <w:rFonts w:ascii="Verdana" w:hAnsi="Verdana" w:cs="Arial"/>
          <w:sz w:val="20"/>
        </w:rPr>
        <w:t>si la información y documentación adjunta es incorrecta se devuelve la PECOSA a</w:t>
      </w:r>
      <w:r w:rsidRPr="00383253">
        <w:rPr>
          <w:rFonts w:ascii="Verdana" w:hAnsi="Verdana" w:cs="Arial"/>
          <w:sz w:val="20"/>
        </w:rPr>
        <w:t>l asistente del área de usuario final</w:t>
      </w:r>
      <w:r>
        <w:rPr>
          <w:rFonts w:ascii="Verdana" w:hAnsi="Verdana" w:cs="Arial"/>
          <w:sz w:val="20"/>
        </w:rPr>
        <w:t xml:space="preserve"> para su </w:t>
      </w:r>
      <w:r w:rsidR="007F29B2">
        <w:rPr>
          <w:rFonts w:ascii="Verdana" w:hAnsi="Verdana" w:cs="Arial"/>
          <w:sz w:val="20"/>
        </w:rPr>
        <w:t>modificación,</w:t>
      </w:r>
      <w:bookmarkEnd w:id="31"/>
      <w:r w:rsidR="007F29B2">
        <w:rPr>
          <w:rFonts w:ascii="Verdana" w:hAnsi="Verdana" w:cs="Arial"/>
          <w:sz w:val="20"/>
        </w:rPr>
        <w:t xml:space="preserve"> </w:t>
      </w:r>
      <w:r w:rsidR="007F29B2" w:rsidRPr="007F29B2">
        <w:rPr>
          <w:rFonts w:ascii="Verdana" w:hAnsi="Verdana" w:cs="Arial"/>
          <w:sz w:val="20"/>
        </w:rPr>
        <w:t>por lo que se va al punto 1(FB</w:t>
      </w:r>
      <w:r w:rsidR="007F29B2">
        <w:rPr>
          <w:rFonts w:ascii="Verdana" w:hAnsi="Verdana" w:cs="Arial"/>
          <w:sz w:val="20"/>
        </w:rPr>
        <w:t>).</w:t>
      </w:r>
    </w:p>
    <w:p w14:paraId="76FAAB21" w14:textId="00008D8F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3</w:t>
      </w:r>
      <w:r w:rsidRPr="001833AB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 w:cs="Arial"/>
          <w:sz w:val="20"/>
        </w:rPr>
        <w:t xml:space="preserve"> </w:t>
      </w:r>
      <w:r w:rsidR="00D609A1">
        <w:rPr>
          <w:rFonts w:ascii="Verdana" w:hAnsi="Verdana" w:cs="Arial"/>
          <w:sz w:val="20"/>
        </w:rPr>
        <w:t xml:space="preserve">si </w:t>
      </w:r>
      <w:r w:rsidR="004E7738" w:rsidRPr="001833AB">
        <w:rPr>
          <w:rFonts w:ascii="Verdana" w:hAnsi="Verdana" w:cs="Arial"/>
          <w:sz w:val="20"/>
        </w:rPr>
        <w:t>se encuentra Stock disponible</w:t>
      </w:r>
      <w:r w:rsidR="00D609A1" w:rsidRPr="00D609A1">
        <w:t xml:space="preserve"> </w:t>
      </w:r>
      <w:r w:rsidR="00E201AE">
        <w:rPr>
          <w:rFonts w:ascii="Verdana" w:hAnsi="Verdana" w:cs="Arial"/>
          <w:sz w:val="20"/>
        </w:rPr>
        <w:t>e</w:t>
      </w:r>
      <w:r w:rsidR="00D609A1" w:rsidRPr="00D609A1">
        <w:rPr>
          <w:rFonts w:ascii="Verdana" w:hAnsi="Verdana" w:cs="Arial"/>
          <w:sz w:val="20"/>
        </w:rPr>
        <w:t>l subgerente del almacén coordina la entrega</w:t>
      </w:r>
      <w:r w:rsidR="00E201AE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/>
          <w:sz w:val="20"/>
        </w:rPr>
        <w:t xml:space="preserve"> </w:t>
      </w:r>
      <w:r w:rsidR="00D609A1">
        <w:rPr>
          <w:rFonts w:ascii="Verdana" w:hAnsi="Verdana"/>
          <w:sz w:val="20"/>
        </w:rPr>
        <w:t>por lo que se</w:t>
      </w:r>
      <w:r w:rsidR="004E7738" w:rsidRPr="001833AB">
        <w:rPr>
          <w:rFonts w:ascii="Verdana" w:hAnsi="Verdana"/>
          <w:sz w:val="20"/>
        </w:rPr>
        <w:t xml:space="preserve"> va al punto 1</w:t>
      </w:r>
      <w:r w:rsidR="00383253">
        <w:rPr>
          <w:rFonts w:ascii="Verdana" w:hAnsi="Verdana"/>
          <w:sz w:val="20"/>
        </w:rPr>
        <w:t>4</w:t>
      </w:r>
      <w:r w:rsidR="004E7738" w:rsidRPr="001833AB">
        <w:rPr>
          <w:rFonts w:ascii="Verdana" w:hAnsi="Verdana"/>
          <w:sz w:val="20"/>
        </w:rPr>
        <w:t>(FB).</w:t>
      </w:r>
    </w:p>
    <w:p w14:paraId="2199407B" w14:textId="1730705C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6</w:t>
      </w:r>
      <w:r w:rsidRPr="001833AB">
        <w:rPr>
          <w:rFonts w:ascii="Verdana" w:hAnsi="Verdana" w:cs="Arial"/>
          <w:sz w:val="20"/>
        </w:rPr>
        <w:t>,</w:t>
      </w:r>
      <w:r w:rsidR="00E201AE">
        <w:rPr>
          <w:rFonts w:ascii="Verdana" w:hAnsi="Verdana" w:cs="Arial"/>
          <w:sz w:val="20"/>
        </w:rPr>
        <w:t xml:space="preserve"> si</w:t>
      </w:r>
      <w:r w:rsidRPr="001833AB">
        <w:rPr>
          <w:rFonts w:ascii="Verdana" w:hAnsi="Verdana" w:cs="Arial"/>
          <w:sz w:val="20"/>
        </w:rPr>
        <w:t xml:space="preserve"> la evaluación de pedido es negativa</w:t>
      </w:r>
      <w:r w:rsidR="00E201AE" w:rsidRPr="00E201AE">
        <w:rPr>
          <w:rFonts w:ascii="Verdana" w:hAnsi="Verdana" w:cs="Arial"/>
          <w:sz w:val="20"/>
        </w:rPr>
        <w:t xml:space="preserve"> </w:t>
      </w:r>
      <w:r w:rsidR="00E201AE">
        <w:rPr>
          <w:rFonts w:ascii="Verdana" w:hAnsi="Verdana" w:cs="Arial"/>
          <w:sz w:val="20"/>
        </w:rPr>
        <w:t>l</w:t>
      </w:r>
      <w:r w:rsidR="00E201AE" w:rsidRPr="00E201AE">
        <w:rPr>
          <w:rFonts w:ascii="Verdana" w:hAnsi="Verdana" w:cs="Arial"/>
          <w:sz w:val="20"/>
        </w:rPr>
        <w:t>a Gerencia de programación</w:t>
      </w:r>
      <w:r w:rsidR="00E201AE">
        <w:rPr>
          <w:rFonts w:ascii="Verdana" w:hAnsi="Verdana" w:cs="Arial"/>
          <w:sz w:val="20"/>
        </w:rPr>
        <w:t xml:space="preserve"> devuelve el documento al </w:t>
      </w:r>
      <w:r w:rsidR="00E201AE" w:rsidRPr="00D609A1">
        <w:rPr>
          <w:rFonts w:ascii="Verdana" w:hAnsi="Verdana" w:cs="Arial"/>
          <w:sz w:val="20"/>
        </w:rPr>
        <w:t>subgerente del almacén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</w:t>
      </w:r>
      <w:r w:rsidR="00383253">
        <w:rPr>
          <w:rFonts w:ascii="Verdana" w:hAnsi="Verdana"/>
          <w:sz w:val="20"/>
        </w:rPr>
        <w:t>4</w:t>
      </w:r>
      <w:r w:rsidRPr="001833AB">
        <w:rPr>
          <w:rFonts w:ascii="Verdana" w:hAnsi="Verdana"/>
          <w:sz w:val="20"/>
        </w:rPr>
        <w:t xml:space="preserve"> para su rectificación (FB).</w:t>
      </w:r>
    </w:p>
    <w:p w14:paraId="2443FD1F" w14:textId="1F9929D2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8</w:t>
      </w:r>
      <w:r w:rsidRPr="001833AB">
        <w:rPr>
          <w:rFonts w:ascii="Verdana" w:hAnsi="Verdana" w:cs="Arial"/>
          <w:sz w:val="20"/>
        </w:rPr>
        <w:t xml:space="preserve">, </w:t>
      </w:r>
      <w:r w:rsidR="00E201AE">
        <w:rPr>
          <w:rFonts w:ascii="Verdana" w:hAnsi="Verdana" w:cs="Arial"/>
          <w:sz w:val="20"/>
        </w:rPr>
        <w:t xml:space="preserve">si </w:t>
      </w:r>
      <w:r w:rsidRPr="001833AB">
        <w:rPr>
          <w:rFonts w:ascii="Verdana" w:hAnsi="Verdana" w:cs="Arial"/>
          <w:sz w:val="20"/>
        </w:rPr>
        <w:t xml:space="preserve">el ingreso de lo solicitado no </w:t>
      </w:r>
      <w:r w:rsidR="00E201AE">
        <w:rPr>
          <w:rFonts w:ascii="Verdana" w:hAnsi="Verdana" w:cs="Arial"/>
          <w:sz w:val="20"/>
        </w:rPr>
        <w:t>va acorde</w:t>
      </w:r>
      <w:r w:rsidRPr="001833AB">
        <w:rPr>
          <w:rFonts w:ascii="Verdana" w:hAnsi="Verdana" w:cs="Arial"/>
          <w:sz w:val="20"/>
        </w:rPr>
        <w:t xml:space="preserve"> con la factura</w:t>
      </w:r>
      <w:r w:rsidR="00E201AE">
        <w:rPr>
          <w:rFonts w:ascii="Verdana" w:hAnsi="Verdana" w:cs="Arial"/>
          <w:sz w:val="20"/>
        </w:rPr>
        <w:t xml:space="preserve"> </w:t>
      </w:r>
      <w:r w:rsidR="00E201AE" w:rsidRPr="00E201AE">
        <w:rPr>
          <w:rFonts w:ascii="Verdana" w:hAnsi="Verdana" w:cs="Arial"/>
          <w:sz w:val="20"/>
          <w:lang w:val="es-PE"/>
        </w:rPr>
        <w:t>la Subgerencia del almacén</w:t>
      </w:r>
      <w:r w:rsidR="006A230A">
        <w:rPr>
          <w:rFonts w:ascii="Verdana" w:hAnsi="Verdana" w:cs="Arial"/>
          <w:sz w:val="20"/>
          <w:lang w:val="es-PE"/>
        </w:rPr>
        <w:t xml:space="preserve"> </w:t>
      </w:r>
      <w:r w:rsidR="00E060D0">
        <w:rPr>
          <w:rFonts w:ascii="Verdana" w:hAnsi="Verdana" w:cs="Arial"/>
          <w:sz w:val="20"/>
          <w:lang w:val="es-PE"/>
        </w:rPr>
        <w:t>devuelve la</w:t>
      </w:r>
      <w:r w:rsidR="006A230A">
        <w:rPr>
          <w:rFonts w:ascii="Verdana" w:hAnsi="Verdana" w:cs="Arial"/>
          <w:sz w:val="20"/>
          <w:lang w:val="es-PE"/>
        </w:rPr>
        <w:t xml:space="preserve"> factura a los proveedores para su rectificación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</w:t>
      </w:r>
      <w:r w:rsidR="00383253">
        <w:rPr>
          <w:rFonts w:ascii="Verdana" w:hAnsi="Verdana"/>
          <w:sz w:val="20"/>
        </w:rPr>
        <w:t>7</w:t>
      </w:r>
      <w:r w:rsidRPr="001833AB">
        <w:rPr>
          <w:rFonts w:ascii="Verdana" w:hAnsi="Verdana"/>
          <w:sz w:val="20"/>
        </w:rPr>
        <w:t xml:space="preserve"> (FB).</w:t>
      </w:r>
    </w:p>
    <w:p w14:paraId="5053BE62" w14:textId="7CACC3B8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383253">
        <w:rPr>
          <w:rFonts w:ascii="Verdana" w:hAnsi="Verdana" w:cs="Arial"/>
          <w:sz w:val="20"/>
        </w:rPr>
        <w:t>5</w:t>
      </w:r>
      <w:r w:rsidRPr="00221400">
        <w:rPr>
          <w:rFonts w:ascii="Verdana" w:hAnsi="Verdana" w:cs="Arial"/>
          <w:sz w:val="20"/>
        </w:rPr>
        <w:t>,</w:t>
      </w:r>
      <w:r w:rsidR="006A230A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 w:cs="Arial"/>
          <w:sz w:val="20"/>
        </w:rPr>
        <w:t xml:space="preserve">si </w:t>
      </w:r>
      <w:r w:rsidR="00E060D0" w:rsidRPr="00221400">
        <w:rPr>
          <w:rFonts w:ascii="Verdana" w:hAnsi="Verdana" w:cs="Arial"/>
          <w:sz w:val="20"/>
        </w:rPr>
        <w:t>la</w:t>
      </w:r>
      <w:r w:rsidRPr="00221400">
        <w:rPr>
          <w:rFonts w:ascii="Verdana" w:hAnsi="Verdana" w:cs="Arial"/>
          <w:sz w:val="20"/>
        </w:rPr>
        <w:t xml:space="preserve"> entrega es fuera de Lima</w:t>
      </w:r>
      <w:r w:rsidR="006A230A">
        <w:rPr>
          <w:rFonts w:ascii="Verdana" w:hAnsi="Verdana"/>
          <w:sz w:val="20"/>
        </w:rPr>
        <w:t>, e</w:t>
      </w:r>
      <w:r w:rsidR="00221400" w:rsidRPr="00221400">
        <w:rPr>
          <w:rFonts w:ascii="Verdana" w:hAnsi="Verdana" w:cs="Arial"/>
          <w:sz w:val="20"/>
        </w:rPr>
        <w:t>l subgerente del almacén firma el PECOSA</w:t>
      </w:r>
      <w:r w:rsidR="00E060D0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/>
          <w:sz w:val="20"/>
        </w:rPr>
        <w:t>y</w:t>
      </w:r>
      <w:r w:rsidR="00221400" w:rsidRPr="00221400">
        <w:rPr>
          <w:rFonts w:ascii="Verdana" w:hAnsi="Verdana"/>
          <w:sz w:val="20"/>
        </w:rPr>
        <w:t xml:space="preserve"> coordina su recojo</w:t>
      </w:r>
      <w:r w:rsidR="006A230A">
        <w:rPr>
          <w:rFonts w:ascii="Verdana" w:hAnsi="Verdana"/>
          <w:sz w:val="20"/>
        </w:rPr>
        <w:t xml:space="preserve">, por lo que </w:t>
      </w:r>
      <w:r w:rsidR="00530953">
        <w:rPr>
          <w:rFonts w:ascii="Verdana" w:hAnsi="Verdana"/>
          <w:sz w:val="20"/>
        </w:rPr>
        <w:t xml:space="preserve">se </w:t>
      </w:r>
      <w:r w:rsidR="00E060D0">
        <w:rPr>
          <w:rFonts w:ascii="Verdana" w:hAnsi="Verdana"/>
          <w:sz w:val="20"/>
        </w:rPr>
        <w:t>continua con</w:t>
      </w:r>
      <w:r w:rsidR="00221400" w:rsidRPr="00221400">
        <w:rPr>
          <w:rFonts w:ascii="Verdana" w:hAnsi="Verdana"/>
          <w:sz w:val="20"/>
        </w:rPr>
        <w:t xml:space="preserve"> </w:t>
      </w:r>
      <w:r w:rsidR="00E060D0">
        <w:rPr>
          <w:rFonts w:ascii="Verdana" w:hAnsi="Verdana"/>
          <w:sz w:val="20"/>
        </w:rPr>
        <w:t>el</w:t>
      </w:r>
      <w:r w:rsidRPr="00221400">
        <w:rPr>
          <w:rFonts w:ascii="Verdana" w:hAnsi="Verdana"/>
          <w:sz w:val="20"/>
        </w:rPr>
        <w:t xml:space="preserve"> punto 1</w:t>
      </w:r>
      <w:r w:rsidR="00383253">
        <w:rPr>
          <w:rFonts w:ascii="Verdana" w:hAnsi="Verdana"/>
          <w:sz w:val="20"/>
        </w:rPr>
        <w:t>9</w:t>
      </w:r>
      <w:r w:rsidRPr="00221400">
        <w:rPr>
          <w:rFonts w:ascii="Verdana" w:hAnsi="Verdana"/>
          <w:sz w:val="20"/>
        </w:rPr>
        <w:t>(FB).</w:t>
      </w:r>
    </w:p>
    <w:p w14:paraId="4BE29324" w14:textId="4484ACF6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383253">
        <w:rPr>
          <w:rFonts w:ascii="Verdana" w:hAnsi="Verdana" w:cs="Arial"/>
          <w:sz w:val="20"/>
        </w:rPr>
        <w:t>9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si </w:t>
      </w:r>
      <w:r w:rsidR="00E060D0" w:rsidRPr="00221400">
        <w:rPr>
          <w:rFonts w:ascii="Verdana" w:hAnsi="Verdana" w:cs="Arial"/>
          <w:sz w:val="20"/>
        </w:rPr>
        <w:t>los</w:t>
      </w:r>
      <w:r w:rsidR="00CE4526" w:rsidRPr="00221400">
        <w:rPr>
          <w:rFonts w:ascii="Verdana" w:hAnsi="Verdana" w:cs="Arial"/>
          <w:sz w:val="20"/>
        </w:rPr>
        <w:t xml:space="preserve"> datos no fueron llenados adecuadamente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</w:t>
      </w:r>
      <w:r w:rsidR="00E060D0" w:rsidRPr="00E060D0">
        <w:rPr>
          <w:rFonts w:ascii="Verdana" w:hAnsi="Verdana" w:cs="Arial"/>
          <w:sz w:val="20"/>
        </w:rPr>
        <w:t>El subgerente del almacén</w:t>
      </w:r>
      <w:r w:rsidR="00E060D0">
        <w:rPr>
          <w:rFonts w:ascii="Verdana" w:hAnsi="Verdana" w:cs="Arial"/>
          <w:sz w:val="20"/>
        </w:rPr>
        <w:t xml:space="preserve"> devuelve el documento </w:t>
      </w:r>
      <w:r w:rsidR="00E060D0" w:rsidRPr="00E060D0">
        <w:rPr>
          <w:rFonts w:ascii="Verdana" w:hAnsi="Verdana" w:cs="Arial"/>
          <w:sz w:val="20"/>
        </w:rPr>
        <w:t>al asistente de logística</w:t>
      </w:r>
      <w:r w:rsidR="00E060D0">
        <w:rPr>
          <w:rFonts w:ascii="Verdana" w:hAnsi="Verdana" w:cs="Arial"/>
          <w:sz w:val="20"/>
        </w:rPr>
        <w:t xml:space="preserve"> para su rectificación,</w:t>
      </w:r>
      <w:r w:rsidRPr="00221400">
        <w:rPr>
          <w:rFonts w:ascii="Verdana" w:hAnsi="Verdana"/>
          <w:sz w:val="20"/>
        </w:rPr>
        <w:t xml:space="preserve"> por lo que va al punto 1</w:t>
      </w:r>
      <w:r w:rsidR="00383253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06D75348" w14:textId="52E21F7A" w:rsidR="003202E1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56129168" w14:textId="77777777" w:rsidR="00C953C5" w:rsidRPr="004E7738" w:rsidRDefault="00C953C5" w:rsidP="00C953C5">
      <w:pPr>
        <w:pStyle w:val="Textoindependiente"/>
        <w:spacing w:line="360" w:lineRule="auto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2" w:name="_Toc349570113"/>
      <w:bookmarkStart w:id="33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32"/>
      <w:bookmarkEnd w:id="33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4" w:name="_Toc349570114"/>
      <w:bookmarkStart w:id="35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34"/>
      <w:bookmarkEnd w:id="35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147CF729" w:rsidR="006D2F31" w:rsidRDefault="002D797D" w:rsidP="002D797D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2D797D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F73AFFD" wp14:editId="0FD90AB8">
                  <wp:extent cx="1646555" cy="1325245"/>
                  <wp:effectExtent l="0" t="0" r="0" b="825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6555" cy="1325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C77BC0B" w14:textId="77777777" w:rsidR="006D2F31" w:rsidRDefault="00D70584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  <w:p w14:paraId="256846D6" w14:textId="11532A8D" w:rsidR="00113B79" w:rsidRPr="00C007F2" w:rsidRDefault="00113B79" w:rsidP="00D12399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  <w:color w:val="000000" w:themeColor="text1"/>
              </w:rPr>
              <w:t>Rol que cumple el personal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282EB36F" w14:textId="77777777" w:rsidR="00C953C5" w:rsidRDefault="00C953C5" w:rsidP="00C953C5">
      <w:pPr>
        <w:pStyle w:val="Ttulo2"/>
        <w:numPr>
          <w:ilvl w:val="0"/>
          <w:numId w:val="0"/>
        </w:numPr>
        <w:ind w:left="502" w:hanging="360"/>
        <w:rPr>
          <w:rFonts w:ascii="Verdana" w:hAnsi="Verdana"/>
          <w:iCs/>
          <w:sz w:val="20"/>
          <w:lang w:val="es-PE"/>
        </w:rPr>
      </w:pPr>
      <w:bookmarkStart w:id="36" w:name="_Toc87048862"/>
    </w:p>
    <w:p w14:paraId="60625AF9" w14:textId="21612E01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36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1659E641" w14:textId="339FAE1B" w:rsidR="003B3C8F" w:rsidRPr="00AB5F88" w:rsidRDefault="00DA3AD3" w:rsidP="003B3C8F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7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37"/>
    </w:p>
    <w:p w14:paraId="06EBFD41" w14:textId="5A32D5AF" w:rsidR="00AB5F88" w:rsidRPr="00AB5F88" w:rsidRDefault="00AB5F88" w:rsidP="00AB5F88">
      <w:pPr>
        <w:rPr>
          <w:lang w:val="es-PE"/>
        </w:rPr>
        <w:sectPr w:rsidR="00AB5F88" w:rsidRPr="00AB5F88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AB5F88">
        <w:rPr>
          <w:noProof/>
          <w:lang w:val="es-PE"/>
        </w:rPr>
        <w:drawing>
          <wp:inline distT="0" distB="0" distL="0" distR="0" wp14:anchorId="1C8CE6C6" wp14:editId="1C0F270E">
            <wp:extent cx="9216542" cy="4362995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3182" cy="436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82D02" w14:textId="7463ABCB" w:rsidR="00AB5F88" w:rsidRPr="00AB5F88" w:rsidRDefault="00DF4CD2" w:rsidP="00AB5F88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8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8"/>
    </w:p>
    <w:p w14:paraId="17E95242" w14:textId="0DDC64D7" w:rsidR="00337977" w:rsidRDefault="009F3EAC" w:rsidP="00337977">
      <w:pPr>
        <w:rPr>
          <w:lang w:val="es-PE"/>
        </w:rPr>
      </w:pPr>
      <w:r w:rsidRPr="009F3EAC">
        <w:rPr>
          <w:noProof/>
          <w:lang w:val="es-PE"/>
        </w:rPr>
        <w:drawing>
          <wp:inline distT="0" distB="0" distL="0" distR="0" wp14:anchorId="055E9035" wp14:editId="035CC835">
            <wp:extent cx="13576852" cy="8328660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2917" cy="833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9" w:name="_Toc349570115"/>
      <w:bookmarkStart w:id="40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9"/>
      <w:bookmarkEnd w:id="40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bookmarkStart w:id="41" w:name="_Hlk88236764"/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bookmarkEnd w:id="41"/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42" w:name="_Toc349570116"/>
      <w:bookmarkStart w:id="43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42"/>
      <w:bookmarkEnd w:id="43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4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55151" w14:textId="77777777" w:rsidR="00830D0C" w:rsidRDefault="00830D0C">
      <w:r>
        <w:separator/>
      </w:r>
    </w:p>
  </w:endnote>
  <w:endnote w:type="continuationSeparator" w:id="0">
    <w:p w14:paraId="0A019606" w14:textId="77777777" w:rsidR="00830D0C" w:rsidRDefault="00830D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 xml:space="preserve">Modelamiento de </w:t>
    </w:r>
    <w:proofErr w:type="gramStart"/>
    <w:r>
      <w:rPr>
        <w:rFonts w:ascii="Verdana" w:hAnsi="Verdana"/>
        <w:sz w:val="16"/>
        <w:szCs w:val="16"/>
      </w:rPr>
      <w:t>Negocio</w:t>
    </w:r>
    <w:r w:rsidR="002730D1" w:rsidRPr="00C1122A">
      <w:rPr>
        <w:rFonts w:ascii="Verdana" w:hAnsi="Verdana"/>
        <w:sz w:val="16"/>
        <w:szCs w:val="16"/>
      </w:rPr>
      <w:t xml:space="preserve">  (</w:t>
    </w:r>
    <w:proofErr w:type="gramEnd"/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5692E" w14:textId="77777777" w:rsidR="00830D0C" w:rsidRDefault="00830D0C">
      <w:r>
        <w:separator/>
      </w:r>
    </w:p>
  </w:footnote>
  <w:footnote w:type="continuationSeparator" w:id="0">
    <w:p w14:paraId="1B200244" w14:textId="77777777" w:rsidR="00830D0C" w:rsidRDefault="00830D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1801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3B79"/>
    <w:rsid w:val="00116164"/>
    <w:rsid w:val="00134A41"/>
    <w:rsid w:val="001413F2"/>
    <w:rsid w:val="0014206A"/>
    <w:rsid w:val="00155B03"/>
    <w:rsid w:val="00165225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270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97D"/>
    <w:rsid w:val="002D7DDE"/>
    <w:rsid w:val="002E56CD"/>
    <w:rsid w:val="002E5E3C"/>
    <w:rsid w:val="002F3B42"/>
    <w:rsid w:val="002F7394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579A1"/>
    <w:rsid w:val="0036360A"/>
    <w:rsid w:val="003736F5"/>
    <w:rsid w:val="00383253"/>
    <w:rsid w:val="00384311"/>
    <w:rsid w:val="003910B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A5DDF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30A"/>
    <w:rsid w:val="006A248A"/>
    <w:rsid w:val="006C4B7E"/>
    <w:rsid w:val="006D2F31"/>
    <w:rsid w:val="006D3B36"/>
    <w:rsid w:val="006E492A"/>
    <w:rsid w:val="0072244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A1419"/>
    <w:rsid w:val="007B6D39"/>
    <w:rsid w:val="007B6E4F"/>
    <w:rsid w:val="007C59B8"/>
    <w:rsid w:val="007E7F86"/>
    <w:rsid w:val="007F1643"/>
    <w:rsid w:val="007F1CCF"/>
    <w:rsid w:val="007F29B2"/>
    <w:rsid w:val="007F540C"/>
    <w:rsid w:val="00810C56"/>
    <w:rsid w:val="00830D0C"/>
    <w:rsid w:val="008326F5"/>
    <w:rsid w:val="00841CE4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055E"/>
    <w:rsid w:val="008C19AE"/>
    <w:rsid w:val="008C46E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5397F"/>
    <w:rsid w:val="009865A9"/>
    <w:rsid w:val="00997208"/>
    <w:rsid w:val="009A051D"/>
    <w:rsid w:val="009A1310"/>
    <w:rsid w:val="009B169E"/>
    <w:rsid w:val="009B3C58"/>
    <w:rsid w:val="009C74B2"/>
    <w:rsid w:val="009D16EC"/>
    <w:rsid w:val="009D2387"/>
    <w:rsid w:val="009F3EAC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B5F88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3256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6574A"/>
    <w:rsid w:val="00C7242D"/>
    <w:rsid w:val="00C72611"/>
    <w:rsid w:val="00C8234E"/>
    <w:rsid w:val="00C953C5"/>
    <w:rsid w:val="00CA236B"/>
    <w:rsid w:val="00CE4526"/>
    <w:rsid w:val="00CE4835"/>
    <w:rsid w:val="00D03AC0"/>
    <w:rsid w:val="00D1197F"/>
    <w:rsid w:val="00D1302F"/>
    <w:rsid w:val="00D33234"/>
    <w:rsid w:val="00D34CAB"/>
    <w:rsid w:val="00D44D09"/>
    <w:rsid w:val="00D56F3B"/>
    <w:rsid w:val="00D57D50"/>
    <w:rsid w:val="00D609A1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060D0"/>
    <w:rsid w:val="00E12879"/>
    <w:rsid w:val="00E15FB8"/>
    <w:rsid w:val="00E201AE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67677"/>
    <w:rsid w:val="00E8148B"/>
    <w:rsid w:val="00E97CDA"/>
    <w:rsid w:val="00EA53DF"/>
    <w:rsid w:val="00EA64D5"/>
    <w:rsid w:val="00EB25AE"/>
    <w:rsid w:val="00ED23F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937B5"/>
    <w:rsid w:val="00F96843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1964</TotalTime>
  <Pages>1</Pages>
  <Words>2251</Words>
  <Characters>12383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67</cp:revision>
  <cp:lastPrinted>2006-11-13T02:15:00Z</cp:lastPrinted>
  <dcterms:created xsi:type="dcterms:W3CDTF">2016-03-22T18:51:00Z</dcterms:created>
  <dcterms:modified xsi:type="dcterms:W3CDTF">2021-11-20T00:16:00Z</dcterms:modified>
</cp:coreProperties>
</file>