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62EA5A2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1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7F17A2F9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C93F273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42C8EBD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310C4437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EA1B2CB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5C54F428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4227774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  <w:tr w:rsidR="007B6D39" w14:paraId="79354264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67961C90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04D2BA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2355E375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103B8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76D64EC4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1698A66C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0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2F049377" w14:textId="6A71B918" w:rsidR="00E57C35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E57C35" w:rsidRPr="001C205C">
        <w:rPr>
          <w:rFonts w:ascii="Verdana" w:hAnsi="Verdana"/>
          <w:noProof/>
          <w:lang w:val="es-PE"/>
        </w:rPr>
        <w:t>1.</w:t>
      </w:r>
      <w:r w:rsidR="00E57C35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E57C35" w:rsidRPr="001C205C">
        <w:rPr>
          <w:rFonts w:ascii="Verdana" w:hAnsi="Verdana"/>
          <w:noProof/>
          <w:lang w:val="es-PE"/>
        </w:rPr>
        <w:t>Antecedentes</w:t>
      </w:r>
      <w:r w:rsidR="00E57C35">
        <w:rPr>
          <w:noProof/>
        </w:rPr>
        <w:tab/>
      </w:r>
      <w:r w:rsidR="00E57C35">
        <w:rPr>
          <w:noProof/>
        </w:rPr>
        <w:fldChar w:fldCharType="begin"/>
      </w:r>
      <w:r w:rsidR="00E57C35">
        <w:rPr>
          <w:noProof/>
        </w:rPr>
        <w:instrText xml:space="preserve"> PAGEREF _Toc87048843 \h </w:instrText>
      </w:r>
      <w:r w:rsidR="00E57C35">
        <w:rPr>
          <w:noProof/>
        </w:rPr>
      </w:r>
      <w:r w:rsidR="00E57C35">
        <w:rPr>
          <w:noProof/>
        </w:rPr>
        <w:fldChar w:fldCharType="separate"/>
      </w:r>
      <w:r w:rsidR="00E57C35">
        <w:rPr>
          <w:noProof/>
        </w:rPr>
        <w:t>4</w:t>
      </w:r>
      <w:r w:rsidR="00E57C35">
        <w:rPr>
          <w:noProof/>
        </w:rPr>
        <w:fldChar w:fldCharType="end"/>
      </w:r>
    </w:p>
    <w:p w14:paraId="5D99FE8A" w14:textId="615A557D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7C6EAD1" w14:textId="7DF10B80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2B4957" w14:textId="4FBD6E0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A95A5D" w14:textId="389820E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FC4766" w14:textId="57650869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04BF4EF" w14:textId="031FF24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D006FB5" w14:textId="5B8F2F8E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Situación Actual del Negocio (AS IS)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4CA4865" w14:textId="392D5F2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483C23" w14:textId="3016C6A9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37BE7D" w14:textId="11F64C9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293AEF5" w14:textId="387DC4C3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noProof/>
          <w:lang w:val="es-PE"/>
        </w:rPr>
        <w:t>Situación Propuesta del Negocio (TO BE)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6ABB5E8" w14:textId="053889B1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46E7B5E" w14:textId="67BC1E1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D7FA92D" w14:textId="6FDFCEE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General de Caso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58A0FFF" w14:textId="259FB90B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946BCD" w14:textId="32684270" w:rsidR="00E57C35" w:rsidRDefault="00E57C35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CUN01 – Gestión de Requerimiento de Bienes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F859DC" w14:textId="10FD0A1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69C2436" w14:textId="62E2DC06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261CE9" w14:textId="3C12B09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5.4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Entidades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42FE2B2" w14:textId="47311DA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5.5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de Clases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C18AE83" w14:textId="6F2DBDB5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5.6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de Actividades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9EBCE5A" w14:textId="4A6ED744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Reglas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65828CA" w14:textId="7FB275EC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Glosario de términos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7BA9FEC" w14:textId="3F219BE8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87048843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1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530953" w:rsidRDefault="00890F81" w:rsidP="00890F81">
            <w:pPr>
              <w:pStyle w:val="Textoindependiente"/>
              <w:jc w:val="both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</w:rPr>
              <w:t>Lentitud en el proceso de entrega de los bienes 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530953" w:rsidRDefault="00890F81" w:rsidP="00890F81">
            <w:pPr>
              <w:pStyle w:val="Textoindependiente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  <w:lang w:val="es-ES_tradnl"/>
              </w:rPr>
              <w:t xml:space="preserve">Área de </w:t>
            </w:r>
            <w:r w:rsidR="00514B33" w:rsidRPr="00530953">
              <w:rPr>
                <w:rFonts w:ascii="Verdana" w:hAnsi="Verdana" w:cs="Arial"/>
                <w:sz w:val="20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La g</w:t>
            </w:r>
            <w:r w:rsidR="00890F81" w:rsidRPr="00530953">
              <w:rPr>
                <w:rFonts w:ascii="Verdana" w:hAnsi="Verdana"/>
                <w:sz w:val="20"/>
                <w:szCs w:val="20"/>
              </w:rPr>
              <w:t>estión de requerimiento de bienes</w:t>
            </w:r>
            <w:r w:rsidRPr="00530953">
              <w:rPr>
                <w:rFonts w:ascii="Verdana" w:hAnsi="Verdana"/>
                <w:sz w:val="20"/>
                <w:szCs w:val="20"/>
              </w:rP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Reorganización de las entidades participantes en el proceso</w:t>
            </w:r>
            <w:r w:rsidR="00B564EE" w:rsidRPr="00530953">
              <w:rPr>
                <w:rFonts w:ascii="Verdana" w:hAnsi="Verdana"/>
                <w:sz w:val="20"/>
                <w:szCs w:val="20"/>
              </w:rPr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87048844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2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Disminuir el tiempo de respuesta de cada solicitud en un 50% al año anterior</w:t>
      </w:r>
    </w:p>
    <w:p w14:paraId="50A5E73E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Incrementar en un 30% la eficacia de verificación de lo solicitado en el stock</w:t>
      </w:r>
    </w:p>
    <w:p w14:paraId="2C31D649" w14:textId="1A27EAC9" w:rsidR="000A7D6B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  <w:lang w:val="es-PE"/>
        </w:rPr>
      </w:pPr>
      <w:r w:rsidRPr="00530953">
        <w:rPr>
          <w:rFonts w:ascii="Verdana" w:hAnsi="Verdana" w:cs="Arial"/>
          <w:i/>
          <w:iCs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87048845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3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87048846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4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5" w:name="_Toc87048847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5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6" w:name="_Toc87048848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6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87048849"/>
      <w:r w:rsidRPr="00064120">
        <w:rPr>
          <w:rFonts w:ascii="Verdana" w:hAnsi="Verdana"/>
          <w:iCs/>
          <w:sz w:val="20"/>
          <w:lang w:val="es-PE"/>
        </w:rPr>
        <w:t>Supuestos</w:t>
      </w:r>
      <w:bookmarkEnd w:id="7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8" w:name="_Toc87048850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  <w:bookmarkEnd w:id="8"/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F2418A">
        <w:rPr>
          <w:rFonts w:ascii="Verdana" w:hAnsi="Verdana" w:cs="Arial"/>
          <w:lang w:val="es-PE"/>
        </w:rPr>
        <w:t>El tr</w:t>
      </w:r>
      <w:r w:rsidR="00B92E94" w:rsidRPr="00F2418A">
        <w:rPr>
          <w:rFonts w:ascii="Verdana" w:hAnsi="Verdana" w:cs="Arial"/>
          <w:lang w:val="es-PE"/>
        </w:rPr>
        <w:t>á</w:t>
      </w:r>
      <w:r w:rsidRPr="00F2418A">
        <w:rPr>
          <w:rFonts w:ascii="Verdana" w:hAnsi="Verdana" w:cs="Arial"/>
          <w:lang w:val="es-PE"/>
        </w:rPr>
        <w:t>mite de requerimiento</w:t>
      </w:r>
      <w:r w:rsidR="00D34CAB" w:rsidRPr="00F2418A">
        <w:rPr>
          <w:rFonts w:ascii="Verdana" w:hAnsi="Verdana" w:cs="Arial"/>
          <w:lang w:val="es-PE"/>
        </w:rPr>
        <w:t xml:space="preserve"> de bienes existentes en almacén</w:t>
      </w:r>
      <w:r w:rsidRPr="00F2418A">
        <w:rPr>
          <w:rFonts w:ascii="Verdana" w:hAnsi="Verdana" w:cs="Arial"/>
          <w:lang w:val="es-PE"/>
        </w:rPr>
        <w:t xml:space="preserve"> inicia cuando el</w:t>
      </w:r>
      <w:r w:rsidR="003D2CC2" w:rsidRPr="00F2418A">
        <w:rPr>
          <w:rFonts w:ascii="Verdana" w:hAnsi="Verdana" w:cs="Arial"/>
          <w:lang w:val="es-PE"/>
        </w:rPr>
        <w:t xml:space="preserve"> </w:t>
      </w:r>
      <w:r w:rsidRPr="00F2418A">
        <w:rPr>
          <w:rFonts w:ascii="Verdana" w:hAnsi="Verdana" w:cs="Arial"/>
          <w:lang w:val="es-PE"/>
        </w:rPr>
        <w:t>área usuaria final, envía un documento de solicitud a</w:t>
      </w:r>
      <w:r w:rsidR="00B92E94" w:rsidRPr="00F2418A">
        <w:rPr>
          <w:rFonts w:ascii="Verdana" w:hAnsi="Verdana" w:cs="Arial"/>
          <w:lang w:val="es-PE"/>
        </w:rPr>
        <w:t xml:space="preserve"> la</w:t>
      </w:r>
      <w:r w:rsidRPr="00F2418A">
        <w:rPr>
          <w:rFonts w:ascii="Verdana" w:hAnsi="Verdana" w:cs="Arial"/>
          <w:lang w:val="es-PE"/>
        </w:rPr>
        <w:t xml:space="preserve"> Subgerencia d</w:t>
      </w:r>
      <w:r w:rsidR="00F7156A" w:rsidRPr="00F2418A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F2418A">
        <w:rPr>
          <w:rFonts w:ascii="Verdana" w:hAnsi="Verdana" w:cs="Arial"/>
          <w:lang w:val="es-PE"/>
        </w:rPr>
        <w:t xml:space="preserve"> </w:t>
      </w:r>
      <w:r w:rsidR="00B92E94" w:rsidRPr="00F2418A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F2418A">
        <w:rPr>
          <w:rFonts w:ascii="Verdana" w:hAnsi="Verdana" w:cs="Arial"/>
          <w:lang w:val="es-PE"/>
        </w:rPr>
        <w:t>Subgerencia</w:t>
      </w:r>
      <w:r w:rsidR="00B92E94" w:rsidRPr="00F2418A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F2418A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F2418A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F2418A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F2418A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F2418A">
        <w:rPr>
          <w:rFonts w:ascii="Verdana" w:hAnsi="Verdana" w:cs="Arial"/>
          <w:lang w:val="es-PE"/>
        </w:rPr>
        <w:t xml:space="preserve"> de Abastecimiento</w:t>
      </w:r>
      <w:r w:rsidR="00755672" w:rsidRPr="00F2418A">
        <w:rPr>
          <w:rFonts w:ascii="Verdana" w:hAnsi="Verdana" w:cs="Arial"/>
          <w:lang w:val="es-PE"/>
        </w:rPr>
        <w:t xml:space="preserve"> la disponibilidad de rece</w:t>
      </w:r>
      <w:r w:rsidR="004053C4" w:rsidRPr="00F2418A">
        <w:rPr>
          <w:rFonts w:ascii="Verdana" w:hAnsi="Verdana" w:cs="Arial"/>
          <w:lang w:val="es-PE"/>
        </w:rPr>
        <w:t xml:space="preserve">pción por parte </w:t>
      </w:r>
      <w:r w:rsidR="003A5865" w:rsidRPr="00F2418A">
        <w:rPr>
          <w:rFonts w:ascii="Verdana" w:hAnsi="Verdana" w:cs="Arial"/>
          <w:lang w:val="es-PE"/>
        </w:rPr>
        <w:t>de dicha área</w:t>
      </w:r>
      <w:r w:rsidR="004053C4" w:rsidRPr="00F2418A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F2418A">
        <w:rPr>
          <w:rFonts w:ascii="Verdana" w:hAnsi="Verdana" w:cs="Arial"/>
          <w:lang w:val="es-PE"/>
        </w:rPr>
        <w:t>recibe</w:t>
      </w:r>
      <w:r w:rsidR="004053C4" w:rsidRPr="00F2418A">
        <w:rPr>
          <w:rFonts w:ascii="Verdana" w:hAnsi="Verdana" w:cs="Arial"/>
          <w:lang w:val="es-PE"/>
        </w:rPr>
        <w:t xml:space="preserve"> del almacén</w:t>
      </w:r>
      <w:r w:rsidR="00CA236B" w:rsidRPr="00F2418A">
        <w:rPr>
          <w:rFonts w:ascii="Verdana" w:hAnsi="Verdana" w:cs="Arial"/>
          <w:lang w:val="es-PE"/>
        </w:rPr>
        <w:t xml:space="preserve"> lo solicitado</w:t>
      </w:r>
      <w:r w:rsidR="003A5865" w:rsidRPr="00F2418A">
        <w:rPr>
          <w:rFonts w:ascii="Verdana" w:hAnsi="Verdana" w:cs="Arial"/>
          <w:lang w:val="es-PE"/>
        </w:rPr>
        <w:t xml:space="preserve"> y </w:t>
      </w:r>
      <w:r w:rsidR="00CA236B" w:rsidRPr="00F2418A">
        <w:rPr>
          <w:rFonts w:ascii="Verdana" w:hAnsi="Verdana" w:cs="Arial"/>
          <w:lang w:val="es-PE"/>
        </w:rPr>
        <w:t>firma</w:t>
      </w:r>
      <w:r w:rsidR="003A5865" w:rsidRPr="00F2418A">
        <w:rPr>
          <w:rFonts w:ascii="Verdana" w:hAnsi="Verdana" w:cs="Arial"/>
          <w:lang w:val="es-PE"/>
        </w:rPr>
        <w:t>ra</w:t>
      </w:r>
      <w:r w:rsidR="00CA236B" w:rsidRPr="00F2418A">
        <w:rPr>
          <w:rFonts w:ascii="Verdana" w:hAnsi="Verdana" w:cs="Arial"/>
          <w:lang w:val="es-PE"/>
        </w:rPr>
        <w:t xml:space="preserve"> el </w:t>
      </w:r>
      <w:r w:rsidR="003A5865" w:rsidRPr="00F2418A">
        <w:rPr>
          <w:rFonts w:ascii="Verdana" w:hAnsi="Verdana" w:cs="Arial"/>
          <w:lang w:val="es-PE"/>
        </w:rPr>
        <w:t>PECOSA</w:t>
      </w:r>
      <w:r w:rsidR="00CA236B" w:rsidRPr="00F2418A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F2418A">
        <w:rPr>
          <w:rFonts w:ascii="Verdana" w:hAnsi="Verdana" w:cs="Arial"/>
          <w:lang w:val="es-PE"/>
        </w:rPr>
        <w:t>asistente de</w:t>
      </w:r>
      <w:r w:rsidR="00CA236B" w:rsidRPr="00F2418A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F2418A">
        <w:rPr>
          <w:rFonts w:ascii="Verdana" w:hAnsi="Verdana" w:cs="Arial"/>
          <w:lang w:val="es-PE"/>
        </w:rPr>
        <w:t>del mismo,</w:t>
      </w:r>
      <w:r w:rsidR="00CA236B" w:rsidRPr="00F2418A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F2418A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F2418A">
        <w:rPr>
          <w:rFonts w:ascii="Verdana" w:hAnsi="Verdana" w:cs="Arial"/>
          <w:b/>
          <w:bCs/>
          <w:lang w:val="es-PE"/>
        </w:rPr>
        <w:t xml:space="preserve">, </w:t>
      </w:r>
      <w:r w:rsidR="00046937" w:rsidRPr="00F2418A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F2418A">
        <w:rPr>
          <w:rFonts w:ascii="Verdana" w:hAnsi="Verdana" w:cs="Arial"/>
          <w:u w:val="single"/>
          <w:lang w:val="es-PE"/>
        </w:rPr>
        <w:t>Si no existe stock disponible</w:t>
      </w:r>
      <w:r w:rsidR="00046937" w:rsidRPr="00F2418A">
        <w:rPr>
          <w:rFonts w:ascii="Verdana" w:hAnsi="Verdana" w:cs="Arial"/>
          <w:lang w:val="es-PE"/>
        </w:rPr>
        <w:t xml:space="preserve">, </w:t>
      </w:r>
      <w:r w:rsidR="001413F2" w:rsidRPr="00F2418A">
        <w:rPr>
          <w:rFonts w:ascii="Verdana" w:hAnsi="Verdana" w:cs="Arial"/>
          <w:lang w:val="es-PE"/>
        </w:rPr>
        <w:t xml:space="preserve">la subgerencia del almacén </w:t>
      </w:r>
      <w:r w:rsidR="00046937" w:rsidRPr="00F2418A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F2418A">
        <w:rPr>
          <w:rFonts w:ascii="Verdana" w:hAnsi="Verdana" w:cs="Arial"/>
          <w:lang w:val="es-PE"/>
        </w:rPr>
        <w:t xml:space="preserve"> y solicita</w:t>
      </w:r>
      <w:r w:rsidR="00046937" w:rsidRPr="00F2418A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F2418A">
        <w:rPr>
          <w:rFonts w:ascii="Verdana" w:hAnsi="Verdana" w:cs="Arial"/>
          <w:lang w:val="es-PE"/>
        </w:rPr>
        <w:t>Abastecimiento</w:t>
      </w:r>
      <w:r w:rsidR="00046937" w:rsidRPr="00F2418A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F2418A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F2418A">
        <w:rPr>
          <w:rFonts w:ascii="Verdana" w:hAnsi="Verdana" w:cs="Arial"/>
          <w:lang w:val="es-PE"/>
        </w:rPr>
        <w:t>, la</w:t>
      </w:r>
      <w:r w:rsidR="00884DC1" w:rsidRPr="00F2418A">
        <w:rPr>
          <w:rFonts w:ascii="Verdana" w:hAnsi="Verdana" w:cs="Arial"/>
          <w:lang w:val="es-PE"/>
        </w:rPr>
        <w:t xml:space="preserve"> Subgerencia</w:t>
      </w:r>
      <w:r w:rsidR="00810C56" w:rsidRPr="00F2418A">
        <w:rPr>
          <w:rFonts w:ascii="Verdana" w:hAnsi="Verdana" w:cs="Arial"/>
          <w:lang w:val="es-PE"/>
        </w:rPr>
        <w:t xml:space="preserve"> del almacén</w:t>
      </w:r>
      <w:r w:rsidR="00884DC1" w:rsidRPr="00F2418A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F2418A">
        <w:rPr>
          <w:rFonts w:ascii="Verdana" w:hAnsi="Verdana" w:cs="Arial"/>
          <w:lang w:val="es-PE"/>
        </w:rPr>
        <w:t xml:space="preserve">do previamente con el </w:t>
      </w:r>
      <w:r w:rsidR="000560CE" w:rsidRPr="00F2418A">
        <w:rPr>
          <w:rFonts w:ascii="Verdana" w:hAnsi="Verdana" w:cs="Arial"/>
          <w:lang w:val="es-PE"/>
        </w:rPr>
        <w:t xml:space="preserve">personal del </w:t>
      </w:r>
      <w:r w:rsidR="00E45CFC" w:rsidRPr="00F2418A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F2418A">
        <w:rPr>
          <w:rFonts w:ascii="Verdana" w:hAnsi="Verdana" w:cs="Arial"/>
          <w:lang w:val="es-PE"/>
        </w:rPr>
        <w:t xml:space="preserve"> para</w:t>
      </w:r>
      <w:r w:rsidR="00E45CFC" w:rsidRPr="00F2418A">
        <w:rPr>
          <w:rFonts w:ascii="Verdana" w:hAnsi="Verdana" w:cs="Arial"/>
          <w:lang w:val="es-PE"/>
        </w:rPr>
        <w:t xml:space="preserve"> luego lleva</w:t>
      </w:r>
      <w:r w:rsidR="000560CE" w:rsidRPr="00F2418A">
        <w:rPr>
          <w:rFonts w:ascii="Verdana" w:hAnsi="Verdana" w:cs="Arial"/>
          <w:lang w:val="es-PE"/>
        </w:rPr>
        <w:t>r</w:t>
      </w:r>
      <w:r w:rsidR="00E45CFC" w:rsidRPr="00F2418A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F2418A">
        <w:rPr>
          <w:rFonts w:ascii="Verdana" w:hAnsi="Verdana" w:cs="Arial"/>
          <w:lang w:val="es-PE"/>
        </w:rPr>
        <w:t xml:space="preserve">se </w:t>
      </w:r>
      <w:r w:rsidR="00E45CFC" w:rsidRPr="00F2418A">
        <w:rPr>
          <w:rFonts w:ascii="Verdana" w:hAnsi="Verdana" w:cs="Arial"/>
          <w:lang w:val="es-PE"/>
        </w:rPr>
        <w:t xml:space="preserve">deja firmada el </w:t>
      </w:r>
      <w:r w:rsidR="00642FAC" w:rsidRPr="00F2418A">
        <w:rPr>
          <w:rFonts w:ascii="Verdana" w:hAnsi="Verdana" w:cs="Arial"/>
          <w:lang w:val="es-PE"/>
        </w:rPr>
        <w:t>registro como conformidad</w:t>
      </w:r>
      <w:r w:rsidR="00E45CFC" w:rsidRPr="00F2418A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9" w:name="_Hlk86571442"/>
      <w:r w:rsidR="00E45CFC" w:rsidRPr="00F2418A">
        <w:rPr>
          <w:rFonts w:ascii="Verdana" w:hAnsi="Verdana" w:cs="Arial"/>
          <w:lang w:val="es-PE"/>
        </w:rPr>
        <w:t xml:space="preserve">a la Subgerencia del almacén que ya fue abastecido </w:t>
      </w:r>
      <w:bookmarkEnd w:id="9"/>
      <w:r w:rsidR="00E45CFC" w:rsidRPr="00F2418A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37F0F1CB" w:rsidR="00047573" w:rsidRPr="00064120" w:rsidRDefault="00923612" w:rsidP="007837B6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0" w:name="_Toc87048851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0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36736" behindDoc="0" locked="0" layoutInCell="1" allowOverlap="1" wp14:anchorId="7E8CCB3D" wp14:editId="7A941938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530953" w:rsidRDefault="00C04F4D" w:rsidP="004914A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El área de usuario final a través del asistente solicita un requerimiento de bienes a través del 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1" w:name="_Toc87048852"/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1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1E98670B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57B5C179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72CC2CCD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2" w:name="_Toc87048853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2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46976" behindDoc="1" locked="0" layoutInCell="1" allowOverlap="1" wp14:anchorId="196F16AE" wp14:editId="1DDF9941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0E6A1ADC" w14:textId="11F4E600" w:rsidR="007837B6" w:rsidRPr="00755260" w:rsidRDefault="007837B6" w:rsidP="007837B6">
      <w:pPr>
        <w:pStyle w:val="Ttulo1"/>
        <w:numPr>
          <w:ilvl w:val="0"/>
          <w:numId w:val="5"/>
        </w:numPr>
        <w:rPr>
          <w:rFonts w:cs="Arial"/>
          <w:sz w:val="20"/>
          <w:lang w:val="es-PE"/>
        </w:rPr>
      </w:pPr>
      <w:bookmarkStart w:id="13" w:name="_Toc349570111"/>
      <w:bookmarkStart w:id="14" w:name="_Toc87048854"/>
      <w:r w:rsidRPr="00755260">
        <w:rPr>
          <w:rFonts w:cs="Arial"/>
          <w:sz w:val="20"/>
          <w:lang w:val="es-PE"/>
        </w:rPr>
        <w:t>Situación Propuesta del Negocio (TO BE)</w:t>
      </w:r>
      <w:bookmarkEnd w:id="14"/>
    </w:p>
    <w:p w14:paraId="17952C03" w14:textId="7083C0DE" w:rsidR="007837B6" w:rsidRPr="0046010C" w:rsidRDefault="007837B6" w:rsidP="00263465">
      <w:pPr>
        <w:pStyle w:val="Ttulo2"/>
        <w:numPr>
          <w:ilvl w:val="1"/>
          <w:numId w:val="5"/>
        </w:numPr>
        <w:ind w:left="1276" w:hanging="567"/>
        <w:rPr>
          <w:rFonts w:cs="Arial"/>
          <w:iCs/>
          <w:sz w:val="20"/>
          <w:lang w:val="es-PE"/>
        </w:rPr>
      </w:pPr>
      <w:bookmarkStart w:id="15" w:name="_Toc349570108"/>
      <w:bookmarkStart w:id="16" w:name="_Toc87048855"/>
      <w:r w:rsidRPr="00755260">
        <w:rPr>
          <w:rFonts w:cs="Arial"/>
          <w:iCs/>
          <w:sz w:val="20"/>
          <w:lang w:val="es-PE"/>
        </w:rPr>
        <w:t>Lista de Casos de Uso de Negocio</w:t>
      </w:r>
      <w:bookmarkEnd w:id="15"/>
      <w:bookmarkEnd w:id="16"/>
      <w:r w:rsidRPr="0046010C">
        <w:rPr>
          <w:color w:val="0000FF"/>
        </w:rPr>
        <w:t xml:space="preserve"> </w:t>
      </w:r>
    </w:p>
    <w:p w14:paraId="50C62A82" w14:textId="77777777" w:rsidR="007837B6" w:rsidRPr="00755260" w:rsidRDefault="007837B6" w:rsidP="007837B6">
      <w:pPr>
        <w:keepLines/>
        <w:rPr>
          <w:rFonts w:ascii="Arial" w:hAnsi="Arial" w:cs="Arial"/>
          <w:lang w:val="es-PE"/>
        </w:rPr>
      </w:pPr>
    </w:p>
    <w:p w14:paraId="5D5998A3" w14:textId="77777777" w:rsidR="007837B6" w:rsidRPr="00755260" w:rsidRDefault="007837B6" w:rsidP="007837B6">
      <w:pPr>
        <w:rPr>
          <w:rFonts w:ascii="Arial" w:hAnsi="Arial" w:cs="Arial"/>
        </w:rPr>
      </w:pPr>
    </w:p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398"/>
      </w:tblGrid>
      <w:tr w:rsidR="007837B6" w:rsidRPr="00755260" w14:paraId="3B380B31" w14:textId="77777777" w:rsidTr="002C7CFC">
        <w:tc>
          <w:tcPr>
            <w:tcW w:w="2342" w:type="dxa"/>
            <w:shd w:val="clear" w:color="auto" w:fill="C0C0C0"/>
          </w:tcPr>
          <w:p w14:paraId="51419622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Caso de uso del negocio</w:t>
            </w:r>
          </w:p>
        </w:tc>
        <w:tc>
          <w:tcPr>
            <w:tcW w:w="5398" w:type="dxa"/>
            <w:shd w:val="clear" w:color="auto" w:fill="C0C0C0"/>
          </w:tcPr>
          <w:p w14:paraId="5C2965ED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Descripción</w:t>
            </w:r>
          </w:p>
        </w:tc>
      </w:tr>
      <w:tr w:rsidR="007837B6" w:rsidRPr="00755260" w14:paraId="11B3E010" w14:textId="77777777" w:rsidTr="002C7CFC">
        <w:tc>
          <w:tcPr>
            <w:tcW w:w="2342" w:type="dxa"/>
          </w:tcPr>
          <w:p w14:paraId="70122553" w14:textId="5E9E6517" w:rsidR="007837B6" w:rsidRPr="0019111C" w:rsidRDefault="004966E5" w:rsidP="002C7CFC">
            <w:pPr>
              <w:rPr>
                <w:rFonts w:ascii="Arial" w:hAnsi="Arial" w:cs="Arial"/>
                <w:b/>
                <w:color w:val="0000FF"/>
                <w:sz w:val="18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62336" behindDoc="1" locked="0" layoutInCell="1" allowOverlap="1" wp14:anchorId="7D98FCD1" wp14:editId="260711EE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133350</wp:posOffset>
                  </wp:positionV>
                  <wp:extent cx="1408430" cy="836295"/>
                  <wp:effectExtent l="0" t="0" r="1270" b="1905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8430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5398" w:type="dxa"/>
          </w:tcPr>
          <w:p w14:paraId="34D95C3A" w14:textId="6AC8E4AA" w:rsidR="007837B6" w:rsidRPr="00530953" w:rsidRDefault="00584C15" w:rsidP="004966E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En este caso se solicita un requerimiento de bienes a través del PECOSA.</w:t>
            </w:r>
          </w:p>
        </w:tc>
      </w:tr>
    </w:tbl>
    <w:p w14:paraId="16BAF646" w14:textId="77777777" w:rsidR="007837B6" w:rsidRPr="00755260" w:rsidRDefault="007837B6" w:rsidP="00263465">
      <w:pPr>
        <w:pStyle w:val="Ttulo2"/>
        <w:numPr>
          <w:ilvl w:val="2"/>
          <w:numId w:val="5"/>
        </w:numPr>
        <w:tabs>
          <w:tab w:val="num" w:pos="1418"/>
        </w:tabs>
        <w:ind w:left="502" w:firstLine="491"/>
        <w:rPr>
          <w:rFonts w:cs="Arial"/>
          <w:iCs/>
          <w:sz w:val="20"/>
          <w:lang w:val="es-PE"/>
        </w:rPr>
      </w:pPr>
      <w:bookmarkStart w:id="17" w:name="_Toc349570109"/>
      <w:bookmarkStart w:id="18" w:name="_Toc87048856"/>
      <w:r w:rsidRPr="00755260">
        <w:rPr>
          <w:rFonts w:cs="Arial"/>
          <w:iCs/>
          <w:sz w:val="20"/>
          <w:lang w:val="es-PE"/>
        </w:rPr>
        <w:t>Lista de Actores del Negocio</w:t>
      </w:r>
      <w:bookmarkEnd w:id="17"/>
      <w:bookmarkEnd w:id="18"/>
    </w:p>
    <w:p w14:paraId="1D8695F3" w14:textId="77777777" w:rsidR="007837B6" w:rsidRPr="00755260" w:rsidRDefault="007837B6" w:rsidP="007837B6">
      <w:pPr>
        <w:pStyle w:val="MTemaNormal"/>
        <w:ind w:left="1276"/>
        <w:rPr>
          <w:rFonts w:ascii="Arial" w:hAnsi="Arial"/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24"/>
        <w:gridCol w:w="4147"/>
      </w:tblGrid>
      <w:tr w:rsidR="007837B6" w:rsidRPr="00755260" w14:paraId="68B0B930" w14:textId="77777777" w:rsidTr="002C7CFC">
        <w:tc>
          <w:tcPr>
            <w:tcW w:w="3186" w:type="dxa"/>
            <w:shd w:val="clear" w:color="auto" w:fill="E0E0E0"/>
            <w:vAlign w:val="center"/>
          </w:tcPr>
          <w:p w14:paraId="4F335FCC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Actor del Negocio</w:t>
            </w:r>
          </w:p>
        </w:tc>
        <w:tc>
          <w:tcPr>
            <w:tcW w:w="4185" w:type="dxa"/>
            <w:shd w:val="clear" w:color="auto" w:fill="E0E0E0"/>
            <w:vAlign w:val="center"/>
          </w:tcPr>
          <w:p w14:paraId="00EEEAC2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Descripción</w:t>
            </w:r>
          </w:p>
        </w:tc>
      </w:tr>
      <w:tr w:rsidR="007837B6" w:rsidRPr="00755260" w14:paraId="5FEA467B" w14:textId="77777777" w:rsidTr="002C7CFC">
        <w:tc>
          <w:tcPr>
            <w:tcW w:w="3186" w:type="dxa"/>
          </w:tcPr>
          <w:p w14:paraId="231D3E75" w14:textId="56CAE0BC" w:rsidR="007837B6" w:rsidRPr="00755260" w:rsidRDefault="004966E5" w:rsidP="002C7CFC">
            <w:pPr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anchor distT="0" distB="0" distL="114300" distR="114300" simplePos="0" relativeHeight="251682816" behindDoc="0" locked="0" layoutInCell="1" allowOverlap="1" wp14:anchorId="7004B1E9" wp14:editId="78479D9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1270</wp:posOffset>
                  </wp:positionV>
                  <wp:extent cx="1910080" cy="1599565"/>
                  <wp:effectExtent l="0" t="0" r="0" b="635"/>
                  <wp:wrapThrough wrapText="bothSides">
                    <wp:wrapPolygon edited="0">
                      <wp:start x="0" y="0"/>
                      <wp:lineTo x="0" y="21351"/>
                      <wp:lineTo x="21327" y="21351"/>
                      <wp:lineTo x="21327" y="21094"/>
                      <wp:lineTo x="10987" y="20837"/>
                      <wp:lineTo x="19173" y="19808"/>
                      <wp:lineTo x="19819" y="18779"/>
                      <wp:lineTo x="13572" y="16464"/>
                      <wp:lineTo x="14003" y="4116"/>
                      <wp:lineTo x="21327" y="257"/>
                      <wp:lineTo x="21327" y="0"/>
                      <wp:lineTo x="0" y="0"/>
                    </wp:wrapPolygon>
                  </wp:wrapThrough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0080" cy="159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85" w:type="dxa"/>
          </w:tcPr>
          <w:p w14:paraId="33F1D7A3" w14:textId="5386B8D3" w:rsidR="007837B6" w:rsidRPr="00755260" w:rsidRDefault="00D77C17" w:rsidP="002C7CFC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7837B6" w:rsidRPr="00755260" w14:paraId="4DAC6656" w14:textId="77777777" w:rsidTr="002C7CFC">
        <w:tc>
          <w:tcPr>
            <w:tcW w:w="3186" w:type="dxa"/>
          </w:tcPr>
          <w:p w14:paraId="399EB45A" w14:textId="018FA665" w:rsidR="007837B6" w:rsidRPr="00755260" w:rsidRDefault="004966E5" w:rsidP="002C7CFC">
            <w:pPr>
              <w:jc w:val="center"/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noProof/>
              </w:rPr>
              <w:lastRenderedPageBreak/>
              <w:drawing>
                <wp:inline distT="0" distB="0" distL="0" distR="0" wp14:anchorId="7EEF1D1F" wp14:editId="6E75AAA8">
                  <wp:extent cx="790833" cy="1664647"/>
                  <wp:effectExtent l="0" t="0" r="9525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00" cy="169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0E32CB42" w14:textId="35162313" w:rsidR="007837B6" w:rsidRPr="00755260" w:rsidRDefault="00D77C17" w:rsidP="004966E5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4966E5" w:rsidRPr="00755260" w14:paraId="625C410E" w14:textId="77777777" w:rsidTr="002C7CFC">
        <w:tc>
          <w:tcPr>
            <w:tcW w:w="3186" w:type="dxa"/>
          </w:tcPr>
          <w:p w14:paraId="38054778" w14:textId="60132A7D" w:rsidR="004966E5" w:rsidRPr="00B65C87" w:rsidRDefault="004966E5" w:rsidP="002C7CFC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5A51D6A6" wp14:editId="3320D22A">
                  <wp:extent cx="724929" cy="170480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193" cy="1735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3D9398DE" w14:textId="5DF94549" w:rsidR="004966E5" w:rsidRPr="003034C0" w:rsidRDefault="00D77C17" w:rsidP="002C7CFC">
            <w:pPr>
              <w:rPr>
                <w:rFonts w:ascii="Arial" w:hAnsi="Arial" w:cs="Arial"/>
                <w:lang w:eastAsia="en-US"/>
              </w:rPr>
            </w:pPr>
            <w:r>
              <w:rPr>
                <w:rFonts w:ascii="Verdana" w:hAnsi="Verdana" w:cs="Arial"/>
                <w:iCs/>
              </w:rPr>
              <w:t>El Sistema integrado de gestión administrativa trabaja con el registro y archivado de cada uno de los documentos involucrados en el proceso.</w:t>
            </w:r>
          </w:p>
        </w:tc>
      </w:tr>
    </w:tbl>
    <w:p w14:paraId="69DED665" w14:textId="77777777" w:rsidR="007837B6" w:rsidRPr="00755260" w:rsidRDefault="007837B6" w:rsidP="007837B6">
      <w:pPr>
        <w:rPr>
          <w:rFonts w:ascii="Arial" w:hAnsi="Arial" w:cs="Arial"/>
          <w:lang w:val="es-PE"/>
        </w:rPr>
      </w:pPr>
    </w:p>
    <w:p w14:paraId="2FFB7AF1" w14:textId="123C4CE3" w:rsidR="00DF649C" w:rsidRDefault="00DF649C" w:rsidP="00263465">
      <w:pPr>
        <w:pStyle w:val="Ttulo2"/>
        <w:numPr>
          <w:ilvl w:val="2"/>
          <w:numId w:val="5"/>
        </w:numPr>
        <w:tabs>
          <w:tab w:val="num" w:pos="360"/>
        </w:tabs>
        <w:ind w:left="502" w:firstLine="491"/>
        <w:rPr>
          <w:rFonts w:cs="Arial"/>
          <w:iCs/>
          <w:sz w:val="20"/>
          <w:lang w:val="es-PE"/>
        </w:rPr>
      </w:pPr>
      <w:bookmarkStart w:id="19" w:name="_Toc349570110"/>
      <w:bookmarkStart w:id="20" w:name="_Toc87048857"/>
      <w:r>
        <w:rPr>
          <w:rFonts w:ascii="Verdana" w:hAnsi="Verdana"/>
          <w:iCs/>
          <w:noProof/>
          <w:sz w:val="20"/>
          <w:lang w:val="es-PE"/>
        </w:rPr>
        <w:drawing>
          <wp:anchor distT="0" distB="0" distL="114300" distR="114300" simplePos="0" relativeHeight="251672576" behindDoc="1" locked="0" layoutInCell="1" allowOverlap="1" wp14:anchorId="66E0AB8F" wp14:editId="0D2B54BA">
            <wp:simplePos x="0" y="0"/>
            <wp:positionH relativeFrom="column">
              <wp:posOffset>81349</wp:posOffset>
            </wp:positionH>
            <wp:positionV relativeFrom="paragraph">
              <wp:posOffset>476473</wp:posOffset>
            </wp:positionV>
            <wp:extent cx="5401310" cy="2792095"/>
            <wp:effectExtent l="0" t="0" r="8890" b="8255"/>
            <wp:wrapTight wrapText="bothSides">
              <wp:wrapPolygon edited="0">
                <wp:start x="0" y="0"/>
                <wp:lineTo x="0" y="21516"/>
                <wp:lineTo x="152" y="21516"/>
                <wp:lineTo x="17065" y="21222"/>
                <wp:lineTo x="21559" y="20780"/>
                <wp:lineTo x="21255" y="2358"/>
                <wp:lineTo x="21559" y="147"/>
                <wp:lineTo x="2155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37B6" w:rsidRPr="00755260">
        <w:rPr>
          <w:rFonts w:cs="Arial"/>
          <w:iCs/>
          <w:sz w:val="20"/>
          <w:lang w:val="es-PE"/>
        </w:rPr>
        <w:t>Diagrama General de Caso de Uso del Negocio</w:t>
      </w:r>
      <w:bookmarkEnd w:id="19"/>
      <w:bookmarkEnd w:id="20"/>
    </w:p>
    <w:p w14:paraId="26247BB6" w14:textId="2E5E55F7" w:rsidR="00DF649C" w:rsidRDefault="00DF649C" w:rsidP="00DF649C">
      <w:pPr>
        <w:rPr>
          <w:lang w:val="es-PE"/>
        </w:rPr>
      </w:pPr>
    </w:p>
    <w:p w14:paraId="1DC6239C" w14:textId="0D246387" w:rsidR="00DF649C" w:rsidRDefault="00DF649C" w:rsidP="00DF649C">
      <w:pPr>
        <w:rPr>
          <w:lang w:val="es-PE"/>
        </w:rPr>
      </w:pPr>
    </w:p>
    <w:p w14:paraId="480AEE23" w14:textId="665E821D" w:rsidR="00584C15" w:rsidRDefault="00584C15" w:rsidP="00DF649C">
      <w:pPr>
        <w:rPr>
          <w:lang w:val="es-PE"/>
        </w:rPr>
      </w:pPr>
    </w:p>
    <w:p w14:paraId="52B284BA" w14:textId="259AA685" w:rsidR="00584C15" w:rsidRDefault="00584C15" w:rsidP="00DF649C">
      <w:pPr>
        <w:rPr>
          <w:lang w:val="es-PE"/>
        </w:rPr>
      </w:pPr>
    </w:p>
    <w:p w14:paraId="38F2F2B7" w14:textId="5B562B5F" w:rsidR="00584C15" w:rsidRDefault="00584C15" w:rsidP="00DF649C">
      <w:pPr>
        <w:rPr>
          <w:lang w:val="es-PE"/>
        </w:rPr>
      </w:pPr>
    </w:p>
    <w:p w14:paraId="13CAD400" w14:textId="6733BA79" w:rsidR="00584C15" w:rsidRDefault="00584C15" w:rsidP="00DF649C">
      <w:pPr>
        <w:rPr>
          <w:lang w:val="es-PE"/>
        </w:rPr>
      </w:pPr>
    </w:p>
    <w:p w14:paraId="46858FD2" w14:textId="0CEB394B" w:rsidR="00584C15" w:rsidRDefault="00584C15" w:rsidP="00DF649C">
      <w:pPr>
        <w:rPr>
          <w:lang w:val="es-PE"/>
        </w:rPr>
      </w:pPr>
    </w:p>
    <w:p w14:paraId="3701A918" w14:textId="55C0D60F" w:rsidR="00584C15" w:rsidRDefault="00584C15" w:rsidP="00DF649C">
      <w:pPr>
        <w:rPr>
          <w:lang w:val="es-PE"/>
        </w:rPr>
      </w:pPr>
    </w:p>
    <w:p w14:paraId="61E0DD35" w14:textId="77777777" w:rsidR="00584C15" w:rsidRPr="00DF649C" w:rsidRDefault="00584C15" w:rsidP="00DF649C">
      <w:pPr>
        <w:rPr>
          <w:lang w:val="es-PE"/>
        </w:rPr>
      </w:pPr>
    </w:p>
    <w:p w14:paraId="2EC0B5D5" w14:textId="32C72097" w:rsidR="00203BAC" w:rsidRPr="00DF649C" w:rsidRDefault="00203BAC" w:rsidP="00263465">
      <w:pPr>
        <w:pStyle w:val="Ttulo2"/>
        <w:numPr>
          <w:ilvl w:val="2"/>
          <w:numId w:val="5"/>
        </w:numPr>
        <w:ind w:left="1080" w:hanging="87"/>
        <w:rPr>
          <w:rFonts w:ascii="Verdana" w:hAnsi="Verdana"/>
          <w:iCs/>
          <w:sz w:val="20"/>
          <w:lang w:val="es-PE"/>
        </w:rPr>
      </w:pPr>
      <w:bookmarkStart w:id="21" w:name="_Toc87048858"/>
      <w:r w:rsidRPr="00E34140">
        <w:rPr>
          <w:rFonts w:ascii="Verdana" w:hAnsi="Verdana"/>
          <w:iCs/>
          <w:sz w:val="20"/>
          <w:lang w:val="es-PE"/>
        </w:rPr>
        <w:lastRenderedPageBreak/>
        <w:t>Especificación de los Casos de Uso del Negocio</w:t>
      </w:r>
      <w:bookmarkEnd w:id="13"/>
      <w:bookmarkEnd w:id="21"/>
    </w:p>
    <w:p w14:paraId="320C7D61" w14:textId="06C1511C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22" w:name="_Toc349570112"/>
      <w:bookmarkStart w:id="23" w:name="_Toc87048859"/>
      <w:r w:rsidRPr="00E34140">
        <w:rPr>
          <w:rFonts w:ascii="Verdana" w:hAnsi="Verdana"/>
          <w:iCs/>
          <w:sz w:val="20"/>
          <w:lang w:val="es-PE"/>
        </w:rPr>
        <w:t xml:space="preserve">CUN01 – </w:t>
      </w:r>
      <w:bookmarkEnd w:id="22"/>
      <w:r w:rsidR="00E57C35">
        <w:rPr>
          <w:rFonts w:ascii="Verdana" w:hAnsi="Verdana"/>
          <w:iCs/>
          <w:sz w:val="20"/>
          <w:lang w:val="es-PE"/>
        </w:rPr>
        <w:t>Gestión de Requerimiento de Bienes</w:t>
      </w:r>
      <w:bookmarkEnd w:id="23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5F0D3CFB" w:rsidR="000D31B3" w:rsidRPr="00E57C35" w:rsidRDefault="00E57C35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7C35">
        <w:rPr>
          <w:rFonts w:ascii="Verdana" w:hAnsi="Verdana" w:cs="Arial"/>
          <w:sz w:val="20"/>
        </w:rPr>
        <w:t>El área de usuario final a través del asistente solicita un</w:t>
      </w:r>
      <w:r>
        <w:rPr>
          <w:rFonts w:ascii="Verdana" w:hAnsi="Verdana" w:cs="Arial"/>
          <w:sz w:val="20"/>
        </w:rPr>
        <w:t xml:space="preserve"> </w:t>
      </w:r>
      <w:r w:rsidRPr="00E57C35">
        <w:rPr>
          <w:rFonts w:ascii="Verdana" w:hAnsi="Verdana" w:cs="Arial"/>
          <w:sz w:val="20"/>
        </w:rPr>
        <w:t>requerimiento de bienes a través del PECOSA.</w:t>
      </w: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7B64BFA8" w:rsidR="000D31B3" w:rsidRPr="00E57C35" w:rsidRDefault="000D31B3" w:rsidP="00E57C35">
      <w:pPr>
        <w:pStyle w:val="Prrafodelista"/>
        <w:numPr>
          <w:ilvl w:val="2"/>
          <w:numId w:val="25"/>
        </w:numPr>
        <w:ind w:left="2410" w:hanging="463"/>
        <w:rPr>
          <w:rFonts w:ascii="Verdana" w:hAnsi="Verdana" w:cs="Arial"/>
        </w:rPr>
      </w:pPr>
      <w:r w:rsidRPr="00E57C35">
        <w:rPr>
          <w:rFonts w:ascii="Verdana" w:hAnsi="Verdana" w:cs="Arial"/>
        </w:rPr>
        <w:t>Disminuir el tiempo de respuesta de cada solicitud en un 50% al año anterior.</w:t>
      </w:r>
    </w:p>
    <w:p w14:paraId="636C45D2" w14:textId="5E8324B3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25"/>
        <w:rPr>
          <w:rFonts w:ascii="Verdana" w:hAnsi="Verdana" w:cs="Arial"/>
        </w:rPr>
      </w:pPr>
      <w:r w:rsidRPr="00E57C35">
        <w:rPr>
          <w:rFonts w:ascii="Verdana" w:hAnsi="Verdana" w:cs="Arial"/>
        </w:rPr>
        <w:t>Incrementar en un 30% la eficacia de verificación de lo solicitado en el stock</w:t>
      </w:r>
      <w:r>
        <w:rPr>
          <w:rFonts w:ascii="Verdana" w:hAnsi="Verdana" w:cs="Arial"/>
        </w:rPr>
        <w:t>.</w:t>
      </w:r>
    </w:p>
    <w:p w14:paraId="4BBF8838" w14:textId="77777777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30"/>
        <w:rPr>
          <w:rFonts w:ascii="Verdana" w:hAnsi="Verdana" w:cs="Arial"/>
          <w:lang w:val="es-PE"/>
        </w:rPr>
      </w:pPr>
      <w:r w:rsidRPr="00E57C35">
        <w:rPr>
          <w:rFonts w:ascii="Verdana" w:hAnsi="Verdana" w:cs="Arial"/>
          <w:lang w:val="es-PE"/>
        </w:rPr>
        <w:t>Incrementar en un 50% en el proceso de entrega del bien al área de usuario final a finales del 2022.</w:t>
      </w:r>
    </w:p>
    <w:p w14:paraId="63197A0E" w14:textId="77777777" w:rsidR="00E57C35" w:rsidRPr="000D31B3" w:rsidRDefault="00E57C35" w:rsidP="000D31B3">
      <w:pPr>
        <w:ind w:left="1418" w:firstLine="1"/>
        <w:rPr>
          <w:rFonts w:ascii="Verdana" w:hAnsi="Verdana" w:cs="Arial"/>
        </w:rPr>
      </w:pP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7A377A0E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B449DD">
        <w:rPr>
          <w:rFonts w:ascii="Verdana" w:hAnsi="Verdana" w:cs="Arial"/>
          <w:sz w:val="20"/>
        </w:rPr>
        <w:t>El asistente del área de usuario final envía un documento de solicitud</w:t>
      </w:r>
      <w:r w:rsidR="00A87610">
        <w:rPr>
          <w:rFonts w:ascii="Verdana" w:hAnsi="Verdana" w:cs="Arial"/>
          <w:sz w:val="20"/>
        </w:rPr>
        <w:t>(PECOSA)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Gerencia de abastecimiento informa del pedido a la G</w:t>
      </w:r>
      <w:r w:rsidRPr="00461079">
        <w:rPr>
          <w:rFonts w:ascii="Verdana" w:hAnsi="Verdana" w:cs="Arial"/>
          <w:sz w:val="20"/>
        </w:rPr>
        <w:t>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>erencia de programación 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 xml:space="preserve">la Subgerencia del almacén </w:t>
      </w:r>
      <w:r>
        <w:rPr>
          <w:rFonts w:ascii="Verdana" w:hAnsi="Verdana" w:cs="Arial"/>
          <w:sz w:val="20"/>
        </w:rPr>
        <w:t>ingresa</w:t>
      </w:r>
      <w:r w:rsidRPr="00461079">
        <w:rPr>
          <w:rFonts w:ascii="Verdana" w:hAnsi="Verdana" w:cs="Arial"/>
          <w:sz w:val="20"/>
        </w:rPr>
        <w:t xml:space="preserve"> de forma sistemática según lo norma (SIGA)</w:t>
      </w:r>
      <w:r>
        <w:rPr>
          <w:rFonts w:ascii="Verdana" w:hAnsi="Verdana" w:cs="Arial"/>
          <w:sz w:val="20"/>
        </w:rPr>
        <w:t xml:space="preserve"> las facturas del proveedor.</w:t>
      </w:r>
    </w:p>
    <w:p w14:paraId="5E647F15" w14:textId="176FE5B8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almacén, se llena un formato de registro</w:t>
      </w:r>
      <w:r>
        <w:rPr>
          <w:rFonts w:ascii="Verdana" w:hAnsi="Verdana" w:cs="Arial"/>
          <w:sz w:val="20"/>
        </w:rPr>
        <w:t xml:space="preserve"> de la mercadería ingresada.</w:t>
      </w:r>
    </w:p>
    <w:p w14:paraId="3ACC7E83" w14:textId="7A96575B" w:rsidR="00785122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ordena la mercadería en los estantes</w:t>
      </w:r>
    </w:p>
    <w:p w14:paraId="59B64B73" w14:textId="171CBD58" w:rsid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 w:rsidRPr="00785122">
        <w:rPr>
          <w:rFonts w:ascii="Verdana" w:hAnsi="Verdana" w:cs="Arial"/>
          <w:sz w:val="20"/>
        </w:rPr>
        <w:t xml:space="preserve"> firma el registro como conformidad que todos los productos fueron dejados correctamente</w:t>
      </w:r>
      <w:r>
        <w:rPr>
          <w:rFonts w:ascii="Verdana" w:hAnsi="Verdana" w:cs="Arial"/>
          <w:sz w:val="20"/>
        </w:rPr>
        <w:t>.</w:t>
      </w:r>
    </w:p>
    <w:p w14:paraId="4498967C" w14:textId="3F1C4084" w:rsidR="00785122" w:rsidRP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informa </w:t>
      </w:r>
      <w:r w:rsidRPr="00785122">
        <w:rPr>
          <w:rFonts w:ascii="Verdana" w:hAnsi="Verdana" w:cs="Arial"/>
          <w:sz w:val="20"/>
        </w:rPr>
        <w:t>a la Subgerencia del almacén que ya fue abastecido</w:t>
      </w:r>
      <w:r>
        <w:rPr>
          <w:rFonts w:ascii="Verdana" w:hAnsi="Verdana" w:cs="Arial"/>
          <w:sz w:val="20"/>
        </w:rPr>
        <w:t>.</w:t>
      </w:r>
    </w:p>
    <w:p w14:paraId="234FE71B" w14:textId="2974AE4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lastRenderedPageBreak/>
        <w:t xml:space="preserve">El subgerente del almacén </w:t>
      </w:r>
      <w:r w:rsidR="001833AB">
        <w:rPr>
          <w:rFonts w:ascii="Verdana" w:hAnsi="Verdana" w:cs="Arial"/>
          <w:sz w:val="20"/>
        </w:rPr>
        <w:t>coordina la entrega del producto con el</w:t>
      </w:r>
      <w:r w:rsidR="001833AB" w:rsidRPr="00B449DD">
        <w:rPr>
          <w:rFonts w:ascii="Verdana" w:hAnsi="Verdana" w:cs="Arial"/>
          <w:sz w:val="20"/>
        </w:rPr>
        <w:t xml:space="preserve"> asistente del área de usuario final</w:t>
      </w:r>
      <w:r w:rsidR="001833AB">
        <w:rPr>
          <w:rFonts w:ascii="Verdana" w:hAnsi="Verdana" w:cs="Arial"/>
          <w:sz w:val="20"/>
        </w:rPr>
        <w:t>.</w:t>
      </w:r>
    </w:p>
    <w:p w14:paraId="67DDB63D" w14:textId="70A5A49D" w:rsidR="00593D03" w:rsidRDefault="00461079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La entrega es dentro de lima. </w:t>
      </w:r>
      <w:r w:rsidR="00593D03">
        <w:rPr>
          <w:rFonts w:ascii="Verdana" w:hAnsi="Verdana" w:cs="Arial"/>
          <w:sz w:val="20"/>
        </w:rPr>
        <w:t xml:space="preserve">El subgerente del almacén coordina fecha y hora de entrega </w:t>
      </w:r>
      <w:r w:rsidR="00ED23FE">
        <w:rPr>
          <w:rFonts w:ascii="Verdana" w:hAnsi="Verdana" w:cs="Arial"/>
          <w:sz w:val="20"/>
        </w:rPr>
        <w:t xml:space="preserve">con </w:t>
      </w:r>
      <w:r w:rsidR="00593D03">
        <w:rPr>
          <w:rFonts w:ascii="Verdana" w:hAnsi="Verdana" w:cs="Arial"/>
          <w:sz w:val="20"/>
        </w:rPr>
        <w:t>e</w:t>
      </w:r>
      <w:r w:rsidR="00593D03" w:rsidRPr="00B449DD">
        <w:rPr>
          <w:rFonts w:ascii="Verdana" w:hAnsi="Verdana" w:cs="Arial"/>
          <w:sz w:val="20"/>
        </w:rPr>
        <w:t>l asistente del área de usuario final</w:t>
      </w:r>
      <w:r w:rsidR="00593D03">
        <w:rPr>
          <w:rFonts w:ascii="Verdana" w:hAnsi="Verdana" w:cs="Arial"/>
          <w:sz w:val="20"/>
        </w:rPr>
        <w:t>.</w:t>
      </w:r>
    </w:p>
    <w:p w14:paraId="7574AF93" w14:textId="63C6097C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593D03">
        <w:rPr>
          <w:rFonts w:ascii="Verdana" w:hAnsi="Verdana" w:cs="Arial"/>
          <w:sz w:val="20"/>
        </w:rPr>
        <w:t xml:space="preserve">El 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sistente </w:t>
      </w:r>
      <w:r w:rsidR="00785122">
        <w:rPr>
          <w:rFonts w:ascii="Verdana" w:hAnsi="Verdana" w:cs="Arial"/>
          <w:sz w:val="20"/>
        </w:rPr>
        <w:t>A</w:t>
      </w:r>
      <w:r w:rsidR="00785122" w:rsidRPr="00593D03">
        <w:rPr>
          <w:rFonts w:ascii="Verdana" w:hAnsi="Verdana" w:cs="Arial"/>
          <w:sz w:val="20"/>
        </w:rPr>
        <w:t>dministrativo informa</w:t>
      </w:r>
      <w:r w:rsidRPr="00593D03">
        <w:rPr>
          <w:rFonts w:ascii="Verdana" w:hAnsi="Verdana" w:cs="Arial"/>
          <w:sz w:val="20"/>
        </w:rPr>
        <w:t xml:space="preserve"> al gerente de Abastecimiento la disponibilidad</w:t>
      </w:r>
      <w:r>
        <w:rPr>
          <w:rFonts w:ascii="Verdana" w:hAnsi="Verdana" w:cs="Arial"/>
          <w:sz w:val="20"/>
        </w:rPr>
        <w:t xml:space="preserve"> del </w:t>
      </w:r>
      <w:r w:rsidRPr="00B449DD">
        <w:rPr>
          <w:rFonts w:ascii="Verdana" w:hAnsi="Verdana" w:cs="Arial"/>
          <w:sz w:val="20"/>
        </w:rPr>
        <w:t>asistente del área de usuario final</w:t>
      </w:r>
      <w:r>
        <w:rPr>
          <w:rFonts w:ascii="Verdana" w:hAnsi="Verdana" w:cs="Arial"/>
          <w:sz w:val="20"/>
        </w:rPr>
        <w:t>.</w:t>
      </w:r>
    </w:p>
    <w:p w14:paraId="0A4327D3" w14:textId="725E9650" w:rsidR="00593D03" w:rsidRDefault="00ED23FE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</w:t>
      </w:r>
      <w:r>
        <w:rPr>
          <w:rFonts w:ascii="Verdana" w:hAnsi="Verdana" w:cs="Arial"/>
          <w:sz w:val="20"/>
        </w:rPr>
        <w:t>l</w:t>
      </w:r>
      <w:r w:rsidRPr="00B449DD">
        <w:rPr>
          <w:rFonts w:ascii="Verdana" w:hAnsi="Verdana" w:cs="Arial"/>
          <w:sz w:val="20"/>
        </w:rPr>
        <w:t xml:space="preserve"> asistente</w:t>
      </w:r>
      <w:r>
        <w:rPr>
          <w:rFonts w:ascii="Verdana" w:hAnsi="Verdana" w:cs="Arial"/>
          <w:sz w:val="20"/>
        </w:rPr>
        <w:t xml:space="preserve"> del</w:t>
      </w:r>
      <w:r w:rsidR="00593D03" w:rsidRPr="00593D03">
        <w:rPr>
          <w:rFonts w:ascii="Verdana" w:hAnsi="Verdana" w:cs="Arial"/>
          <w:sz w:val="20"/>
        </w:rPr>
        <w:t xml:space="preserve"> área de usuario final recibe del almacén lo solicitado y firmara el PECOSA </w:t>
      </w:r>
    </w:p>
    <w:p w14:paraId="0655917A" w14:textId="0C85D3C8" w:rsidR="00593D03" w:rsidRP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envía la</w:t>
      </w:r>
      <w:r w:rsidRPr="004C3043">
        <w:rPr>
          <w:rFonts w:ascii="Verdana" w:hAnsi="Verdana" w:cs="Arial"/>
          <w:lang w:val="es-PE"/>
        </w:rPr>
        <w:t xml:space="preserve"> PECOSA </w:t>
      </w:r>
      <w:r w:rsidRPr="00593D03">
        <w:rPr>
          <w:rFonts w:ascii="Verdana" w:hAnsi="Verdana" w:cs="Arial"/>
          <w:sz w:val="20"/>
          <w:lang w:val="es-PE"/>
        </w:rPr>
        <w:t xml:space="preserve">al asistente de logística donde </w:t>
      </w:r>
      <w:r w:rsidR="00CE4526">
        <w:rPr>
          <w:rFonts w:ascii="Verdana" w:hAnsi="Verdana" w:cs="Arial"/>
          <w:sz w:val="20"/>
          <w:lang w:val="es-PE"/>
        </w:rPr>
        <w:t>y</w:t>
      </w:r>
      <w:r w:rsidRPr="00593D03">
        <w:rPr>
          <w:rFonts w:ascii="Verdana" w:hAnsi="Verdana" w:cs="Arial"/>
          <w:sz w:val="20"/>
          <w:lang w:val="es-PE"/>
        </w:rPr>
        <w:t xml:space="preserve"> firmada</w:t>
      </w:r>
      <w:r>
        <w:rPr>
          <w:rFonts w:ascii="Verdana" w:hAnsi="Verdana" w:cs="Arial"/>
          <w:sz w:val="20"/>
          <w:lang w:val="es-PE"/>
        </w:rPr>
        <w:t>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76FAAB21" w14:textId="36FADEE7" w:rsidR="00785122" w:rsidRPr="001833AB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pto.2,</w:t>
      </w:r>
      <w:r w:rsidR="004E7738" w:rsidRPr="001833AB">
        <w:rPr>
          <w:rFonts w:ascii="Verdana" w:hAnsi="Verdana" w:cs="Arial"/>
          <w:sz w:val="20"/>
        </w:rPr>
        <w:t xml:space="preserve"> se encuentra Stock disponible,</w:t>
      </w:r>
      <w:r w:rsidR="004E7738" w:rsidRPr="001833AB">
        <w:rPr>
          <w:rFonts w:ascii="Verdana" w:hAnsi="Verdana"/>
          <w:sz w:val="20"/>
        </w:rPr>
        <w:t xml:space="preserve"> por lo que va al punto 13(FB).</w:t>
      </w:r>
    </w:p>
    <w:p w14:paraId="2199407B" w14:textId="694159A4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pto.5, la evaluación de pedido es negativa,</w:t>
      </w:r>
      <w:r w:rsidRPr="001833AB">
        <w:rPr>
          <w:rFonts w:ascii="Verdana" w:hAnsi="Verdana"/>
          <w:sz w:val="20"/>
        </w:rPr>
        <w:t xml:space="preserve"> por lo que va al punto 3 para su rectificación (FB).</w:t>
      </w:r>
    </w:p>
    <w:p w14:paraId="2443FD1F" w14:textId="531C7C3F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pto.7, el ingreso de lo solicitado no cuadra con la factura,</w:t>
      </w:r>
      <w:r w:rsidRPr="001833AB">
        <w:rPr>
          <w:rFonts w:ascii="Verdana" w:hAnsi="Verdana"/>
          <w:sz w:val="20"/>
        </w:rPr>
        <w:t xml:space="preserve"> por lo que va al punto 6 (FB).</w:t>
      </w:r>
    </w:p>
    <w:p w14:paraId="5053BE62" w14:textId="48826A4B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221400" w:rsidRPr="00221400">
        <w:rPr>
          <w:rFonts w:ascii="Verdana" w:hAnsi="Verdana" w:cs="Arial"/>
          <w:sz w:val="20"/>
        </w:rPr>
        <w:t>4</w:t>
      </w:r>
      <w:r w:rsidRPr="00221400">
        <w:rPr>
          <w:rFonts w:ascii="Verdana" w:hAnsi="Verdana" w:cs="Arial"/>
          <w:sz w:val="20"/>
        </w:rPr>
        <w:t>, la entrega es fuera de Lima,</w:t>
      </w:r>
      <w:r w:rsidRPr="00221400">
        <w:rPr>
          <w:rFonts w:ascii="Verdana" w:hAnsi="Verdana"/>
          <w:sz w:val="20"/>
        </w:rPr>
        <w:t xml:space="preserve"> por lo que </w:t>
      </w:r>
      <w:r w:rsidR="00221400" w:rsidRPr="00221400">
        <w:rPr>
          <w:rFonts w:ascii="Verdana" w:hAnsi="Verdana" w:cs="Arial"/>
          <w:sz w:val="20"/>
        </w:rPr>
        <w:t>El subgerente del almacén firma el PECOSA</w:t>
      </w:r>
      <w:r w:rsidR="00221400" w:rsidRPr="00221400">
        <w:rPr>
          <w:rFonts w:ascii="Verdana" w:hAnsi="Verdana"/>
          <w:sz w:val="20"/>
        </w:rPr>
        <w:t xml:space="preserve"> y coordina su recojo </w:t>
      </w:r>
      <w:r w:rsidR="00530953">
        <w:rPr>
          <w:rFonts w:ascii="Verdana" w:hAnsi="Verdana"/>
          <w:sz w:val="20"/>
        </w:rPr>
        <w:t xml:space="preserve">y se </w:t>
      </w:r>
      <w:r w:rsidR="00221400" w:rsidRPr="00221400">
        <w:rPr>
          <w:rFonts w:ascii="Verdana" w:hAnsi="Verdana"/>
          <w:sz w:val="20"/>
        </w:rPr>
        <w:t>va al</w:t>
      </w:r>
      <w:r w:rsidRPr="00221400">
        <w:rPr>
          <w:rFonts w:ascii="Verdana" w:hAnsi="Verdana"/>
          <w:sz w:val="20"/>
        </w:rPr>
        <w:t xml:space="preserve"> punto 1</w:t>
      </w:r>
      <w:r w:rsidR="00221400" w:rsidRPr="00221400">
        <w:rPr>
          <w:rFonts w:ascii="Verdana" w:hAnsi="Verdana"/>
          <w:sz w:val="20"/>
        </w:rPr>
        <w:t>8</w:t>
      </w:r>
      <w:r w:rsidRPr="00221400">
        <w:rPr>
          <w:rFonts w:ascii="Verdana" w:hAnsi="Verdana"/>
          <w:sz w:val="20"/>
        </w:rPr>
        <w:t>(FB).</w:t>
      </w:r>
    </w:p>
    <w:p w14:paraId="4BE29324" w14:textId="3639F5EB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CE4526" w:rsidRPr="00221400">
        <w:rPr>
          <w:rFonts w:ascii="Verdana" w:hAnsi="Verdana" w:cs="Arial"/>
          <w:sz w:val="20"/>
        </w:rPr>
        <w:t>8</w:t>
      </w:r>
      <w:r w:rsidRPr="00221400">
        <w:rPr>
          <w:rFonts w:ascii="Verdana" w:hAnsi="Verdana" w:cs="Arial"/>
          <w:sz w:val="20"/>
        </w:rPr>
        <w:t xml:space="preserve">, </w:t>
      </w:r>
      <w:r w:rsidR="00CE4526" w:rsidRPr="00221400">
        <w:rPr>
          <w:rFonts w:ascii="Verdana" w:hAnsi="Verdana" w:cs="Arial"/>
          <w:sz w:val="20"/>
        </w:rPr>
        <w:t>los datos no fueron llenados adecuadamente</w:t>
      </w:r>
      <w:r w:rsidRPr="00221400">
        <w:rPr>
          <w:rFonts w:ascii="Verdana" w:hAnsi="Verdana" w:cs="Arial"/>
          <w:sz w:val="20"/>
        </w:rPr>
        <w:t>,</w:t>
      </w:r>
      <w:r w:rsidRPr="00221400">
        <w:rPr>
          <w:rFonts w:ascii="Verdana" w:hAnsi="Verdana"/>
          <w:sz w:val="20"/>
        </w:rPr>
        <w:t xml:space="preserve"> por lo que va al punto 1</w:t>
      </w:r>
      <w:r w:rsidR="00CE4526" w:rsidRPr="00221400">
        <w:rPr>
          <w:rFonts w:ascii="Verdana" w:hAnsi="Verdana"/>
          <w:sz w:val="20"/>
        </w:rPr>
        <w:t>7</w:t>
      </w:r>
      <w:r w:rsidRPr="00221400">
        <w:rPr>
          <w:rFonts w:ascii="Verdana" w:hAnsi="Verdana"/>
          <w:sz w:val="20"/>
        </w:rPr>
        <w:t>(FB).</w:t>
      </w:r>
    </w:p>
    <w:p w14:paraId="06D75348" w14:textId="77777777" w:rsidR="003202E1" w:rsidRPr="004E7738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454DF9D6" w:rsidR="00F02F81" w:rsidRPr="00420FA1" w:rsidRDefault="00584C15" w:rsidP="00420FA1">
      <w:pPr>
        <w:ind w:left="1416"/>
        <w:rPr>
          <w:rFonts w:ascii="Verdana" w:hAnsi="Verdana" w:cs="Arial"/>
          <w:iCs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2096" behindDoc="1" locked="0" layoutInCell="1" allowOverlap="1" wp14:anchorId="118B5E2E" wp14:editId="525E1147">
            <wp:simplePos x="0" y="0"/>
            <wp:positionH relativeFrom="column">
              <wp:posOffset>1694180</wp:posOffset>
            </wp:positionH>
            <wp:positionV relativeFrom="paragraph">
              <wp:posOffset>303513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0FA1" w:rsidRPr="00420FA1">
        <w:rPr>
          <w:rFonts w:ascii="Verdana" w:hAnsi="Verdana" w:cs="Arial"/>
          <w:iCs/>
        </w:rPr>
        <w:t>Subgerente del almacén</w:t>
      </w:r>
    </w:p>
    <w:p w14:paraId="487A0474" w14:textId="67FD4A7E" w:rsidR="00203BAC" w:rsidRPr="00E34140" w:rsidRDefault="00203BAC" w:rsidP="00584C15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2133FFF8" w14:textId="6487B595" w:rsidR="004816B4" w:rsidRPr="00DF649C" w:rsidRDefault="00203BAC" w:rsidP="004816B4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24" w:name="_Toc349570113"/>
      <w:bookmarkStart w:id="25" w:name="_Toc87048860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24"/>
      <w:bookmarkEnd w:id="25"/>
    </w:p>
    <w:p w14:paraId="45CE3323" w14:textId="4B586DC4" w:rsidR="00E3178D" w:rsidRPr="00BE0375" w:rsidRDefault="004C3043" w:rsidP="00DF649C">
      <w:pPr>
        <w:jc w:val="center"/>
        <w:rPr>
          <w:rFonts w:ascii="Verdana" w:hAnsi="Verdana"/>
          <w:b/>
          <w:bCs/>
          <w:sz w:val="24"/>
          <w:szCs w:val="24"/>
          <w:lang w:val="es-PE"/>
        </w:rPr>
      </w:pPr>
      <w:r w:rsidRPr="00BE0375">
        <w:rPr>
          <w:rFonts w:ascii="Verdana" w:hAnsi="Verdana"/>
          <w:b/>
          <w:bCs/>
          <w:sz w:val="24"/>
          <w:szCs w:val="24"/>
          <w:lang w:val="es-PE"/>
        </w:rPr>
        <w:t>RN Gestión de Requerimiento de Bienes</w:t>
      </w: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031B1064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26" w:name="_Toc349570114"/>
      <w:bookmarkStart w:id="27" w:name="_Toc87048861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26"/>
      <w:bookmarkEnd w:id="27"/>
    </w:p>
    <w:p w14:paraId="4CC738FA" w14:textId="0B03ADAF" w:rsidR="00203BAC" w:rsidRPr="00E34140" w:rsidRDefault="00203BAC" w:rsidP="00584C15">
      <w:pPr>
        <w:pStyle w:val="MTemaNormal"/>
        <w:ind w:left="0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7DC9A2FC">
                  <wp:extent cx="1718662" cy="1318054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663" cy="132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584C15">
        <w:trPr>
          <w:trHeight w:val="2306"/>
        </w:trPr>
        <w:tc>
          <w:tcPr>
            <w:tcW w:w="3396" w:type="dxa"/>
          </w:tcPr>
          <w:p w14:paraId="4F7F562D" w14:textId="55F25495" w:rsidR="006D2F31" w:rsidRDefault="00E41AF0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E41AF0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57216" behindDoc="0" locked="0" layoutInCell="1" allowOverlap="1" wp14:anchorId="25AC816D" wp14:editId="3B7EA7B7">
                  <wp:simplePos x="0" y="0"/>
                  <wp:positionH relativeFrom="column">
                    <wp:posOffset>156147</wp:posOffset>
                  </wp:positionH>
                  <wp:positionV relativeFrom="paragraph">
                    <wp:posOffset>241180</wp:posOffset>
                  </wp:positionV>
                  <wp:extent cx="1647190" cy="1223645"/>
                  <wp:effectExtent l="0" t="0" r="0" b="0"/>
                  <wp:wrapSquare wrapText="bothSides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190" cy="1223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72DB8E5B" w14:textId="3264894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1848350E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08E37EAE" w:rsidR="006D2F31" w:rsidRPr="00C007F2" w:rsidRDefault="00D70584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61F1289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77696" behindDoc="0" locked="0" layoutInCell="1" allowOverlap="1" wp14:anchorId="7B7E498F" wp14:editId="04F4EF3A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285750</wp:posOffset>
                  </wp:positionV>
                  <wp:extent cx="1896745" cy="1383665"/>
                  <wp:effectExtent l="0" t="0" r="8255" b="6985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74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38A2C15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761DB56" wp14:editId="26C9FB52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2DBB3C8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530953" w:rsidRDefault="00065FCA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530953">
              <w:rPr>
                <w:rFonts w:ascii="Verdana" w:hAnsi="Verdana" w:cs="Arial"/>
                <w:iCs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60625AF9" w14:textId="759354FF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28" w:name="_Toc87048862"/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  <w:bookmarkEnd w:id="28"/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030DC251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41E4448A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4C31ED28" wp14:editId="6D2634EE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5EE10E8" wp14:editId="6DC97449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647F0F07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68F95A4C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530953">
              <w:rPr>
                <w:rFonts w:ascii="Verdana" w:hAnsi="Verdana" w:cs="Arial"/>
                <w:iCs/>
              </w:rPr>
              <w:t xml:space="preserve">Guía de remisión de entrega, </w:t>
            </w:r>
            <w:r w:rsidRPr="00530953">
              <w:rPr>
                <w:rFonts w:ascii="Verdana" w:hAnsi="Verdana" w:cs="Arial"/>
                <w:iCs/>
                <w:color w:val="000000" w:themeColor="text1"/>
              </w:rPr>
              <w:t xml:space="preserve">documento que proporciona el encargado de gerencia de abastecimiento al asistente administrativo, a la entrega de los bienes </w:t>
            </w:r>
            <w:r w:rsidR="00530953" w:rsidRPr="00530953">
              <w:rPr>
                <w:rFonts w:ascii="Verdana" w:hAnsi="Verdana" w:cs="Arial"/>
                <w:iCs/>
                <w:color w:val="000000" w:themeColor="text1"/>
              </w:rPr>
              <w:t>solicitados</w:t>
            </w:r>
            <w:r w:rsidR="00530953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6"/>
          <w:footerReference w:type="default" r:id="rId27"/>
          <w:footerReference w:type="first" r:id="rId28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D093DA0" w14:textId="74B74FBB" w:rsidR="004267D0" w:rsidRPr="004816B4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29" w:name="_Toc87048863"/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  <w:bookmarkEnd w:id="29"/>
    </w:p>
    <w:p w14:paraId="1659E641" w14:textId="377AA5E2" w:rsidR="003B3C8F" w:rsidRPr="003B3C8F" w:rsidRDefault="00E41AF0" w:rsidP="003B3C8F">
      <w:pPr>
        <w:rPr>
          <w:lang w:val="es-PE"/>
        </w:rPr>
      </w:pPr>
      <w:r w:rsidRPr="00E41AF0">
        <w:rPr>
          <w:noProof/>
          <w:lang w:val="es-PE"/>
        </w:rPr>
        <w:drawing>
          <wp:anchor distT="0" distB="0" distL="114300" distR="114300" simplePos="0" relativeHeight="251641856" behindDoc="0" locked="0" layoutInCell="1" allowOverlap="1" wp14:anchorId="1371597F" wp14:editId="797058C8">
            <wp:simplePos x="0" y="0"/>
            <wp:positionH relativeFrom="column">
              <wp:posOffset>62922</wp:posOffset>
            </wp:positionH>
            <wp:positionV relativeFrom="paragraph">
              <wp:posOffset>320171</wp:posOffset>
            </wp:positionV>
            <wp:extent cx="8826500" cy="466979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BFD41" w14:textId="77777777" w:rsidR="004816B4" w:rsidRDefault="004816B4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4816B4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17CB561A" w14:textId="3C0862D5" w:rsidR="00695F1F" w:rsidRDefault="00DF4CD2" w:rsidP="007A073C">
      <w:pPr>
        <w:pStyle w:val="Ttulo2"/>
        <w:numPr>
          <w:ilvl w:val="1"/>
          <w:numId w:val="6"/>
        </w:numPr>
        <w:ind w:left="1276" w:hanging="709"/>
        <w:rPr>
          <w:rFonts w:cs="Arial"/>
          <w:iCs/>
          <w:lang w:val="es-PE"/>
        </w:rPr>
      </w:pPr>
      <w:bookmarkStart w:id="30" w:name="_Toc87048864"/>
      <w:r>
        <w:rPr>
          <w:rFonts w:cs="Arial"/>
          <w:iCs/>
          <w:lang w:val="es-PE"/>
        </w:rPr>
        <w:lastRenderedPageBreak/>
        <w:t>Diagrama de Actividades de Negocio</w:t>
      </w:r>
      <w:bookmarkEnd w:id="30"/>
    </w:p>
    <w:p w14:paraId="17E95242" w14:textId="28C44944" w:rsidR="00337977" w:rsidRDefault="00B420E3" w:rsidP="00337977">
      <w:pPr>
        <w:rPr>
          <w:lang w:val="es-PE"/>
        </w:rPr>
      </w:pPr>
      <w:r w:rsidRPr="00B420E3">
        <w:rPr>
          <w:noProof/>
          <w:lang w:val="es-PE"/>
        </w:rPr>
        <w:drawing>
          <wp:anchor distT="0" distB="0" distL="114300" distR="114300" simplePos="0" relativeHeight="251667456" behindDoc="0" locked="0" layoutInCell="1" allowOverlap="1" wp14:anchorId="068D07AA" wp14:editId="660AD74E">
            <wp:simplePos x="0" y="0"/>
            <wp:positionH relativeFrom="column">
              <wp:posOffset>980643</wp:posOffset>
            </wp:positionH>
            <wp:positionV relativeFrom="paragraph">
              <wp:posOffset>59055</wp:posOffset>
            </wp:positionV>
            <wp:extent cx="12465050" cy="8500110"/>
            <wp:effectExtent l="0" t="0" r="0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65050" cy="850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4150BE" w14:textId="42C7A4F8" w:rsidR="00337977" w:rsidRDefault="00337977" w:rsidP="00337977">
      <w:pPr>
        <w:rPr>
          <w:lang w:val="es-PE"/>
        </w:rPr>
      </w:pPr>
    </w:p>
    <w:p w14:paraId="659FA913" w14:textId="567E1382" w:rsidR="00337977" w:rsidRPr="00337977" w:rsidRDefault="00337977" w:rsidP="00337977">
      <w:pPr>
        <w:rPr>
          <w:lang w:val="es-PE"/>
        </w:rPr>
        <w:sectPr w:rsidR="00337977" w:rsidRPr="00337977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</w:p>
    <w:p w14:paraId="0AD60981" w14:textId="38199C72" w:rsidR="004267D0" w:rsidRPr="00ED23FE" w:rsidRDefault="004267D0" w:rsidP="00ED23FE">
      <w:pPr>
        <w:pStyle w:val="Ttulo1"/>
        <w:numPr>
          <w:ilvl w:val="0"/>
          <w:numId w:val="5"/>
        </w:numPr>
        <w:ind w:left="1134" w:hanging="708"/>
        <w:rPr>
          <w:rFonts w:ascii="Verdana" w:hAnsi="Verdana"/>
          <w:iCs/>
          <w:sz w:val="22"/>
          <w:szCs w:val="22"/>
          <w:lang w:val="es-PE"/>
        </w:rPr>
      </w:pPr>
      <w:bookmarkStart w:id="31" w:name="_Toc349570115"/>
      <w:bookmarkStart w:id="32" w:name="_Toc87048865"/>
      <w:r w:rsidRPr="00ED23FE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31"/>
      <w:bookmarkEnd w:id="32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BD04C0" w:rsidRPr="004B7910" w14:paraId="33010632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4C27E8" w14:textId="3197DB0A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1</w:t>
            </w:r>
          </w:p>
          <w:p w14:paraId="346922E9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3C18C36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8A3D75">
              <w:rPr>
                <w:rFonts w:ascii="Verdana" w:hAnsi="Verdana" w:cs="Arial"/>
                <w:iCs/>
              </w:rPr>
              <w:t xml:space="preserve"> requerimiento de bienes existentes en almacén</w:t>
            </w:r>
            <w:r>
              <w:rPr>
                <w:rFonts w:ascii="Verdana" w:hAnsi="Verdana" w:cs="Arial"/>
                <w:iCs/>
              </w:rPr>
              <w:t xml:space="preserve">, se tramitará a través del 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  <w:r>
              <w:rPr>
                <w:rFonts w:ascii="Verdana" w:hAnsi="Verdana" w:cs="Arial"/>
                <w:iCs/>
              </w:rPr>
              <w:t xml:space="preserve"> (PECOSA)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06D0FB9" w14:textId="3C48110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4882135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8A3AE12" w14:textId="7EDA8524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2</w:t>
            </w:r>
          </w:p>
          <w:p w14:paraId="23A8602E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970EC11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Todo documento de PECOSA </w:t>
            </w:r>
            <w:r w:rsidRPr="008A3D75">
              <w:rPr>
                <w:rFonts w:ascii="Verdana" w:hAnsi="Verdana" w:cs="Arial"/>
                <w:iCs/>
              </w:rPr>
              <w:t>deberá adjuntar las características</w:t>
            </w:r>
            <w:r>
              <w:rPr>
                <w:rFonts w:ascii="Verdana" w:hAnsi="Verdana" w:cs="Arial"/>
                <w:iCs/>
              </w:rPr>
              <w:t xml:space="preserve"> solicitadas, de lo contrario será devuelta al </w:t>
            </w:r>
            <w:r w:rsidR="008E3DEB">
              <w:rPr>
                <w:rFonts w:ascii="Verdana" w:hAnsi="Verdana" w:cs="Arial"/>
                <w:iCs/>
              </w:rPr>
              <w:t>Á</w:t>
            </w:r>
            <w:r>
              <w:rPr>
                <w:rFonts w:ascii="Verdana" w:hAnsi="Verdana" w:cs="Arial"/>
                <w:iCs/>
              </w:rPr>
              <w:t xml:space="preserve">rea de Usuaria </w:t>
            </w:r>
            <w:r w:rsidR="008E3DEB">
              <w:rPr>
                <w:rFonts w:ascii="Verdana" w:hAnsi="Verdana" w:cs="Arial"/>
                <w:iCs/>
              </w:rPr>
              <w:t>F</w:t>
            </w:r>
            <w:r>
              <w:rPr>
                <w:rFonts w:ascii="Verdana" w:hAnsi="Verdana" w:cs="Arial"/>
                <w:iCs/>
              </w:rPr>
              <w:t>inal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0D7E7CB0" w14:textId="232CD19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8A3D75" w:rsidRPr="004B7910" w14:paraId="439F1C40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650420" w14:textId="0A7482F2" w:rsidR="008A3D75" w:rsidRPr="002364E8" w:rsidRDefault="008A3D75" w:rsidP="008A3D75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3</w:t>
            </w:r>
          </w:p>
          <w:p w14:paraId="5F7068F0" w14:textId="77777777" w:rsidR="008A3D75" w:rsidRPr="002364E8" w:rsidRDefault="008A3D75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F64E20A" w14:textId="77777777" w:rsidR="008A3D75" w:rsidRDefault="008E3DEB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Toda </w:t>
            </w:r>
            <w:r w:rsidRPr="008E3DEB">
              <w:rPr>
                <w:rFonts w:ascii="Verdana" w:hAnsi="Verdana" w:cs="Arial"/>
                <w:iCs/>
              </w:rPr>
              <w:t>coordin</w:t>
            </w:r>
            <w:r>
              <w:rPr>
                <w:rFonts w:ascii="Verdana" w:hAnsi="Verdana" w:cs="Arial"/>
                <w:iCs/>
              </w:rPr>
              <w:t>ación sobre</w:t>
            </w:r>
            <w:r w:rsidRPr="008E3DEB">
              <w:rPr>
                <w:rFonts w:ascii="Verdana" w:hAnsi="Verdana" w:cs="Arial"/>
                <w:iCs/>
              </w:rPr>
              <w:t xml:space="preserve"> la fecha y hora de entrega del requerimiento </w:t>
            </w:r>
            <w:r w:rsidR="008A3D75" w:rsidRPr="00A14812">
              <w:rPr>
                <w:rFonts w:ascii="Verdana" w:hAnsi="Verdana" w:cs="Arial"/>
                <w:iCs/>
              </w:rPr>
              <w:t>deben gestionarse solo días hábiles.</w:t>
            </w:r>
          </w:p>
          <w:p w14:paraId="7676B8DE" w14:textId="4C1CFEB9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59CA9F" w14:textId="3522240F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4</w:t>
            </w:r>
          </w:p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D36762D" w14:textId="77777777" w:rsidR="004267D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FA7C9F">
              <w:rPr>
                <w:rFonts w:ascii="Verdana" w:hAnsi="Verdana" w:cs="Arial"/>
                <w:iCs/>
              </w:rPr>
              <w:t xml:space="preserve"> procedimiento culminando </w:t>
            </w:r>
            <w:r>
              <w:rPr>
                <w:rFonts w:ascii="Verdana" w:hAnsi="Verdana" w:cs="Arial"/>
                <w:iCs/>
              </w:rPr>
              <w:t>deberá ser</w:t>
            </w:r>
            <w:r w:rsidRPr="00FA7C9F">
              <w:rPr>
                <w:rFonts w:ascii="Verdana" w:hAnsi="Verdana" w:cs="Arial"/>
                <w:iCs/>
              </w:rPr>
              <w:t xml:space="preserve"> archivado y registrad</w:t>
            </w:r>
            <w:r>
              <w:rPr>
                <w:rFonts w:ascii="Verdana" w:hAnsi="Verdana" w:cs="Arial"/>
                <w:iCs/>
              </w:rPr>
              <w:t>o</w:t>
            </w:r>
            <w:r w:rsidRPr="00FA7C9F">
              <w:rPr>
                <w:rFonts w:ascii="Verdana" w:hAnsi="Verdana" w:cs="Arial"/>
                <w:iCs/>
              </w:rPr>
              <w:t xml:space="preserve"> en el sistema, según la norma el sistema integrado de gestión administrativa</w:t>
            </w:r>
            <w:r>
              <w:rPr>
                <w:rFonts w:ascii="Verdana" w:hAnsi="Verdana" w:cs="Arial"/>
                <w:iCs/>
              </w:rPr>
              <w:t xml:space="preserve"> </w:t>
            </w:r>
            <w:r w:rsidRPr="00FA7C9F">
              <w:rPr>
                <w:rFonts w:ascii="Verdana" w:hAnsi="Verdana" w:cs="Arial"/>
                <w:iCs/>
              </w:rPr>
              <w:t>(SIGA)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15218433" w14:textId="2C406383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16D622CD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2F66034" w14:textId="72DAC203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5</w:t>
            </w:r>
          </w:p>
          <w:p w14:paraId="18C144F1" w14:textId="77777777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7E249C7" w14:textId="77777777" w:rsidR="00BD04C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 xml:space="preserve">Toda solicitud de pedido del almacén </w:t>
            </w:r>
            <w:r>
              <w:rPr>
                <w:rFonts w:ascii="Verdana" w:hAnsi="Verdana" w:cs="Arial"/>
                <w:iCs/>
              </w:rPr>
              <w:t>deberá ser aprobado por la G</w:t>
            </w:r>
            <w:r w:rsidRPr="00FA7C9F">
              <w:rPr>
                <w:rFonts w:ascii="Verdana" w:hAnsi="Verdana" w:cs="Arial"/>
                <w:iCs/>
              </w:rPr>
              <w:t xml:space="preserve">erencia de </w:t>
            </w:r>
            <w:r>
              <w:rPr>
                <w:rFonts w:ascii="Verdana" w:hAnsi="Verdana" w:cs="Arial"/>
                <w:iCs/>
              </w:rPr>
              <w:t>P</w:t>
            </w:r>
            <w:r w:rsidRPr="00FA7C9F">
              <w:rPr>
                <w:rFonts w:ascii="Verdana" w:hAnsi="Verdana" w:cs="Arial"/>
                <w:iCs/>
              </w:rPr>
              <w:t>rogramación según</w:t>
            </w:r>
            <w:r>
              <w:rPr>
                <w:rFonts w:ascii="Verdana" w:hAnsi="Verdana" w:cs="Arial"/>
                <w:iCs/>
              </w:rPr>
              <w:t xml:space="preserve"> lo norma</w:t>
            </w:r>
            <w:r w:rsidRPr="00FA7C9F">
              <w:rPr>
                <w:rFonts w:ascii="Verdana" w:hAnsi="Verdana" w:cs="Arial"/>
                <w:iCs/>
              </w:rPr>
              <w:t xml:space="preserve"> el proceso PS02.01.03 contratación directa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97E8C38" w14:textId="6D60712A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A14812" w:rsidRPr="004B7910" w14:paraId="71C85546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02336F" w14:textId="308AC4E4" w:rsidR="00A14812" w:rsidRPr="002364E8" w:rsidRDefault="00A14812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6</w:t>
            </w:r>
          </w:p>
          <w:p w14:paraId="32B62E42" w14:textId="77777777" w:rsidR="00A14812" w:rsidRPr="002364E8" w:rsidRDefault="00A14812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1FEECD3" w14:textId="77777777" w:rsidR="00A14812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>Toda solicitud de pedido del almacén para requerimiento de productos debe ser menor a 3 UIT.</w:t>
            </w:r>
          </w:p>
          <w:p w14:paraId="12195B18" w14:textId="2F3511F7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A7C9F" w:rsidRPr="004B7910" w14:paraId="14E3981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E09F39F" w14:textId="3C61C722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7</w:t>
            </w:r>
          </w:p>
          <w:p w14:paraId="77ED0DD8" w14:textId="77777777" w:rsidR="00FA7C9F" w:rsidRPr="002364E8" w:rsidRDefault="00FA7C9F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B9D6CEB" w14:textId="77777777" w:rsidR="00FA7C9F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Pr="00F7252A">
              <w:rPr>
                <w:rFonts w:ascii="Verdana" w:hAnsi="Verdana" w:cs="Arial"/>
                <w:iCs/>
              </w:rPr>
              <w:t>control del ingreso a través de facturas del proveedor</w:t>
            </w:r>
            <w:r>
              <w:rPr>
                <w:rFonts w:ascii="Verdana" w:hAnsi="Verdana" w:cs="Arial"/>
                <w:iCs/>
              </w:rPr>
              <w:t xml:space="preserve"> deberá ser supervisado por </w:t>
            </w:r>
            <w:r w:rsidRPr="00F7252A">
              <w:rPr>
                <w:rFonts w:ascii="Verdana" w:hAnsi="Verdana" w:cs="Arial"/>
                <w:iCs/>
              </w:rPr>
              <w:t>Subgerencia del almacén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C3914E6" w14:textId="4BD0280E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7252A" w:rsidRPr="004B7910" w14:paraId="1C9A672B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ED3F50D" w14:textId="2ACE02A4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8</w:t>
            </w:r>
          </w:p>
          <w:p w14:paraId="028C1D4C" w14:textId="77777777" w:rsidR="00F7252A" w:rsidRPr="002364E8" w:rsidRDefault="00F7252A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29EB068" w14:textId="77777777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Toda Factura de adquisición del</w:t>
            </w:r>
            <w:r w:rsidRPr="00F7252A">
              <w:rPr>
                <w:rFonts w:ascii="Verdana" w:hAnsi="Verdana" w:cs="Arial"/>
                <w:iCs/>
              </w:rPr>
              <w:t xml:space="preserve"> </w:t>
            </w:r>
            <w:r>
              <w:rPr>
                <w:rFonts w:ascii="Verdana" w:hAnsi="Verdana" w:cs="Arial"/>
                <w:iCs/>
              </w:rPr>
              <w:t xml:space="preserve">almacén </w:t>
            </w:r>
            <w:r w:rsidRPr="00F7252A">
              <w:rPr>
                <w:rFonts w:ascii="Verdana" w:hAnsi="Verdana" w:cs="Arial"/>
                <w:iCs/>
              </w:rPr>
              <w:t>debe</w:t>
            </w:r>
            <w:r>
              <w:rPr>
                <w:rFonts w:ascii="Verdana" w:hAnsi="Verdana" w:cs="Arial"/>
                <w:iCs/>
              </w:rPr>
              <w:t>rá</w:t>
            </w:r>
            <w:r w:rsidRPr="00F7252A">
              <w:rPr>
                <w:rFonts w:ascii="Verdana" w:hAnsi="Verdana" w:cs="Arial"/>
                <w:iCs/>
              </w:rPr>
              <w:t xml:space="preserve"> ser ingresado de forma sistemática según lo norma (SIGA)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44CAD1F" w14:textId="31681FF4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</w:tbl>
    <w:p w14:paraId="507C6907" w14:textId="77777777" w:rsidR="00642751" w:rsidRPr="004267D0" w:rsidRDefault="00642751" w:rsidP="00ED23FE">
      <w:pPr>
        <w:pStyle w:val="Ttulo1"/>
        <w:numPr>
          <w:ilvl w:val="0"/>
          <w:numId w:val="5"/>
        </w:numPr>
        <w:ind w:left="1560" w:hanging="851"/>
        <w:rPr>
          <w:rFonts w:ascii="Verdana" w:hAnsi="Verdana"/>
          <w:sz w:val="22"/>
          <w:szCs w:val="22"/>
          <w:lang w:val="es-PE"/>
        </w:rPr>
      </w:pPr>
      <w:bookmarkStart w:id="33" w:name="_Toc349570116"/>
      <w:bookmarkStart w:id="34" w:name="_Toc8704886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33"/>
      <w:bookmarkEnd w:id="34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09E73561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PECOSA</w:t>
            </w:r>
          </w:p>
        </w:tc>
        <w:tc>
          <w:tcPr>
            <w:tcW w:w="5624" w:type="dxa"/>
            <w:vAlign w:val="center"/>
          </w:tcPr>
          <w:p w14:paraId="7690C432" w14:textId="44EB6C6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Documento de pedidos de comprobante de salida</w:t>
            </w: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3D0C57B4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iCs/>
              </w:rPr>
              <w:t>SIGA</w:t>
            </w:r>
          </w:p>
        </w:tc>
        <w:tc>
          <w:tcPr>
            <w:tcW w:w="5624" w:type="dxa"/>
            <w:vAlign w:val="center"/>
          </w:tcPr>
          <w:p w14:paraId="77F42B62" w14:textId="3C55B5DA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Sistema integrado de gestión administrativa</w:t>
            </w: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6995CEAB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UIT</w:t>
            </w:r>
          </w:p>
        </w:tc>
        <w:tc>
          <w:tcPr>
            <w:tcW w:w="5624" w:type="dxa"/>
            <w:vAlign w:val="center"/>
          </w:tcPr>
          <w:p w14:paraId="3E8895C0" w14:textId="10703D9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Unidad Impositiva Tributaria</w:t>
            </w: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44138272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PS 02.01.03</w:t>
            </w:r>
          </w:p>
        </w:tc>
        <w:tc>
          <w:tcPr>
            <w:tcW w:w="5624" w:type="dxa"/>
            <w:vAlign w:val="center"/>
          </w:tcPr>
          <w:p w14:paraId="0365D92D" w14:textId="048F3465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Actividades del procedimiento. N°</w:t>
            </w: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5A7D0428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Área Usuaria Final</w:t>
            </w:r>
          </w:p>
        </w:tc>
        <w:tc>
          <w:tcPr>
            <w:tcW w:w="5624" w:type="dxa"/>
            <w:vAlign w:val="center"/>
          </w:tcPr>
          <w:p w14:paraId="02451051" w14:textId="39D879AD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 xml:space="preserve">Es la unidad orgánica cuyas necesidades pretenden ser atendidas con determinada contratación para el desarrollo de sus funciones </w:t>
            </w: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6DA7D8CC" w:rsidR="00D1302F" w:rsidRPr="00530953" w:rsidRDefault="00A56887" w:rsidP="00A56887">
            <w:pPr>
              <w:ind w:left="313" w:firstLine="142"/>
              <w:rPr>
                <w:rFonts w:ascii="Verdana" w:hAnsi="Verdana" w:cs="Arial"/>
                <w:bCs/>
                <w:lang w:val="es-PE"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>MPFN</w:t>
            </w:r>
          </w:p>
        </w:tc>
        <w:tc>
          <w:tcPr>
            <w:tcW w:w="5624" w:type="dxa"/>
            <w:vAlign w:val="center"/>
          </w:tcPr>
          <w:p w14:paraId="028077FA" w14:textId="537A1A83" w:rsidR="00D1302F" w:rsidRPr="00530953" w:rsidRDefault="00A56887" w:rsidP="00DF4CD2">
            <w:pPr>
              <w:ind w:left="1418"/>
              <w:rPr>
                <w:rFonts w:ascii="Verdana" w:hAnsi="Verdana" w:cs="Arial"/>
                <w:bCs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 xml:space="preserve">Ministerio Público Fiscalía de la Nación </w:t>
            </w:r>
          </w:p>
        </w:tc>
      </w:tr>
      <w:bookmarkEnd w:id="0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4B955" w14:textId="77777777" w:rsidR="005211A0" w:rsidRDefault="005211A0">
      <w:r>
        <w:separator/>
      </w:r>
    </w:p>
  </w:endnote>
  <w:endnote w:type="continuationSeparator" w:id="0">
    <w:p w14:paraId="1652F6EB" w14:textId="77777777" w:rsidR="005211A0" w:rsidRDefault="005211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8E366" w14:textId="77777777" w:rsidR="005211A0" w:rsidRDefault="005211A0">
      <w:r>
        <w:separator/>
      </w:r>
    </w:p>
  </w:footnote>
  <w:footnote w:type="continuationSeparator" w:id="0">
    <w:p w14:paraId="33311526" w14:textId="77777777" w:rsidR="005211A0" w:rsidRDefault="005211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9776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CF251C8"/>
    <w:multiLevelType w:val="multilevel"/>
    <w:tmpl w:val="D700D27A"/>
    <w:styleLink w:val="Listaactual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414FC1"/>
    <w:multiLevelType w:val="multilevel"/>
    <w:tmpl w:val="D700D27A"/>
    <w:styleLink w:val="Listaactual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2A025460"/>
    <w:multiLevelType w:val="multilevel"/>
    <w:tmpl w:val="D700D27A"/>
    <w:styleLink w:val="Listaactual1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FEA7382"/>
    <w:multiLevelType w:val="multilevel"/>
    <w:tmpl w:val="312A7524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33FA2FFE"/>
    <w:multiLevelType w:val="hybridMultilevel"/>
    <w:tmpl w:val="CC3C92B8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9006194"/>
    <w:multiLevelType w:val="multilevel"/>
    <w:tmpl w:val="D700D27A"/>
    <w:styleLink w:val="Listaactual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3ADE119A"/>
    <w:multiLevelType w:val="multilevel"/>
    <w:tmpl w:val="D700D27A"/>
    <w:styleLink w:val="Listaactual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E2F142D"/>
    <w:multiLevelType w:val="multilevel"/>
    <w:tmpl w:val="D700D27A"/>
    <w:styleLink w:val="Listaactual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F996D57"/>
    <w:multiLevelType w:val="multilevel"/>
    <w:tmpl w:val="D700D27A"/>
    <w:styleLink w:val="Listaactual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FA1CE4"/>
    <w:multiLevelType w:val="multilevel"/>
    <w:tmpl w:val="D700D27A"/>
    <w:styleLink w:val="Listaactual7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63864DE0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6487537B"/>
    <w:multiLevelType w:val="multilevel"/>
    <w:tmpl w:val="5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76143A2"/>
    <w:multiLevelType w:val="hybridMultilevel"/>
    <w:tmpl w:val="A4FA8D98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280A0017">
      <w:start w:val="1"/>
      <w:numFmt w:val="lowerLetter"/>
      <w:lvlText w:val="%3)"/>
      <w:lvlJc w:val="lef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914E02"/>
    <w:multiLevelType w:val="multilevel"/>
    <w:tmpl w:val="C090F488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21" w15:restartNumberingAfterBreak="0">
    <w:nsid w:val="6DF65403"/>
    <w:multiLevelType w:val="hybridMultilevel"/>
    <w:tmpl w:val="414A3ADE"/>
    <w:lvl w:ilvl="0" w:tplc="EEB09BA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D0523E"/>
    <w:multiLevelType w:val="multilevel"/>
    <w:tmpl w:val="D700D27A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4" w15:restartNumberingAfterBreak="0">
    <w:nsid w:val="7F8B38D4"/>
    <w:multiLevelType w:val="multilevel"/>
    <w:tmpl w:val="DD709404"/>
    <w:styleLink w:val="Listaactual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9"/>
  </w:num>
  <w:num w:numId="5">
    <w:abstractNumId w:val="18"/>
  </w:num>
  <w:num w:numId="6">
    <w:abstractNumId w:val="2"/>
  </w:num>
  <w:num w:numId="7">
    <w:abstractNumId w:val="15"/>
  </w:num>
  <w:num w:numId="8">
    <w:abstractNumId w:val="12"/>
  </w:num>
  <w:num w:numId="9">
    <w:abstractNumId w:val="23"/>
  </w:num>
  <w:num w:numId="10">
    <w:abstractNumId w:val="20"/>
  </w:num>
  <w:num w:numId="11">
    <w:abstractNumId w:val="22"/>
  </w:num>
  <w:num w:numId="12">
    <w:abstractNumId w:val="4"/>
  </w:num>
  <w:num w:numId="13">
    <w:abstractNumId w:val="7"/>
  </w:num>
  <w:num w:numId="14">
    <w:abstractNumId w:val="21"/>
  </w:num>
  <w:num w:numId="15">
    <w:abstractNumId w:val="3"/>
  </w:num>
  <w:num w:numId="16">
    <w:abstractNumId w:val="10"/>
  </w:num>
  <w:num w:numId="17">
    <w:abstractNumId w:val="11"/>
  </w:num>
  <w:num w:numId="18">
    <w:abstractNumId w:val="13"/>
  </w:num>
  <w:num w:numId="19">
    <w:abstractNumId w:val="16"/>
  </w:num>
  <w:num w:numId="20">
    <w:abstractNumId w:val="24"/>
  </w:num>
  <w:num w:numId="21">
    <w:abstractNumId w:val="17"/>
  </w:num>
  <w:num w:numId="22">
    <w:abstractNumId w:val="14"/>
  </w:num>
  <w:num w:numId="23">
    <w:abstractNumId w:val="6"/>
  </w:num>
  <w:num w:numId="24">
    <w:abstractNumId w:val="8"/>
  </w:num>
  <w:num w:numId="25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18D7"/>
    <w:rsid w:val="000B5EDE"/>
    <w:rsid w:val="000C5002"/>
    <w:rsid w:val="000C7FDD"/>
    <w:rsid w:val="000D31B3"/>
    <w:rsid w:val="000D6B19"/>
    <w:rsid w:val="000E3007"/>
    <w:rsid w:val="000E68CD"/>
    <w:rsid w:val="001022B6"/>
    <w:rsid w:val="00116164"/>
    <w:rsid w:val="00134A41"/>
    <w:rsid w:val="001413F2"/>
    <w:rsid w:val="0014206A"/>
    <w:rsid w:val="00155B03"/>
    <w:rsid w:val="00171F9F"/>
    <w:rsid w:val="00174A1E"/>
    <w:rsid w:val="001833AB"/>
    <w:rsid w:val="001A49BC"/>
    <w:rsid w:val="001B5CAD"/>
    <w:rsid w:val="001C5571"/>
    <w:rsid w:val="001C6208"/>
    <w:rsid w:val="001D060B"/>
    <w:rsid w:val="001E3998"/>
    <w:rsid w:val="001F3021"/>
    <w:rsid w:val="002038A5"/>
    <w:rsid w:val="00203BAC"/>
    <w:rsid w:val="00221400"/>
    <w:rsid w:val="0022230C"/>
    <w:rsid w:val="00226DCE"/>
    <w:rsid w:val="002364E8"/>
    <w:rsid w:val="0023742D"/>
    <w:rsid w:val="0023768E"/>
    <w:rsid w:val="0026330A"/>
    <w:rsid w:val="00263465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D7DDE"/>
    <w:rsid w:val="002E56CD"/>
    <w:rsid w:val="002E5E3C"/>
    <w:rsid w:val="002F3B42"/>
    <w:rsid w:val="002F7E31"/>
    <w:rsid w:val="00303215"/>
    <w:rsid w:val="00305A96"/>
    <w:rsid w:val="003106A0"/>
    <w:rsid w:val="0031670B"/>
    <w:rsid w:val="003202E1"/>
    <w:rsid w:val="00337977"/>
    <w:rsid w:val="0034101C"/>
    <w:rsid w:val="003523AB"/>
    <w:rsid w:val="0036360A"/>
    <w:rsid w:val="003736F5"/>
    <w:rsid w:val="0038431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966E5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11A0"/>
    <w:rsid w:val="00523D73"/>
    <w:rsid w:val="00527C90"/>
    <w:rsid w:val="00530953"/>
    <w:rsid w:val="00530E31"/>
    <w:rsid w:val="0054624E"/>
    <w:rsid w:val="00567110"/>
    <w:rsid w:val="0057557C"/>
    <w:rsid w:val="00584C15"/>
    <w:rsid w:val="00593D03"/>
    <w:rsid w:val="005A1A87"/>
    <w:rsid w:val="005A1B56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48A"/>
    <w:rsid w:val="006C4B7E"/>
    <w:rsid w:val="006D2F31"/>
    <w:rsid w:val="006D3B36"/>
    <w:rsid w:val="006E492A"/>
    <w:rsid w:val="00737982"/>
    <w:rsid w:val="00755672"/>
    <w:rsid w:val="00765392"/>
    <w:rsid w:val="00765A3F"/>
    <w:rsid w:val="00772D13"/>
    <w:rsid w:val="007837B6"/>
    <w:rsid w:val="00785122"/>
    <w:rsid w:val="00793347"/>
    <w:rsid w:val="007A073C"/>
    <w:rsid w:val="007B6D39"/>
    <w:rsid w:val="007C59B8"/>
    <w:rsid w:val="007E7F86"/>
    <w:rsid w:val="007F1643"/>
    <w:rsid w:val="007F1CCF"/>
    <w:rsid w:val="007F540C"/>
    <w:rsid w:val="00810C56"/>
    <w:rsid w:val="008326F5"/>
    <w:rsid w:val="00852600"/>
    <w:rsid w:val="00866CA5"/>
    <w:rsid w:val="008845D3"/>
    <w:rsid w:val="00884DC1"/>
    <w:rsid w:val="00885565"/>
    <w:rsid w:val="00887EB6"/>
    <w:rsid w:val="00890F81"/>
    <w:rsid w:val="008A150A"/>
    <w:rsid w:val="008A3D75"/>
    <w:rsid w:val="008B2DEC"/>
    <w:rsid w:val="008B4DA8"/>
    <w:rsid w:val="008B7BE0"/>
    <w:rsid w:val="008C19AE"/>
    <w:rsid w:val="008D2863"/>
    <w:rsid w:val="008D2B4D"/>
    <w:rsid w:val="008D71CD"/>
    <w:rsid w:val="008E082D"/>
    <w:rsid w:val="008E3DEB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865A9"/>
    <w:rsid w:val="009A051D"/>
    <w:rsid w:val="009A1310"/>
    <w:rsid w:val="009B169E"/>
    <w:rsid w:val="009B3C58"/>
    <w:rsid w:val="009C74B2"/>
    <w:rsid w:val="009D16EC"/>
    <w:rsid w:val="009D2387"/>
    <w:rsid w:val="00A007C6"/>
    <w:rsid w:val="00A0468E"/>
    <w:rsid w:val="00A14812"/>
    <w:rsid w:val="00A44858"/>
    <w:rsid w:val="00A4609F"/>
    <w:rsid w:val="00A473A4"/>
    <w:rsid w:val="00A51F9D"/>
    <w:rsid w:val="00A55F72"/>
    <w:rsid w:val="00A56887"/>
    <w:rsid w:val="00A65E7B"/>
    <w:rsid w:val="00A80456"/>
    <w:rsid w:val="00A81C45"/>
    <w:rsid w:val="00A87610"/>
    <w:rsid w:val="00A9605F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20E3"/>
    <w:rsid w:val="00B43879"/>
    <w:rsid w:val="00B449DD"/>
    <w:rsid w:val="00B564EE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04C0"/>
    <w:rsid w:val="00BD78E0"/>
    <w:rsid w:val="00BE0375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7242D"/>
    <w:rsid w:val="00C72611"/>
    <w:rsid w:val="00C8234E"/>
    <w:rsid w:val="00CA236B"/>
    <w:rsid w:val="00CE4526"/>
    <w:rsid w:val="00CE4835"/>
    <w:rsid w:val="00D03AC0"/>
    <w:rsid w:val="00D1197F"/>
    <w:rsid w:val="00D1302F"/>
    <w:rsid w:val="00D34CAB"/>
    <w:rsid w:val="00D44D09"/>
    <w:rsid w:val="00D56F3B"/>
    <w:rsid w:val="00D57D50"/>
    <w:rsid w:val="00D6579C"/>
    <w:rsid w:val="00D70584"/>
    <w:rsid w:val="00D77C17"/>
    <w:rsid w:val="00D913CC"/>
    <w:rsid w:val="00D94F12"/>
    <w:rsid w:val="00D953A7"/>
    <w:rsid w:val="00DA1EDA"/>
    <w:rsid w:val="00DA2174"/>
    <w:rsid w:val="00DA3AD3"/>
    <w:rsid w:val="00DB77E8"/>
    <w:rsid w:val="00DC6B64"/>
    <w:rsid w:val="00DE2126"/>
    <w:rsid w:val="00DE66A3"/>
    <w:rsid w:val="00DE7473"/>
    <w:rsid w:val="00DF3F49"/>
    <w:rsid w:val="00DF4CD2"/>
    <w:rsid w:val="00DF539D"/>
    <w:rsid w:val="00DF649C"/>
    <w:rsid w:val="00E0058B"/>
    <w:rsid w:val="00E02454"/>
    <w:rsid w:val="00E12879"/>
    <w:rsid w:val="00E15FB8"/>
    <w:rsid w:val="00E25825"/>
    <w:rsid w:val="00E3178D"/>
    <w:rsid w:val="00E34140"/>
    <w:rsid w:val="00E34C37"/>
    <w:rsid w:val="00E368AA"/>
    <w:rsid w:val="00E41AF0"/>
    <w:rsid w:val="00E45CFC"/>
    <w:rsid w:val="00E46E0C"/>
    <w:rsid w:val="00E51C8A"/>
    <w:rsid w:val="00E534AB"/>
    <w:rsid w:val="00E57C35"/>
    <w:rsid w:val="00E60798"/>
    <w:rsid w:val="00E8148B"/>
    <w:rsid w:val="00E97CDA"/>
    <w:rsid w:val="00EA53DF"/>
    <w:rsid w:val="00EB25AE"/>
    <w:rsid w:val="00ED23FE"/>
    <w:rsid w:val="00EE223D"/>
    <w:rsid w:val="00EE5E67"/>
    <w:rsid w:val="00F02F81"/>
    <w:rsid w:val="00F11F5B"/>
    <w:rsid w:val="00F13BEE"/>
    <w:rsid w:val="00F17FE1"/>
    <w:rsid w:val="00F22DBF"/>
    <w:rsid w:val="00F2418A"/>
    <w:rsid w:val="00F245FB"/>
    <w:rsid w:val="00F24968"/>
    <w:rsid w:val="00F2629F"/>
    <w:rsid w:val="00F31656"/>
    <w:rsid w:val="00F40A0D"/>
    <w:rsid w:val="00F53191"/>
    <w:rsid w:val="00F623B3"/>
    <w:rsid w:val="00F7156A"/>
    <w:rsid w:val="00F7252A"/>
    <w:rsid w:val="00F8332A"/>
    <w:rsid w:val="00F9140B"/>
    <w:rsid w:val="00F91AC5"/>
    <w:rsid w:val="00FA7C9F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link w:val="Ttulo2Car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  <w:style w:type="numbering" w:customStyle="1" w:styleId="Listaactual1">
    <w:name w:val="Lista actual1"/>
    <w:uiPriority w:val="99"/>
    <w:rsid w:val="007837B6"/>
    <w:pPr>
      <w:numPr>
        <w:numId w:val="11"/>
      </w:numPr>
    </w:pPr>
  </w:style>
  <w:style w:type="numbering" w:customStyle="1" w:styleId="Listaactual2">
    <w:name w:val="Lista actual2"/>
    <w:uiPriority w:val="99"/>
    <w:rsid w:val="007837B6"/>
    <w:pPr>
      <w:numPr>
        <w:numId w:val="12"/>
      </w:numPr>
    </w:pPr>
  </w:style>
  <w:style w:type="character" w:customStyle="1" w:styleId="Ttulo2Car">
    <w:name w:val="Título 2 Car"/>
    <w:basedOn w:val="Fuentedeprrafopredeter"/>
    <w:link w:val="Ttulo2"/>
    <w:rsid w:val="007837B6"/>
    <w:rPr>
      <w:rFonts w:ascii="Arial" w:hAnsi="Arial"/>
      <w:b/>
      <w:i/>
      <w:sz w:val="24"/>
      <w:lang w:val="es-ES" w:eastAsia="es-ES"/>
    </w:rPr>
  </w:style>
  <w:style w:type="numbering" w:customStyle="1" w:styleId="Listaactual3">
    <w:name w:val="Lista actual3"/>
    <w:uiPriority w:val="99"/>
    <w:rsid w:val="007837B6"/>
    <w:pPr>
      <w:numPr>
        <w:numId w:val="15"/>
      </w:numPr>
    </w:pPr>
  </w:style>
  <w:style w:type="numbering" w:customStyle="1" w:styleId="Listaactual4">
    <w:name w:val="Lista actual4"/>
    <w:uiPriority w:val="99"/>
    <w:rsid w:val="000B18D7"/>
    <w:pPr>
      <w:numPr>
        <w:numId w:val="16"/>
      </w:numPr>
    </w:pPr>
  </w:style>
  <w:style w:type="numbering" w:customStyle="1" w:styleId="Listaactual5">
    <w:name w:val="Lista actual5"/>
    <w:uiPriority w:val="99"/>
    <w:rsid w:val="000B18D7"/>
    <w:pPr>
      <w:numPr>
        <w:numId w:val="17"/>
      </w:numPr>
    </w:pPr>
  </w:style>
  <w:style w:type="numbering" w:customStyle="1" w:styleId="Listaactual6">
    <w:name w:val="Lista actual6"/>
    <w:uiPriority w:val="99"/>
    <w:rsid w:val="000B18D7"/>
    <w:pPr>
      <w:numPr>
        <w:numId w:val="18"/>
      </w:numPr>
    </w:pPr>
  </w:style>
  <w:style w:type="numbering" w:customStyle="1" w:styleId="Listaactual7">
    <w:name w:val="Lista actual7"/>
    <w:uiPriority w:val="99"/>
    <w:rsid w:val="001833AB"/>
    <w:pPr>
      <w:numPr>
        <w:numId w:val="19"/>
      </w:numPr>
    </w:pPr>
  </w:style>
  <w:style w:type="numbering" w:customStyle="1" w:styleId="Listaactual8">
    <w:name w:val="Lista actual8"/>
    <w:uiPriority w:val="99"/>
    <w:rsid w:val="001833AB"/>
    <w:pPr>
      <w:numPr>
        <w:numId w:val="20"/>
      </w:numPr>
    </w:pPr>
  </w:style>
  <w:style w:type="numbering" w:customStyle="1" w:styleId="Listaactual9">
    <w:name w:val="Lista actual9"/>
    <w:uiPriority w:val="99"/>
    <w:rsid w:val="00ED23FE"/>
    <w:pPr>
      <w:numPr>
        <w:numId w:val="22"/>
      </w:numPr>
    </w:pPr>
  </w:style>
  <w:style w:type="numbering" w:customStyle="1" w:styleId="Listaactual10">
    <w:name w:val="Lista actual10"/>
    <w:uiPriority w:val="99"/>
    <w:rsid w:val="00ED23FE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image" Target="media/image2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1705</TotalTime>
  <Pages>17</Pages>
  <Words>2162</Words>
  <Characters>11896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59</cp:revision>
  <cp:lastPrinted>2006-11-13T02:15:00Z</cp:lastPrinted>
  <dcterms:created xsi:type="dcterms:W3CDTF">2016-03-22T18:51:00Z</dcterms:created>
  <dcterms:modified xsi:type="dcterms:W3CDTF">2021-11-06T04:55:00Z</dcterms:modified>
</cp:coreProperties>
</file>