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7287D" w14:textId="77777777" w:rsidR="0042372C" w:rsidRPr="00D4533B" w:rsidRDefault="0042372C" w:rsidP="00D4533B">
      <w:pPr>
        <w:pStyle w:val="Sinespaciado"/>
        <w:jc w:val="center"/>
        <w:rPr>
          <w:b/>
          <w:bCs/>
          <w:sz w:val="32"/>
          <w:szCs w:val="32"/>
        </w:rPr>
      </w:pPr>
      <w:r w:rsidRPr="00D4533B">
        <w:rPr>
          <w:b/>
          <w:bCs/>
          <w:sz w:val="32"/>
          <w:szCs w:val="32"/>
        </w:rPr>
        <w:t>SOLICITAR BIENES EXISTENTES EN EL ALMACÉN</w:t>
      </w:r>
    </w:p>
    <w:p w14:paraId="3E88F769" w14:textId="77777777" w:rsidR="0042372C" w:rsidRDefault="0042372C" w:rsidP="0042372C">
      <w:pPr>
        <w:pStyle w:val="Sinespaciado"/>
      </w:pPr>
    </w:p>
    <w:p w14:paraId="4945EA09" w14:textId="77777777" w:rsidR="001A30C3" w:rsidRDefault="001A30C3" w:rsidP="001A30C3">
      <w:pPr>
        <w:jc w:val="both"/>
        <w:rPr>
          <w:lang w:val="en-US"/>
        </w:rPr>
      </w:pPr>
      <w:r>
        <w:rPr>
          <w:lang w:val="en-US"/>
        </w:rPr>
        <w:t>LA SUB GERENCIA DEL ALMACEN, QUIEN A SU VEZ ESTA DIRIGIDO POR EL SUB GERENTE DE ALMACEN, ES EL ENCARGADO DE PLANIFICAR, ORGANIZAR, DIRIGIR, COORDINAR Y CONTROLAR EL ALMACEN DEL MINISTERIO PUBLICO, SUPERVISA EL REGISTRO DE LA INFORMACION REALCIONADA A LOS INGRESOS Y SALIDAS DEL ALMACÉN A TRAVEZ DEL SISTEMA INTEGRADO DE GESTIÓN ADMINISTRATIVA (SIGA) TAMBIEN COORDINA LAS NECESIDADES DEL MANTENIMIENTO AL ÓRGANO TECNICO COMPETENTE Y SON LOS ENCARGADOS DE AUTORIZAR LA DISTRIBUCION DE LOS BIENES A LOS DISTRITOS JUDICIALES A NIVEL NACIONAL MEDIANTE EL PEDIDO INTERNO DE ALMACEN  (PIA).</w:t>
      </w:r>
    </w:p>
    <w:p w14:paraId="1A3044D9" w14:textId="77777777" w:rsidR="001A30C3" w:rsidRDefault="001A30C3" w:rsidP="001A30C3">
      <w:pPr>
        <w:jc w:val="both"/>
        <w:rPr>
          <w:lang w:val="en-US"/>
        </w:rPr>
      </w:pPr>
      <w:r>
        <w:rPr>
          <w:lang w:val="en-US"/>
        </w:rPr>
        <w:t xml:space="preserve">EL TRAMITE DE SOLICITUD DE BIENES Y SUMINISTROS EXISTENTES EN EL ALMACÉN, INICIA CON UN REQUERIMIENTO DEL AREA USUARIA FINAL A LA SUB GERENCIA DE ALMACEN, QUIEN AUTORIZA LOS PEDIDOS DE COMPROBANTE DE SALIDA (PECOSA) PARA SU ATENCION, QUIENES DEPENDE DIRECTAMENTE DEL GERENTE DE ABASTECIMIENTO, DICHA SOLICITUD DEBERA ADJUNTAR LAS CARACTERISTICAS DEL BIEN SOLICITADO EN EL PEDIDO DE COMPROBANTE DE SALIDA (PECOSA). UNA VEZ INGRESADA LA SOLICITUD, LA SUB GERENCIA DE ALMACEN PROCEDERA A VERIFICAR EL STOCK, SI NO EXISTE STOCK DISPONIBLE, EL AREA DE USUARIA FINAL GESTIONARA EL PEDIDO DE COMPRA Y VA AL PROCESO PS02.01.03 CONTRATACIÓN DIRECTA, DE LO CONTRARIO SE ATIENDE EL PEDIDO Y SE ELABORA E IMPRIME EL PEDIDO Y LO DERIVA AL RESPONSABLE DE LA DEPENDENCIA </w:t>
      </w:r>
    </w:p>
    <w:p w14:paraId="48CDE9AF" w14:textId="77777777" w:rsidR="001A30C3" w:rsidRDefault="001A30C3" w:rsidP="001A30C3">
      <w:pPr>
        <w:rPr>
          <w:lang w:val="en-US"/>
        </w:rPr>
      </w:pPr>
    </w:p>
    <w:p w14:paraId="1E8AC8E6" w14:textId="77777777" w:rsidR="001A30C3" w:rsidRDefault="001A30C3" w:rsidP="001A30C3">
      <w:pPr>
        <w:rPr>
          <w:b/>
          <w:bCs/>
          <w:lang w:val="en-US"/>
        </w:rPr>
      </w:pPr>
      <w:r>
        <w:rPr>
          <w:b/>
          <w:bCs/>
          <w:lang w:val="en-US"/>
        </w:rPr>
        <w:t>--</w:t>
      </w:r>
      <w:r w:rsidRPr="001A30C3">
        <w:rPr>
          <w:u w:val="single"/>
          <w:lang w:val="en-US"/>
        </w:rPr>
        <w:t>CUM</w:t>
      </w:r>
    </w:p>
    <w:p w14:paraId="4D49EFBA" w14:textId="1A863E9F" w:rsidR="001A30C3" w:rsidRPr="001A30C3" w:rsidRDefault="001A30C3" w:rsidP="001A30C3">
      <w:pPr>
        <w:rPr>
          <w:i/>
          <w:iCs/>
          <w:lang w:val="en-US"/>
        </w:rPr>
      </w:pPr>
      <w:r w:rsidRPr="005D489F">
        <w:rPr>
          <w:i/>
          <w:iCs/>
        </w:rPr>
        <w:t>Solicitud</w:t>
      </w:r>
      <w:r w:rsidRPr="001A30C3">
        <w:rPr>
          <w:i/>
          <w:iCs/>
          <w:lang w:val="en-US"/>
        </w:rPr>
        <w:t xml:space="preserve"> de </w:t>
      </w:r>
      <w:r w:rsidRPr="001A30C3">
        <w:rPr>
          <w:i/>
          <w:iCs/>
        </w:rPr>
        <w:t>bienes</w:t>
      </w:r>
      <w:r w:rsidRPr="001A30C3">
        <w:rPr>
          <w:i/>
          <w:iCs/>
          <w:lang w:val="en-US"/>
        </w:rPr>
        <w:t xml:space="preserve"> </w:t>
      </w:r>
      <w:r w:rsidRPr="001A30C3">
        <w:rPr>
          <w:i/>
          <w:iCs/>
        </w:rPr>
        <w:t>existentes</w:t>
      </w:r>
      <w:r w:rsidRPr="001A30C3">
        <w:rPr>
          <w:i/>
          <w:iCs/>
          <w:lang w:val="en-US"/>
        </w:rPr>
        <w:t xml:space="preserve"> del </w:t>
      </w:r>
      <w:r w:rsidR="005D489F" w:rsidRPr="005D489F">
        <w:rPr>
          <w:i/>
          <w:iCs/>
        </w:rPr>
        <w:t>almacén</w:t>
      </w:r>
    </w:p>
    <w:p w14:paraId="73A65F36" w14:textId="194A357E" w:rsidR="009E11E1" w:rsidRDefault="009E11E1"/>
    <w:p w14:paraId="55CB095F" w14:textId="77777777" w:rsidR="00DA193A" w:rsidRPr="00D4533B" w:rsidRDefault="00DA193A" w:rsidP="00DA193A">
      <w:pPr>
        <w:rPr>
          <w:u w:val="single"/>
        </w:rPr>
      </w:pPr>
      <w:r>
        <w:t>--</w:t>
      </w:r>
      <w:r w:rsidRPr="00D4533B">
        <w:rPr>
          <w:u w:val="single"/>
        </w:rPr>
        <w:t>OBJETIVO DE NEGOCIO</w:t>
      </w:r>
    </w:p>
    <w:p w14:paraId="69335ECC" w14:textId="18903661" w:rsidR="00DA193A" w:rsidRPr="00D4533B" w:rsidRDefault="00DA193A" w:rsidP="00DA193A">
      <w:pPr>
        <w:rPr>
          <w:i/>
          <w:iCs/>
        </w:rPr>
      </w:pPr>
      <w:r w:rsidRPr="00D4533B">
        <w:rPr>
          <w:i/>
          <w:iCs/>
        </w:rPr>
        <w:t>Disminuir el tiempo de respuesta de cada solicitud en un 50% al año anterior</w:t>
      </w:r>
    </w:p>
    <w:p w14:paraId="12AEF3E1" w14:textId="11B2F87F" w:rsidR="00DA193A" w:rsidRPr="00D4533B" w:rsidRDefault="00DA193A" w:rsidP="00DA193A">
      <w:pPr>
        <w:rPr>
          <w:i/>
          <w:iCs/>
        </w:rPr>
      </w:pPr>
      <w:r w:rsidRPr="00D4533B">
        <w:rPr>
          <w:i/>
          <w:iCs/>
        </w:rPr>
        <w:t>Incrementar en un 30% la eficacia de verificación de lo solicitado en el stock</w:t>
      </w:r>
    </w:p>
    <w:p w14:paraId="72C8976A" w14:textId="77777777" w:rsidR="00DA193A" w:rsidRDefault="00DA193A" w:rsidP="00DA193A"/>
    <w:p w14:paraId="1465BF83" w14:textId="77777777" w:rsidR="00DA193A" w:rsidRDefault="00DA193A" w:rsidP="00DA193A">
      <w:r>
        <w:t>--</w:t>
      </w:r>
      <w:r w:rsidRPr="00D4533B">
        <w:rPr>
          <w:u w:val="single"/>
        </w:rPr>
        <w:t>ACTORES DE NEGOCIO</w:t>
      </w:r>
    </w:p>
    <w:p w14:paraId="17F4BCCF" w14:textId="2798EBCA" w:rsidR="0042372C" w:rsidRPr="00D4533B" w:rsidRDefault="00DA193A" w:rsidP="001A30C3">
      <w:pPr>
        <w:rPr>
          <w:i/>
          <w:iCs/>
        </w:rPr>
      </w:pPr>
      <w:r w:rsidRPr="00D4533B">
        <w:rPr>
          <w:i/>
          <w:iCs/>
        </w:rPr>
        <w:t>Subgere</w:t>
      </w:r>
      <w:r w:rsidR="001A30C3">
        <w:rPr>
          <w:i/>
          <w:iCs/>
        </w:rPr>
        <w:t>nte de almacén</w:t>
      </w:r>
    </w:p>
    <w:p w14:paraId="0ED27376" w14:textId="3AA43F73" w:rsidR="00D4533B" w:rsidRDefault="00D4533B" w:rsidP="00DA193A"/>
    <w:p w14:paraId="4A22E07D" w14:textId="56C880B6" w:rsidR="00D4533B" w:rsidRDefault="00D4533B" w:rsidP="00DA193A"/>
    <w:p w14:paraId="64FEB622" w14:textId="1A9E2566" w:rsidR="006E7BA9" w:rsidRDefault="006E7BA9" w:rsidP="00DA193A"/>
    <w:p w14:paraId="400D74E0" w14:textId="5F497F67" w:rsidR="006E7BA9" w:rsidRDefault="006E7BA9" w:rsidP="00DA193A"/>
    <w:p w14:paraId="21A97DF1" w14:textId="7E515320" w:rsidR="006E7BA9" w:rsidRDefault="006E7BA9" w:rsidP="00DA193A"/>
    <w:p w14:paraId="10EEE4E5" w14:textId="37CFD8D1" w:rsidR="006E7BA9" w:rsidRDefault="006E7BA9" w:rsidP="00DA193A"/>
    <w:p w14:paraId="3BBDA989" w14:textId="77777777" w:rsidR="006E7BA9" w:rsidRDefault="006E7BA9" w:rsidP="00DA193A"/>
    <w:p w14:paraId="74F0FA23" w14:textId="3D4B631A" w:rsidR="00D4533B" w:rsidRPr="00D4533B" w:rsidRDefault="00D4533B" w:rsidP="00D4533B">
      <w:pPr>
        <w:pStyle w:val="Sinespaciado"/>
        <w:jc w:val="center"/>
        <w:rPr>
          <w:b/>
          <w:bCs/>
          <w:sz w:val="36"/>
          <w:szCs w:val="36"/>
          <w:lang w:val="es-PE"/>
        </w:rPr>
      </w:pPr>
      <w:r w:rsidRPr="00D4533B">
        <w:rPr>
          <w:b/>
          <w:bCs/>
          <w:sz w:val="36"/>
          <w:szCs w:val="36"/>
          <w:lang w:val="es-PE"/>
        </w:rPr>
        <w:lastRenderedPageBreak/>
        <w:t>ABASTECIMIENTO DE ALMACÉN</w:t>
      </w:r>
    </w:p>
    <w:p w14:paraId="5BB90873" w14:textId="77777777" w:rsidR="00D4533B" w:rsidRDefault="00D4533B" w:rsidP="00D4533B">
      <w:pPr>
        <w:pStyle w:val="Sinespaciado"/>
        <w:jc w:val="center"/>
        <w:rPr>
          <w:b/>
          <w:bCs/>
          <w:lang w:val="es-PE"/>
        </w:rPr>
      </w:pPr>
    </w:p>
    <w:p w14:paraId="648607CE" w14:textId="77777777" w:rsidR="00D4533B" w:rsidRPr="00D4533B" w:rsidRDefault="00D4533B" w:rsidP="00D4533B">
      <w:pPr>
        <w:pStyle w:val="Sinespaciado"/>
        <w:rPr>
          <w:b/>
          <w:bCs/>
          <w:sz w:val="28"/>
          <w:szCs w:val="28"/>
          <w:lang w:val="es-PE"/>
        </w:rPr>
      </w:pPr>
      <w:r w:rsidRPr="00D4533B">
        <w:rPr>
          <w:b/>
          <w:bCs/>
          <w:sz w:val="28"/>
          <w:szCs w:val="28"/>
          <w:lang w:val="es-PE"/>
        </w:rPr>
        <w:t>Manejo de proveedores</w:t>
      </w:r>
    </w:p>
    <w:p w14:paraId="04E6567C" w14:textId="77777777" w:rsidR="00D4533B" w:rsidRDefault="00D4533B" w:rsidP="00D4533B">
      <w:pPr>
        <w:pStyle w:val="Sinespaciado"/>
        <w:jc w:val="center"/>
        <w:rPr>
          <w:sz w:val="28"/>
          <w:szCs w:val="28"/>
          <w:lang w:val="es-PE"/>
        </w:rPr>
      </w:pPr>
    </w:p>
    <w:p w14:paraId="08631055" w14:textId="55E31CF5" w:rsidR="00D4533B" w:rsidRDefault="00D4533B" w:rsidP="00D4533B">
      <w:pPr>
        <w:jc w:val="both"/>
      </w:pPr>
      <w:r>
        <w:t>LA GERENCIA DE ALMACÉN TIENE IDENTIFICADO SUS PROVEEDORES POTENCIALES Y ALTERNATIVOS PARA CADA OBJETO REQUERIDO. SE SOLICITA DIRECTAMENTE LA CARGA DEL MATERIAL REQUERIDO BAJO UNA VENTA FORMAL A TÍTULO DE LA EMPRESA. DE ESTA FORMA SE SOLICITA LOS PRODUCTOS.</w:t>
      </w:r>
    </w:p>
    <w:p w14:paraId="04DAD220" w14:textId="77777777" w:rsidR="00D4533B" w:rsidRDefault="00D4533B" w:rsidP="00D4533B"/>
    <w:p w14:paraId="2CB33B44" w14:textId="77777777" w:rsidR="00D4533B" w:rsidRPr="00D4533B" w:rsidRDefault="00D4533B" w:rsidP="00D4533B">
      <w:pPr>
        <w:rPr>
          <w:sz w:val="20"/>
          <w:szCs w:val="20"/>
        </w:rPr>
      </w:pPr>
      <w:r w:rsidRPr="00D4533B">
        <w:rPr>
          <w:sz w:val="20"/>
          <w:szCs w:val="20"/>
        </w:rPr>
        <w:t>--</w:t>
      </w:r>
      <w:r w:rsidRPr="00D4533B">
        <w:rPr>
          <w:u w:val="single"/>
        </w:rPr>
        <w:t>OBJETIVO DE NEGOCIO</w:t>
      </w:r>
    </w:p>
    <w:p w14:paraId="72F558DF" w14:textId="77777777" w:rsidR="00D4533B" w:rsidRPr="00D4533B" w:rsidRDefault="00D4533B" w:rsidP="00D4533B">
      <w:pPr>
        <w:rPr>
          <w:i/>
          <w:iCs/>
        </w:rPr>
      </w:pPr>
      <w:r w:rsidRPr="00D4533B">
        <w:rPr>
          <w:i/>
          <w:iCs/>
        </w:rPr>
        <w:t>Generar 10% menos en gastos de logística y envió.</w:t>
      </w:r>
    </w:p>
    <w:p w14:paraId="495F538E" w14:textId="59BBD769" w:rsidR="00D4533B" w:rsidRPr="00D4533B" w:rsidRDefault="00D4533B" w:rsidP="00D4533B">
      <w:pPr>
        <w:rPr>
          <w:i/>
          <w:iCs/>
        </w:rPr>
      </w:pPr>
      <w:r w:rsidRPr="00D4533B">
        <w:rPr>
          <w:i/>
          <w:iCs/>
        </w:rPr>
        <w:t>Ahorrar 20% de tiempo entre la solicitud y el envió del producto.</w:t>
      </w:r>
    </w:p>
    <w:p w14:paraId="1643C36B" w14:textId="77777777" w:rsidR="00D4533B" w:rsidRDefault="00D4533B" w:rsidP="00D4533B"/>
    <w:p w14:paraId="691541D4" w14:textId="77777777" w:rsidR="00D4533B" w:rsidRPr="00D4533B" w:rsidRDefault="00D4533B" w:rsidP="00D4533B">
      <w:r w:rsidRPr="00D4533B">
        <w:t>--</w:t>
      </w:r>
      <w:r w:rsidRPr="00D4533B">
        <w:rPr>
          <w:u w:val="single"/>
        </w:rPr>
        <w:t>ACTORES DE NEGOCIO</w:t>
      </w:r>
    </w:p>
    <w:p w14:paraId="6F8B5AA6" w14:textId="77777777" w:rsidR="00D4533B" w:rsidRPr="00D4533B" w:rsidRDefault="00D4533B" w:rsidP="00D4533B">
      <w:pPr>
        <w:rPr>
          <w:i/>
          <w:iCs/>
        </w:rPr>
      </w:pPr>
      <w:r w:rsidRPr="00D4533B">
        <w:rPr>
          <w:i/>
          <w:iCs/>
        </w:rPr>
        <w:t>Gerente de almacén</w:t>
      </w:r>
    </w:p>
    <w:p w14:paraId="50217D14" w14:textId="3A0631BB" w:rsidR="00D4533B" w:rsidRPr="00D4533B" w:rsidRDefault="00D4533B" w:rsidP="00D4533B">
      <w:pPr>
        <w:rPr>
          <w:i/>
          <w:iCs/>
        </w:rPr>
      </w:pPr>
      <w:r w:rsidRPr="00D4533B">
        <w:rPr>
          <w:i/>
          <w:iCs/>
        </w:rPr>
        <w:t>Proveedor</w:t>
      </w:r>
    </w:p>
    <w:p w14:paraId="2FC83BF6" w14:textId="77777777" w:rsidR="00D4533B" w:rsidRPr="00D4533B" w:rsidRDefault="00D4533B" w:rsidP="00D4533B">
      <w:pPr>
        <w:spacing w:line="240" w:lineRule="auto"/>
        <w:jc w:val="both"/>
        <w:rPr>
          <w:b/>
          <w:bCs/>
          <w:sz w:val="28"/>
          <w:szCs w:val="28"/>
        </w:rPr>
      </w:pPr>
      <w:r w:rsidRPr="00D4533B">
        <w:rPr>
          <w:b/>
          <w:bCs/>
          <w:sz w:val="28"/>
          <w:szCs w:val="28"/>
        </w:rPr>
        <w:t>Manejo de inventarios</w:t>
      </w:r>
    </w:p>
    <w:p w14:paraId="2FB12216" w14:textId="25DC2535" w:rsidR="00D4533B" w:rsidRDefault="00D4533B" w:rsidP="00D4533B">
      <w:pPr>
        <w:spacing w:line="240" w:lineRule="auto"/>
        <w:jc w:val="both"/>
      </w:pPr>
      <w:r>
        <w:t>LA GERENCIA DE ALMACÉN TIENE UN CONTROL DE CADA PRODUCTO.</w:t>
      </w:r>
    </w:p>
    <w:p w14:paraId="3975780A" w14:textId="1423F31F" w:rsidR="00D4533B" w:rsidRDefault="00D4533B" w:rsidP="00D4533B">
      <w:pPr>
        <w:spacing w:line="240" w:lineRule="auto"/>
        <w:jc w:val="both"/>
      </w:pPr>
      <w:r>
        <w:t>LA SUB-GERENCIA LLEVA UN CONTROL DEL INGRESO DEL MATERIAL SOLICITADO A TRAVÉS DE FACTURAS DEL PROVEEDOR, ESTE DEBE SER INGRESADO DE FORMA SISTEMÁTICA CONVERSADO PREVIAMENTE CON EL ÁREA DE RECEPCIÓN EN ALMACÉN.  SE LLENA UN FORMATO DE REGISTRO ANTES DE DEJAR EL PRODUCTO.</w:t>
      </w:r>
    </w:p>
    <w:p w14:paraId="6A8AED80" w14:textId="3804BF64" w:rsidR="00D4533B" w:rsidRDefault="00D4533B" w:rsidP="00D4533B">
      <w:pPr>
        <w:spacing w:line="240" w:lineRule="auto"/>
        <w:jc w:val="both"/>
      </w:pPr>
      <w:r>
        <w:t>LUEGO DE ELLO EL PERSONAL DE ALMACÉN LLEVA EL PRODUCTO A LAS ESTANTERÍAS CORRESPONDIENTES DENTRO DEL ALMACÉN Y AL FINALIZAR DEJA FIRMADA EL ACTA EN LA RECEPCIÓN QUE TODOS LOS PRODUCTOS FUERON DEJADOS CORRECTAMENTE.</w:t>
      </w:r>
    </w:p>
    <w:p w14:paraId="3A524FD6" w14:textId="77777777" w:rsidR="00D4533B" w:rsidRDefault="00D4533B" w:rsidP="00D4533B">
      <w:pPr>
        <w:spacing w:line="240" w:lineRule="auto"/>
        <w:jc w:val="both"/>
      </w:pPr>
    </w:p>
    <w:p w14:paraId="6EC6277B" w14:textId="77777777" w:rsidR="00D4533B" w:rsidRDefault="00D4533B" w:rsidP="00D4533B">
      <w:pPr>
        <w:rPr>
          <w:b/>
          <w:bCs/>
          <w:sz w:val="20"/>
          <w:szCs w:val="20"/>
        </w:rPr>
      </w:pPr>
      <w:r>
        <w:rPr>
          <w:b/>
          <w:bCs/>
          <w:sz w:val="20"/>
          <w:szCs w:val="20"/>
        </w:rPr>
        <w:t>--</w:t>
      </w:r>
      <w:r w:rsidRPr="00D4533B">
        <w:rPr>
          <w:u w:val="single"/>
        </w:rPr>
        <w:t>OBJETIVO DE NEGOCIO</w:t>
      </w:r>
    </w:p>
    <w:p w14:paraId="42E58DAC" w14:textId="2EFFDFA8" w:rsidR="00D4533B" w:rsidRPr="00D4533B" w:rsidRDefault="00D4533B" w:rsidP="00D4533B">
      <w:pPr>
        <w:rPr>
          <w:i/>
        </w:rPr>
      </w:pPr>
      <w:r w:rsidRPr="00D4533B">
        <w:rPr>
          <w:i/>
        </w:rPr>
        <w:t>Aumentar en 20% la cantidad de producto ingresado por mes con respecto al año anterior</w:t>
      </w:r>
    </w:p>
    <w:p w14:paraId="29340500" w14:textId="77777777" w:rsidR="00D4533B" w:rsidRDefault="00D4533B" w:rsidP="00D4533B"/>
    <w:p w14:paraId="7B78E037" w14:textId="77777777" w:rsidR="00D4533B" w:rsidRPr="00D4533B" w:rsidRDefault="00D4533B" w:rsidP="00D4533B">
      <w:pPr>
        <w:rPr>
          <w:u w:val="single"/>
        </w:rPr>
      </w:pPr>
      <w:r>
        <w:rPr>
          <w:b/>
          <w:bCs/>
          <w:sz w:val="20"/>
          <w:szCs w:val="20"/>
        </w:rPr>
        <w:t>--</w:t>
      </w:r>
      <w:r w:rsidRPr="00D4533B">
        <w:rPr>
          <w:u w:val="single"/>
        </w:rPr>
        <w:t>ACTORES DE NEGOCIO</w:t>
      </w:r>
    </w:p>
    <w:p w14:paraId="673E8AED" w14:textId="77777777" w:rsidR="00D4533B" w:rsidRPr="00D4533B" w:rsidRDefault="00D4533B" w:rsidP="00D4533B">
      <w:pPr>
        <w:rPr>
          <w:i/>
        </w:rPr>
      </w:pPr>
      <w:r w:rsidRPr="00D4533B">
        <w:rPr>
          <w:i/>
        </w:rPr>
        <w:t>Proveedor</w:t>
      </w:r>
    </w:p>
    <w:p w14:paraId="65648421" w14:textId="77777777" w:rsidR="00D4533B" w:rsidRPr="00D4533B" w:rsidRDefault="00D4533B" w:rsidP="00D4533B">
      <w:pPr>
        <w:rPr>
          <w:i/>
        </w:rPr>
      </w:pPr>
      <w:r w:rsidRPr="00D4533B">
        <w:rPr>
          <w:i/>
        </w:rPr>
        <w:t>Gerente de almacén</w:t>
      </w:r>
    </w:p>
    <w:p w14:paraId="5C2DE49E" w14:textId="77777777" w:rsidR="00D4533B" w:rsidRPr="00D4533B" w:rsidRDefault="00D4533B" w:rsidP="00D4533B">
      <w:pPr>
        <w:rPr>
          <w:i/>
        </w:rPr>
      </w:pPr>
      <w:r w:rsidRPr="00D4533B">
        <w:rPr>
          <w:i/>
        </w:rPr>
        <w:t>Subgerencia de almacén</w:t>
      </w:r>
    </w:p>
    <w:p w14:paraId="67A85A30" w14:textId="77777777" w:rsidR="00D4533B" w:rsidRPr="00D4533B" w:rsidRDefault="00D4533B" w:rsidP="00D4533B">
      <w:pPr>
        <w:rPr>
          <w:i/>
        </w:rPr>
      </w:pPr>
      <w:r w:rsidRPr="00D4533B">
        <w:rPr>
          <w:i/>
        </w:rPr>
        <w:t>Recepción</w:t>
      </w:r>
    </w:p>
    <w:p w14:paraId="4098C6A5" w14:textId="77777777" w:rsidR="00D4533B" w:rsidRPr="00D4533B" w:rsidRDefault="00D4533B" w:rsidP="00D4533B">
      <w:pPr>
        <w:rPr>
          <w:i/>
        </w:rPr>
      </w:pPr>
      <w:r w:rsidRPr="00D4533B">
        <w:rPr>
          <w:i/>
        </w:rPr>
        <w:t>Personal de almacén</w:t>
      </w:r>
    </w:p>
    <w:p w14:paraId="51232D42" w14:textId="77777777" w:rsidR="000D5A23" w:rsidRPr="00D4533B" w:rsidRDefault="000D5A23" w:rsidP="00D4533B">
      <w:pPr>
        <w:jc w:val="center"/>
        <w:rPr>
          <w:sz w:val="32"/>
          <w:szCs w:val="32"/>
        </w:rPr>
      </w:pPr>
    </w:p>
    <w:p w14:paraId="307E2F80" w14:textId="598078FA" w:rsidR="0042372C" w:rsidRDefault="0042372C" w:rsidP="00D4533B">
      <w:pPr>
        <w:spacing w:line="240" w:lineRule="auto"/>
        <w:jc w:val="center"/>
        <w:rPr>
          <w:b/>
          <w:bCs/>
          <w:sz w:val="32"/>
          <w:szCs w:val="32"/>
        </w:rPr>
      </w:pPr>
      <w:r w:rsidRPr="00D4533B">
        <w:rPr>
          <w:b/>
          <w:bCs/>
          <w:sz w:val="32"/>
          <w:szCs w:val="32"/>
        </w:rPr>
        <w:t>ENTREGA DE BIENES AL USUARIO</w:t>
      </w:r>
    </w:p>
    <w:p w14:paraId="30ADE344" w14:textId="70DAE272" w:rsidR="00D460DA" w:rsidRPr="004A0B8F" w:rsidRDefault="00D460DA" w:rsidP="00D460DA">
      <w:pPr>
        <w:spacing w:line="240" w:lineRule="auto"/>
        <w:rPr>
          <w:b/>
          <w:bCs/>
          <w:sz w:val="28"/>
          <w:szCs w:val="28"/>
        </w:rPr>
      </w:pPr>
      <w:r w:rsidRPr="004A0B8F">
        <w:rPr>
          <w:b/>
          <w:bCs/>
          <w:sz w:val="28"/>
          <w:szCs w:val="28"/>
        </w:rPr>
        <w:t>Dentro del distrito fiscal de Lima</w:t>
      </w:r>
    </w:p>
    <w:p w14:paraId="523A3102" w14:textId="59F61616" w:rsidR="0042372C" w:rsidRDefault="0042372C" w:rsidP="0042372C">
      <w:pPr>
        <w:spacing w:line="240" w:lineRule="auto"/>
        <w:jc w:val="both"/>
      </w:pPr>
      <w:r w:rsidRPr="0042372C">
        <w:t>UNA VEZ VERIFICADO LA EXISTENCIA DE STOCK DEL PRODUCTO</w:t>
      </w:r>
      <w:r w:rsidR="007715F4">
        <w:t xml:space="preserve"> </w:t>
      </w:r>
      <w:r w:rsidRPr="0042372C">
        <w:t>, EL SUBGERENTE DEL ALMACÉN VERIFICA Y AUTORIZA LOS PRODUCTOS A DESPACHAR DE ACUERDO CON EL</w:t>
      </w:r>
      <w:r w:rsidR="001C0412">
        <w:t xml:space="preserve"> PEDIDO DE COMPROBANDO DE SALIDA</w:t>
      </w:r>
      <w:r w:rsidR="007715F4">
        <w:t>(</w:t>
      </w:r>
      <w:r w:rsidRPr="0042372C">
        <w:t>PECOSA</w:t>
      </w:r>
      <w:r w:rsidR="007715F4">
        <w:t>)</w:t>
      </w:r>
      <w:r w:rsidRPr="0042372C">
        <w:t xml:space="preserve"> PARA LUEGO FIRMAR DICHO DOCUMENTO. INMEDIATAMENTE COORDINA LA FECHA Y HORA DE ENTREGA DEL REQUERIMIENTO CON EL CLIENTE SOLICITANTE</w:t>
      </w:r>
      <w:r w:rsidR="00D460DA">
        <w:t xml:space="preserve"> A TRAVÉS DEL AREA DE USUARIO FINAL</w:t>
      </w:r>
      <w:r w:rsidRPr="0042372C">
        <w:t>. EL ASISTENTE ADMINISTRATIVO DEBERÁ INFORMAR AL GERENTE LA DISPONIBILIDAD DE RECEPCIÓN POR PARTE DEL CLIENTE A LA FECHA INDICADA, DE SER ASÍ, LOS BIENES SON EMBALADOS PARA LUEGO ENVIARLOS EN LA FECHA ESTABLECIDA. EL USUARIO RECIBE LA MERCADERÍA Y FIRMA EL PECOSA EN SEÑAL DE CONFORMIDAD. LA PECOSA ES DEVUELTA AL ÁREA LOGÍSTICA DONDE ES FIRMADA, ELLOS LUEGO DERIVAN AL ALMACÉN 1 COPIA DEL PECOSA DONDE SERÁ VERIFICADA LA CONFORMIDAD DEL PROCEDIMIENTO CULMINANDO CON EL REGISTRO EN EL SISTEMA Y ARCHIVARLO.</w:t>
      </w:r>
    </w:p>
    <w:p w14:paraId="3D504475" w14:textId="4B5F0316" w:rsidR="00D460DA" w:rsidRDefault="00D460DA" w:rsidP="0042372C">
      <w:pPr>
        <w:spacing w:line="240" w:lineRule="auto"/>
        <w:jc w:val="both"/>
      </w:pPr>
    </w:p>
    <w:p w14:paraId="3C3A0699" w14:textId="6079F963" w:rsidR="00D460DA" w:rsidRPr="004A0B8F" w:rsidRDefault="00D460DA" w:rsidP="00D460DA">
      <w:pPr>
        <w:spacing w:line="240" w:lineRule="auto"/>
        <w:rPr>
          <w:b/>
          <w:bCs/>
          <w:sz w:val="28"/>
          <w:szCs w:val="28"/>
        </w:rPr>
      </w:pPr>
      <w:r w:rsidRPr="004A0B8F">
        <w:rPr>
          <w:b/>
          <w:bCs/>
          <w:sz w:val="28"/>
          <w:szCs w:val="28"/>
        </w:rPr>
        <w:t>Fuera del distrito fiscal de Lima</w:t>
      </w:r>
    </w:p>
    <w:p w14:paraId="1EF946B3" w14:textId="77777777" w:rsidR="005E388B" w:rsidRDefault="00D460DA" w:rsidP="0042372C">
      <w:pPr>
        <w:spacing w:line="240" w:lineRule="auto"/>
        <w:jc w:val="both"/>
      </w:pPr>
      <w:r>
        <w:t>EL PEDIDO DE COMPROBANTE DE SALIDA ES ELABORADO POR LA SUB-GERENCIA DEL ALMACÉN</w:t>
      </w:r>
      <w:r w:rsidR="00610445">
        <w:t xml:space="preserve">, YA CON EL STOCK VERIFICADO SE REALIZA EL DESPACHO </w:t>
      </w:r>
      <w:r w:rsidR="007B2420">
        <w:t>Y FIRMADO DEL PECOSA. SE COMUNICA AL ÁREA</w:t>
      </w:r>
      <w:r w:rsidR="005E388B">
        <w:t xml:space="preserve"> DE USUARIO FINAL PARA EL AVISO DE LA FECHA DE DISPOSICIÓN PARA RECOJO.</w:t>
      </w:r>
    </w:p>
    <w:p w14:paraId="796F214A" w14:textId="4646A373" w:rsidR="00D460DA" w:rsidRPr="0042372C" w:rsidRDefault="00D460DA" w:rsidP="0042372C">
      <w:pPr>
        <w:spacing w:line="240" w:lineRule="auto"/>
        <w:jc w:val="both"/>
      </w:pPr>
      <w:r>
        <w:t xml:space="preserve"> EL FLUJO DE ENTREGA DEL BIEN SE REALIZA CADA 3 MESES.</w:t>
      </w:r>
    </w:p>
    <w:p w14:paraId="5EB74312" w14:textId="57B50D78" w:rsidR="0042372C" w:rsidRPr="00AC259C" w:rsidRDefault="00AC259C">
      <w:pPr>
        <w:rPr>
          <w:b/>
          <w:bCs/>
          <w:sz w:val="20"/>
          <w:szCs w:val="20"/>
        </w:rPr>
      </w:pPr>
      <w:r w:rsidRPr="00AC259C">
        <w:rPr>
          <w:b/>
          <w:bCs/>
          <w:sz w:val="20"/>
          <w:szCs w:val="20"/>
        </w:rPr>
        <w:t>--</w:t>
      </w:r>
      <w:r w:rsidRPr="00D4533B">
        <w:rPr>
          <w:u w:val="single"/>
        </w:rPr>
        <w:t>OBJETIVO DE NEGOCIO</w:t>
      </w:r>
    </w:p>
    <w:p w14:paraId="2C3C54C7" w14:textId="06FB92E6" w:rsidR="0042372C" w:rsidRPr="00AC259C" w:rsidRDefault="00526BF0">
      <w:pPr>
        <w:rPr>
          <w:i/>
          <w:iCs/>
        </w:rPr>
      </w:pPr>
      <w:r>
        <w:rPr>
          <w:i/>
          <w:iCs/>
        </w:rPr>
        <w:t>Aumentar el índice de satisfacción del servicio al usuario de hasta un 100%</w:t>
      </w:r>
      <w:r w:rsidR="005E388B">
        <w:rPr>
          <w:i/>
          <w:iCs/>
        </w:rPr>
        <w:t xml:space="preserve"> en el año 2022.</w:t>
      </w:r>
    </w:p>
    <w:p w14:paraId="46517D28" w14:textId="3F3B34A2" w:rsidR="0042372C" w:rsidRDefault="0042372C"/>
    <w:p w14:paraId="5D5F012B" w14:textId="331CC586" w:rsidR="0042372C" w:rsidRPr="00D4533B" w:rsidRDefault="00AC259C">
      <w:pPr>
        <w:rPr>
          <w:sz w:val="20"/>
          <w:szCs w:val="20"/>
        </w:rPr>
      </w:pPr>
      <w:r w:rsidRPr="00AC259C">
        <w:rPr>
          <w:b/>
          <w:bCs/>
          <w:sz w:val="20"/>
          <w:szCs w:val="20"/>
        </w:rPr>
        <w:t>--</w:t>
      </w:r>
      <w:r w:rsidRPr="00D4533B">
        <w:rPr>
          <w:u w:val="single"/>
        </w:rPr>
        <w:t>ACTORES DE NEGOCIO</w:t>
      </w:r>
    </w:p>
    <w:p w14:paraId="356E1EF1" w14:textId="6244476C" w:rsidR="0042372C" w:rsidRPr="00AC259C" w:rsidRDefault="0042372C">
      <w:pPr>
        <w:rPr>
          <w:i/>
          <w:iCs/>
        </w:rPr>
      </w:pPr>
      <w:r w:rsidRPr="00AC259C">
        <w:rPr>
          <w:i/>
          <w:iCs/>
        </w:rPr>
        <w:t>Subgerente del almacén</w:t>
      </w:r>
    </w:p>
    <w:p w14:paraId="2B9857DB" w14:textId="0E6F450D" w:rsidR="000A506E" w:rsidRPr="00AC259C" w:rsidRDefault="0042372C">
      <w:pPr>
        <w:rPr>
          <w:i/>
          <w:iCs/>
        </w:rPr>
      </w:pPr>
      <w:r w:rsidRPr="00AC259C">
        <w:rPr>
          <w:i/>
          <w:iCs/>
        </w:rPr>
        <w:t>Cliente</w:t>
      </w:r>
    </w:p>
    <w:p w14:paraId="5D21478F" w14:textId="06D46BD0" w:rsidR="0042372C" w:rsidRPr="00AC259C" w:rsidRDefault="0042372C">
      <w:pPr>
        <w:rPr>
          <w:i/>
          <w:iCs/>
        </w:rPr>
      </w:pPr>
      <w:r w:rsidRPr="00AC259C">
        <w:rPr>
          <w:i/>
          <w:iCs/>
        </w:rPr>
        <w:t>Asistente administrativo</w:t>
      </w:r>
    </w:p>
    <w:p w14:paraId="1E38B413" w14:textId="3D915DD0" w:rsidR="0042372C" w:rsidRPr="00AC259C" w:rsidRDefault="0042372C">
      <w:pPr>
        <w:rPr>
          <w:i/>
          <w:iCs/>
        </w:rPr>
      </w:pPr>
      <w:r w:rsidRPr="00AC259C">
        <w:rPr>
          <w:i/>
          <w:iCs/>
        </w:rPr>
        <w:t>Encargado de la logística</w:t>
      </w:r>
    </w:p>
    <w:sectPr w:rsidR="0042372C" w:rsidRPr="00AC25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E1"/>
    <w:rsid w:val="000A506E"/>
    <w:rsid w:val="000D46F0"/>
    <w:rsid w:val="000D5A23"/>
    <w:rsid w:val="001A30C3"/>
    <w:rsid w:val="001C0412"/>
    <w:rsid w:val="0042372C"/>
    <w:rsid w:val="004A0B8F"/>
    <w:rsid w:val="00526BF0"/>
    <w:rsid w:val="005D489F"/>
    <w:rsid w:val="005E388B"/>
    <w:rsid w:val="00610445"/>
    <w:rsid w:val="006E7BA9"/>
    <w:rsid w:val="007715F4"/>
    <w:rsid w:val="007A39DD"/>
    <w:rsid w:val="007B2420"/>
    <w:rsid w:val="009E11E1"/>
    <w:rsid w:val="00AC259C"/>
    <w:rsid w:val="00C530AE"/>
    <w:rsid w:val="00D15BB5"/>
    <w:rsid w:val="00D4533B"/>
    <w:rsid w:val="00D460DA"/>
    <w:rsid w:val="00DA19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D57F"/>
  <w15:chartTrackingRefBased/>
  <w15:docId w15:val="{0B46D54C-9C11-455A-AF5F-35FB077C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0D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2372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706694">
      <w:bodyDiv w:val="1"/>
      <w:marLeft w:val="0"/>
      <w:marRight w:val="0"/>
      <w:marTop w:val="0"/>
      <w:marBottom w:val="0"/>
      <w:divBdr>
        <w:top w:val="none" w:sz="0" w:space="0" w:color="auto"/>
        <w:left w:val="none" w:sz="0" w:space="0" w:color="auto"/>
        <w:bottom w:val="none" w:sz="0" w:space="0" w:color="auto"/>
        <w:right w:val="none" w:sz="0" w:space="0" w:color="auto"/>
      </w:divBdr>
    </w:div>
    <w:div w:id="182547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3</Pages>
  <Words>679</Words>
  <Characters>3738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i202010528 (Gutierrez Quecaño,Jose)</dc:creator>
  <cp:keywords/>
  <dc:description/>
  <cp:lastModifiedBy>i202010528 (Gutierrez Quecaño,Jose)</cp:lastModifiedBy>
  <cp:revision>18</cp:revision>
  <dcterms:created xsi:type="dcterms:W3CDTF">2021-09-16T00:11:00Z</dcterms:created>
  <dcterms:modified xsi:type="dcterms:W3CDTF">2021-09-22T03:40:00Z</dcterms:modified>
</cp:coreProperties>
</file>