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Universidad de Costa Rica </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Escuela de Ciencias de la Computación e Informática (ECCI)</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b w:val="1"/>
          <w:sz w:val="24"/>
          <w:szCs w:val="24"/>
          <w:rtl w:val="0"/>
        </w:rPr>
        <w:t xml:space="preserve">CI-0112 Programación I</w:t>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Grupo: 002 </w:t>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Reflexión del Laboratorio 2.</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Docente: </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Luis Campos Duarte</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Estudiante:</w:t>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Josué Rodríguez Aguilar I C4J023</w:t>
      </w:r>
    </w:p>
    <w:p w:rsidR="00000000" w:rsidDel="00000000" w:rsidP="00000000" w:rsidRDefault="00000000" w:rsidRPr="00000000" w14:paraId="00000011">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after="240" w:before="240" w:lineRule="auto"/>
        <w:jc w:val="center"/>
        <w:rPr>
          <w:b w:val="1"/>
          <w:sz w:val="24"/>
          <w:szCs w:val="24"/>
        </w:rPr>
      </w:pPr>
      <w:r w:rsidDel="00000000" w:rsidR="00000000" w:rsidRPr="00000000">
        <w:rPr>
          <w:b w:val="1"/>
          <w:sz w:val="24"/>
          <w:szCs w:val="24"/>
          <w:rtl w:val="0"/>
        </w:rPr>
        <w:t xml:space="preserve">I Ciclo</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spacing w:after="240" w:before="240" w:lineRule="auto"/>
        <w:jc w:val="center"/>
        <w:rPr>
          <w:b w:val="1"/>
          <w:sz w:val="24"/>
          <w:szCs w:val="24"/>
        </w:rPr>
      </w:pPr>
      <w:r w:rsidDel="00000000" w:rsidR="00000000" w:rsidRPr="00000000">
        <w:rPr>
          <w:b w:val="1"/>
          <w:sz w:val="24"/>
          <w:szCs w:val="24"/>
          <w:rtl w:val="0"/>
        </w:rPr>
        <w:t xml:space="preserve">Abril 2025</w:t>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ind w:firstLine="720"/>
        <w:jc w:val="both"/>
        <w:rPr>
          <w:b w:val="1"/>
          <w:sz w:val="24"/>
          <w:szCs w:val="24"/>
        </w:rPr>
      </w:pPr>
      <w:r w:rsidDel="00000000" w:rsidR="00000000" w:rsidRPr="00000000">
        <w:rPr>
          <w:b w:val="1"/>
          <w:sz w:val="24"/>
          <w:szCs w:val="24"/>
          <w:rtl w:val="0"/>
        </w:rPr>
        <w:t xml:space="preserve">Reflexión:</w:t>
      </w:r>
    </w:p>
    <w:p w:rsidR="00000000" w:rsidDel="00000000" w:rsidP="00000000" w:rsidRDefault="00000000" w:rsidRPr="00000000" w14:paraId="0000001B">
      <w:pPr>
        <w:spacing w:after="240" w:before="240" w:line="360" w:lineRule="auto"/>
        <w:ind w:firstLine="720"/>
        <w:jc w:val="both"/>
        <w:rPr>
          <w:sz w:val="24"/>
          <w:szCs w:val="24"/>
        </w:rPr>
      </w:pPr>
      <w:r w:rsidDel="00000000" w:rsidR="00000000" w:rsidRPr="00000000">
        <w:rPr>
          <w:sz w:val="24"/>
          <w:szCs w:val="24"/>
          <w:rtl w:val="0"/>
        </w:rPr>
        <w:t xml:space="preserve">Para dar solución a este laboratorio aplique nuevos conocimientos como lo fue la utilidad de los arrays, que son sencillos, solo se debe de tener cuidado a la hora de llamarlos para algunas funciones y cómo se deben de recorrer por ejemplo en los for, en suma, su utilidad fue grata a pesar de que me fue complicado entenderlos en un principio ya me familiarice con ellos. Además, utilice el Random una propiedad muy útil de java que desconocía antes de realizar el laboratorio y sinceramente es sencilla de acudir. </w:t>
      </w:r>
    </w:p>
    <w:p w:rsidR="00000000" w:rsidDel="00000000" w:rsidP="00000000" w:rsidRDefault="00000000" w:rsidRPr="00000000" w14:paraId="0000001C">
      <w:pPr>
        <w:spacing w:after="240" w:before="240" w:line="360" w:lineRule="auto"/>
        <w:ind w:firstLine="720"/>
        <w:jc w:val="both"/>
        <w:rPr>
          <w:sz w:val="24"/>
          <w:szCs w:val="24"/>
        </w:rPr>
      </w:pPr>
      <w:r w:rsidDel="00000000" w:rsidR="00000000" w:rsidRPr="00000000">
        <w:rPr>
          <w:sz w:val="24"/>
          <w:szCs w:val="24"/>
          <w:rtl w:val="0"/>
        </w:rPr>
        <w:t xml:space="preserve">En lo que respecta a la solución más pura del laboratorio sinceramente fue muy tedioso esta vez el grado de dificultad fue bastante más pesado a mi parecer, tal vez por todas las condicionales de las funciones y la utilidad de varios métodos para la creación de uno solo como lo fue con el iniciarBatalla. Que fue creo que fácilmente lo que más me costó del lab. Por lo demás, sencillo me parece que lo único medio feo fue agregar los pts extra principalmente el de mostrar estado, el de la defensa fue mil veces más fácil. Y crear la clase Robot fue muy sencillo, con eso estoy bastante más familiarizado. También implemente el uso de whiles que en anteriores casos casi no usaba, para esta situación fueron clave. </w:t>
      </w:r>
    </w:p>
    <w:p w:rsidR="00000000" w:rsidDel="00000000" w:rsidP="00000000" w:rsidRDefault="00000000" w:rsidRPr="00000000" w14:paraId="0000001D">
      <w:pPr>
        <w:spacing w:after="240" w:before="240" w:line="360" w:lineRule="auto"/>
        <w:ind w:firstLine="720"/>
        <w:jc w:val="both"/>
        <w:rPr>
          <w:sz w:val="24"/>
          <w:szCs w:val="24"/>
        </w:rPr>
      </w:pPr>
      <w:r w:rsidDel="00000000" w:rsidR="00000000" w:rsidRPr="00000000">
        <w:rPr>
          <w:sz w:val="24"/>
          <w:szCs w:val="24"/>
          <w:rtl w:val="0"/>
        </w:rPr>
        <w:t xml:space="preserve">Sin dudas fue divertido hacer el lab y retador, lo disfrute… Lo único que no me gusto nada, pero nada fue la metodología Git, me costó mucho entenderla y aplicarla. De hecho en un momento no se que hice y borre una parte del codigo y me llevo tiempo repararla, porque en Visual el git se automatiza sin necesidad de acceder al cmd, yo no sabía, toque publish y mande los datos que tenía al repositorio y me volé una parte del código, fue frustrante pero todo bien, al final del día se logró sacar adelante y me enseñó a tener un toque más de cuidado cuando me manejo en repositorios virtuales. Estuvo lindo :)</w:t>
      </w:r>
    </w:p>
    <w:p w:rsidR="00000000" w:rsidDel="00000000" w:rsidP="00000000" w:rsidRDefault="00000000" w:rsidRPr="00000000" w14:paraId="0000001E">
      <w:pPr>
        <w:spacing w:after="240" w:before="240" w:line="360" w:lineRule="auto"/>
        <w:ind w:firstLine="720"/>
        <w:jc w:val="both"/>
        <w:rPr>
          <w:sz w:val="24"/>
          <w:szCs w:val="24"/>
        </w:rPr>
      </w:pPr>
      <w:r w:rsidDel="00000000" w:rsidR="00000000" w:rsidRPr="00000000">
        <w:rPr>
          <w:sz w:val="24"/>
          <w:szCs w:val="24"/>
          <w:rtl w:val="0"/>
        </w:rPr>
        <w:t xml:space="preserve">Este es el link al repositorio creado:https://github.com/JosuRA3110/CI-0112</w:t>
      </w:r>
    </w:p>
    <w:p w:rsidR="00000000" w:rsidDel="00000000" w:rsidP="00000000" w:rsidRDefault="00000000" w:rsidRPr="00000000" w14:paraId="0000001F">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