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Biblio F-easy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1.2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19/052024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Abraham Carbajal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y verificación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Braulio Saldaña y Yazid Arroyo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y verificación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-141.73228346456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35ccbtauwc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5rbcuwz3n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Estado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dorpmdciy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Actividades realizadas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33lojtixb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Planificación y próximos pasos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bttrlm66z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35ccbtauwc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Biblio F-easy se centra en el desarrollo de un sistema de gestión para la biblioteca de nuestra facultad, con una plataforma web que facilita la gestión de libros, reserva de pupitres y solicitud de carnets de biblioteca. Este informe actualiza el estado del proyecto hasta el tercer hito, destacando el progreso en el desarrollo del back-end y otras áreas clave.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z5rbcuwz3n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proyecto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tercer hito del proyecto Biblio F-easy, el equipo de trabajo se ha dedicado principalmente al desarrollo del back-end y a la finalización de documentos cruciales. A continuación, se detallan las actividades completadas: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restante: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 Manual de usuario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pruebas del software Documento de pruebas del software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Actualizar: Reporte del desarrollo de software Reporte del desarrollo de software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tercer sprint (editar) Reporte del tercer sprint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0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cierre del proyecto Acta de cierre del proyecto</w:t>
      </w:r>
    </w:p>
    <w:p w:rsidR="00000000" w:rsidDel="00000000" w:rsidP="00000000" w:rsidRDefault="00000000" w:rsidRPr="00000000" w14:paraId="00000040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tercer hito concluye el 30/06/2024.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mdorpmdciy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realizadas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1: Inicio del Proyecto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del proyecto.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del tema.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Investigación preliminar.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Presentación del proyecto.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Proyecto (PROJECT CHARTER): Documento que describe los objetivos, el alcance y la organización del proyecto 'Biblio F-easy'.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Proyecto: Plan detallado con las fases y los tiempos estimados para completar el proyecto.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Negocio: Análisis del contexto empresarial y las necesidades que el proyecto busca satisfacer.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Caso de Uso #1 a #8: Documentos que detallan los distintos escenarios de uso del sistema, especificando los actores, precondiciones, flujos principales y alternativos, y postcondiciones.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Guía de Estilos: Guía para asegurar consistencia visual y de interacción en la interfaz de usuario.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del Software: Documento que describe la arquitectura general del sistema, incluyendo componentes y sus interacciones.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Primer Sprint: Resultados y análisis del primer sprint del desarrollo ágil.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2: Análisis de Requisitos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Recolección de requisitos.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usuarios y necesidades.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funcionalidades.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Caso de Uso #1 a #8: Documentos que detallan los distintos escenarios de uso del sistema, especificando los actores, precondiciones, flujos principales y alternativos, y postcondiciones.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Segundo Sprint: Resultados y análisis del segundo sprint del desarrollo ágil.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Hito 3: Diseño del Sistema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la arquitectura del sistema.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diagramas de flujo y modelos de datos.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la interfaz de usuario.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Caso de Uso #1 a #8: Documentos que detallan los distintos escenarios de uso del sistema, especificando los actores, precondiciones, flujos principales y alternativos, y postcondiciones.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del Software: Documento que describe la arquitectura general del sistema, incluyendo componentes y sus interacciones.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Guía de Estilos: Guía para asegurar consistencia visual y de interacción en la interfaz de usuario.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Usuario: Guía que explica cómo utilizar el sistema de reserva y orden de menús para los usuarios finales.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Pruebas del Software: Informe que describe las pruebas realizadas para asegurar la funcionalidad y calidad del sistema.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Tercer Sprint: Resultados y análisis del tercer sprint del desarrollo ágil.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Cierre del Proyecto: Documento final que resume el logro de objetivos y entrega del proyecto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5"/>
        </w:numPr>
        <w:spacing w:after="200" w:before="0" w:beforeAutospacing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733lojtixb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El proyecto "Biblio F-easy" ha concluido exitosamente. Todos los documentos planificados han sido completados, incluyendo: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 de Proyecto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Cronograma del Proyecto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Documento de Negocio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Documentos de Especificación de Casos de Uso (#1 a #8)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Documento de Especificación de UI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Documento de Guía de Estilos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Documento de Arquitectura del Software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Documento de Pruebas del Software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Reportes del Desarrollo del Software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Reportes de los Sprints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Acta de Cierre del Proyecto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No hay pasos futuros previstos, ya que el sistema está completamente desarrollado y operativo.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tbttrlm66z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Biblio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F-easy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 demostrado ser un desafío enriquecedor y productivo. A través de los tres hitos, el equipo ha trabajado arduamente en diversas áreas clave del desarrollo del software. Hemos alcanzado importantes logros en la planificación, diseño y desarrollo del sistema, y estamos encaminados para completar las actividades finales y entregar un producto de calidad que cumpla con los objetivos propuestos.</w:t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200" w:before="400" w:line="360" w:lineRule="auto"/>
        <w:ind w:left="566.92913385826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