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CCEC" w14:textId="77777777" w:rsidR="00765D90" w:rsidRDefault="00000000">
      <w:pPr>
        <w:spacing w:after="60"/>
        <w:jc w:val="center"/>
      </w:pPr>
      <w:r>
        <w:rPr>
          <w:b/>
          <w:bCs/>
          <w:color w:val="1F3864"/>
          <w:sz w:val="28"/>
          <w:szCs w:val="28"/>
        </w:rPr>
        <w:t>UNIVERSIDAD DE LAS FUERZAS ARMADAS - ESPE</w:t>
      </w:r>
    </w:p>
    <w:p w14:paraId="79D779EF" w14:textId="77777777" w:rsidR="00765D90" w:rsidRDefault="00000000">
      <w:pPr>
        <w:spacing w:after="60"/>
        <w:jc w:val="center"/>
      </w:pPr>
      <w:r>
        <w:rPr>
          <w:i/>
          <w:iCs/>
          <w:color w:val="2E75B6"/>
        </w:rPr>
        <w:t>Ingeniería de Software — Elicitación de Requisitos</w:t>
      </w:r>
    </w:p>
    <w:p w14:paraId="5A6DBDEF" w14:textId="77777777" w:rsidR="00765D90" w:rsidRDefault="00765D90">
      <w:pPr>
        <w:pBdr>
          <w:bottom w:val="single" w:sz="6" w:space="1" w:color="2E75B6"/>
        </w:pBdr>
        <w:spacing w:before="200" w:after="200"/>
      </w:pPr>
    </w:p>
    <w:p w14:paraId="3F1C5A42" w14:textId="77777777" w:rsidR="00765D90" w:rsidRDefault="00000000">
      <w:pPr>
        <w:spacing w:before="100" w:after="60"/>
        <w:jc w:val="center"/>
      </w:pPr>
      <w:r>
        <w:rPr>
          <w:b/>
          <w:bCs/>
          <w:color w:val="1F3864"/>
          <w:sz w:val="32"/>
          <w:szCs w:val="32"/>
        </w:rPr>
        <w:t>Acta de Reunión</w:t>
      </w:r>
    </w:p>
    <w:p w14:paraId="3DBF670D" w14:textId="77777777" w:rsidR="00765D90" w:rsidRDefault="00000000">
      <w:pPr>
        <w:spacing w:after="200"/>
        <w:jc w:val="center"/>
      </w:pPr>
      <w:r>
        <w:rPr>
          <w:i/>
          <w:iCs/>
          <w:color w:val="404040"/>
        </w:rPr>
        <w:t>Elicitación de Requisitos — Sistema de Gestión de Citas y Pacientes</w:t>
      </w:r>
    </w:p>
    <w:p w14:paraId="72E125BA" w14:textId="77777777" w:rsidR="00765D90" w:rsidRDefault="00765D90">
      <w:pPr>
        <w:pBdr>
          <w:bottom w:val="single" w:sz="6" w:space="1" w:color="2E75B6"/>
        </w:pBdr>
        <w:spacing w:before="200" w:after="200"/>
      </w:pPr>
    </w:p>
    <w:p w14:paraId="42713FC4" w14:textId="77777777" w:rsidR="00765D90" w:rsidRDefault="00765D90">
      <w:pPr>
        <w:spacing w:before="100" w:after="100"/>
      </w:pPr>
    </w:p>
    <w:p w14:paraId="0DA80AF6" w14:textId="77777777" w:rsidR="00765D90" w:rsidRDefault="00000000">
      <w:pPr>
        <w:pStyle w:val="Ttulo2"/>
      </w:pPr>
      <w:r>
        <w:t>Información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65D90" w14:paraId="2177F1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B94129" w14:textId="77777777" w:rsidR="00765D90" w:rsidRDefault="00000000">
            <w:r>
              <w:rPr>
                <w:b/>
                <w:bCs/>
                <w:sz w:val="20"/>
                <w:szCs w:val="20"/>
              </w:rPr>
              <w:t>Fecha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56171" w14:textId="77777777" w:rsidR="00765D90" w:rsidRDefault="00000000">
            <w:r>
              <w:rPr>
                <w:sz w:val="20"/>
                <w:szCs w:val="20"/>
              </w:rPr>
              <w:t>___________________________</w:t>
            </w:r>
          </w:p>
        </w:tc>
      </w:tr>
      <w:tr w:rsidR="00765D90" w14:paraId="0DB38E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7BE78E" w14:textId="77777777" w:rsidR="00765D90" w:rsidRDefault="00000000">
            <w:r>
              <w:rPr>
                <w:b/>
                <w:bCs/>
                <w:sz w:val="20"/>
                <w:szCs w:val="20"/>
              </w:rPr>
              <w:t>Hora de inicio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EE0D1" w14:textId="77777777" w:rsidR="00765D90" w:rsidRDefault="00000000">
            <w:r>
              <w:rPr>
                <w:sz w:val="20"/>
                <w:szCs w:val="20"/>
              </w:rPr>
              <w:t>___________________________</w:t>
            </w:r>
          </w:p>
        </w:tc>
      </w:tr>
      <w:tr w:rsidR="00765D90" w14:paraId="3C73AD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700B17" w14:textId="77777777" w:rsidR="00765D90" w:rsidRDefault="00000000">
            <w:r>
              <w:rPr>
                <w:b/>
                <w:bCs/>
                <w:sz w:val="20"/>
                <w:szCs w:val="20"/>
              </w:rPr>
              <w:t>Hora de cierre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64BB8" w14:textId="77777777" w:rsidR="00765D90" w:rsidRDefault="00000000">
            <w:r>
              <w:rPr>
                <w:sz w:val="20"/>
                <w:szCs w:val="20"/>
              </w:rPr>
              <w:t>___________________________</w:t>
            </w:r>
          </w:p>
        </w:tc>
      </w:tr>
      <w:tr w:rsidR="00765D90" w14:paraId="7ABEB4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E4665E" w14:textId="77777777" w:rsidR="00765D90" w:rsidRDefault="00000000">
            <w:r>
              <w:rPr>
                <w:b/>
                <w:bCs/>
                <w:sz w:val="20"/>
                <w:szCs w:val="20"/>
              </w:rPr>
              <w:t>Lugar / Modalidad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7F500" w14:textId="4530E9E9" w:rsidR="00765D90" w:rsidRDefault="00000000">
            <w:r>
              <w:rPr>
                <w:sz w:val="20"/>
                <w:szCs w:val="20"/>
              </w:rPr>
              <w:t xml:space="preserve"> Zoom (videollamada grabada)</w:t>
            </w:r>
          </w:p>
        </w:tc>
      </w:tr>
      <w:tr w:rsidR="00765D90" w14:paraId="20F960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101EA5" w14:textId="77777777" w:rsidR="00765D90" w:rsidRDefault="00000000">
            <w:r>
              <w:rPr>
                <w:b/>
                <w:bCs/>
                <w:sz w:val="20"/>
                <w:szCs w:val="20"/>
              </w:rPr>
              <w:t>Cliente (Estudiante 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44148" w14:textId="77777777" w:rsidR="00765D90" w:rsidRDefault="00000000">
            <w:r>
              <w:rPr>
                <w:sz w:val="20"/>
                <w:szCs w:val="20"/>
              </w:rPr>
              <w:t>___________________________</w:t>
            </w:r>
          </w:p>
        </w:tc>
      </w:tr>
      <w:tr w:rsidR="00765D90" w14:paraId="1DC628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04FCD0" w14:textId="77777777" w:rsidR="00765D90" w:rsidRDefault="00000000">
            <w:r>
              <w:rPr>
                <w:b/>
                <w:bCs/>
                <w:sz w:val="20"/>
                <w:szCs w:val="20"/>
              </w:rPr>
              <w:t>Ingeniero de Requisitos (Estudiante 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36FD5" w14:textId="77777777" w:rsidR="00765D90" w:rsidRDefault="00000000">
            <w:r>
              <w:rPr>
                <w:sz w:val="20"/>
                <w:szCs w:val="20"/>
              </w:rPr>
              <w:t>___________________________</w:t>
            </w:r>
          </w:p>
        </w:tc>
      </w:tr>
    </w:tbl>
    <w:p w14:paraId="55FA72BA" w14:textId="77777777" w:rsidR="00765D90" w:rsidRDefault="00765D90">
      <w:pPr>
        <w:spacing w:before="100" w:after="100"/>
      </w:pPr>
    </w:p>
    <w:p w14:paraId="04102FC7" w14:textId="77777777" w:rsidR="00765D90" w:rsidRDefault="00000000">
      <w:pPr>
        <w:pStyle w:val="Ttulo2"/>
      </w:pPr>
      <w:r>
        <w:t>Objetivo de la Reunión</w:t>
      </w:r>
    </w:p>
    <w:p w14:paraId="7C058F79" w14:textId="77777777" w:rsidR="00765D90" w:rsidRDefault="00000000">
      <w:pPr>
        <w:spacing w:before="80" w:after="120"/>
      </w:pPr>
      <w:r>
        <w:t>Identificar los problemas actuales del centro médico en la gestión de citas y pacientes, y traducir las necesidades del cliente en requisitos concretos, medibles y verificables que sirvan de base para el diseño del sistema.</w:t>
      </w:r>
    </w:p>
    <w:p w14:paraId="7C5E1F45" w14:textId="77777777" w:rsidR="00765D90" w:rsidRDefault="00765D90">
      <w:pPr>
        <w:spacing w:before="100" w:after="100"/>
      </w:pPr>
    </w:p>
    <w:p w14:paraId="41E2A642" w14:textId="77777777" w:rsidR="00765D90" w:rsidRDefault="00000000">
      <w:pPr>
        <w:pStyle w:val="Ttulo2"/>
      </w:pPr>
      <w:r>
        <w:t>Resumen de lo Tratado</w:t>
      </w:r>
    </w:p>
    <w:p w14:paraId="2F11061F" w14:textId="77777777" w:rsidR="00765D90" w:rsidRDefault="00000000">
      <w:pPr>
        <w:spacing w:before="80" w:after="120"/>
      </w:pPr>
      <w:r>
        <w:t>El cliente describió la operación diaria del centro médico. El registro de citas se hace de forma manual y no hay un mecanismo claro para verificar disponibilidad de médicos antes de agendar. Esto provoca citas duplicadas con cierta frecuencia. Los historiales de pacientes se guardan en carpetas físicas, lo que hace lenta la búsqueda cuando el médico necesita revisar antecedentes.</w:t>
      </w:r>
    </w:p>
    <w:p w14:paraId="3B24AC6D" w14:textId="77777777" w:rsidR="00765D90" w:rsidRDefault="00000000">
      <w:pPr>
        <w:spacing w:before="80" w:after="120"/>
      </w:pPr>
      <w:r>
        <w:t>El cliente expresó la necesidad de recibir avisos automáticos, aunque al inicio no tenía claro en qué momento exacto ni a través de qué canal. Tras la discusión, quedó definido que los recordatorios deben enviarse al paciente 24 horas antes de la cita, y al médico al inicio de cada jornada con la lista del día.</w:t>
      </w:r>
    </w:p>
    <w:p w14:paraId="08F7B149" w14:textId="77777777" w:rsidR="00765D90" w:rsidRDefault="00000000">
      <w:pPr>
        <w:spacing w:before="80" w:after="120"/>
      </w:pPr>
      <w:r>
        <w:t>También se trató el tema del acceso diferenciado: el médico debe poder ver el historial completo del paciente, mientras que la recepcionista solo requiere acceso a nombre, fecha de cita y médico asignado.</w:t>
      </w:r>
    </w:p>
    <w:p w14:paraId="2158EF46" w14:textId="77777777" w:rsidR="00765D90" w:rsidRDefault="00000000">
      <w:pPr>
        <w:spacing w:before="80" w:after="120"/>
      </w:pPr>
      <w:r>
        <w:t>A mitad de la entrevista, el cliente añadió que los pacientes deberían poder agendar citas por su cuenta, sin pasar por la recepcionista. Al cierre, indicó que los historiales clínicos quedan fuera del alcance inicial y que el primer sistema debe centrarse en la gestión de citas.</w:t>
      </w:r>
    </w:p>
    <w:p w14:paraId="6BE01B48" w14:textId="77777777" w:rsidR="00765D90" w:rsidRDefault="00765D90">
      <w:pPr>
        <w:spacing w:before="100" w:after="100"/>
      </w:pPr>
    </w:p>
    <w:p w14:paraId="0F83849B" w14:textId="77777777" w:rsidR="00765D90" w:rsidRDefault="00000000">
      <w:pPr>
        <w:pStyle w:val="Ttulo2"/>
      </w:pPr>
      <w:r>
        <w:lastRenderedPageBreak/>
        <w:t>Requisitos Identificados</w:t>
      </w:r>
    </w:p>
    <w:p w14:paraId="11DA0E24" w14:textId="77777777" w:rsidR="00765D90" w:rsidRDefault="00765D90">
      <w:pPr>
        <w:spacing w:before="100" w:after="100"/>
      </w:pPr>
    </w:p>
    <w:p w14:paraId="755D2602" w14:textId="77777777" w:rsidR="00765D90" w:rsidRDefault="00000000">
      <w:pPr>
        <w:spacing w:before="80" w:after="120"/>
      </w:pPr>
      <w:r>
        <w:rPr>
          <w:b/>
          <w:bCs/>
        </w:rPr>
        <w:t>Gestión de citas (funcionales):</w:t>
      </w:r>
    </w:p>
    <w:p w14:paraId="11881E01" w14:textId="77777777" w:rsidR="00765D90" w:rsidRDefault="00000000">
      <w:pPr>
        <w:pStyle w:val="Prrafodelista"/>
        <w:numPr>
          <w:ilvl w:val="0"/>
          <w:numId w:val="2"/>
        </w:numPr>
        <w:spacing w:before="60" w:after="60"/>
      </w:pPr>
      <w:r>
        <w:t>El sistema debe permitir agendar, modificar y cancelar citas desde la recepción.</w:t>
      </w:r>
    </w:p>
    <w:p w14:paraId="2DF3C8D5" w14:textId="77777777" w:rsidR="00765D90" w:rsidRDefault="00000000">
      <w:pPr>
        <w:pStyle w:val="Prrafodelista"/>
        <w:numPr>
          <w:ilvl w:val="0"/>
          <w:numId w:val="2"/>
        </w:numPr>
        <w:spacing w:before="60" w:after="60"/>
      </w:pPr>
      <w:r>
        <w:t>El sistema debe permitir que el paciente agende su propia cita sin intervención de la recepcionista.</w:t>
      </w:r>
    </w:p>
    <w:p w14:paraId="7C6C5D41" w14:textId="77777777" w:rsidR="00765D90" w:rsidRDefault="00000000">
      <w:pPr>
        <w:pStyle w:val="Prrafodelista"/>
        <w:numPr>
          <w:ilvl w:val="0"/>
          <w:numId w:val="2"/>
        </w:numPr>
        <w:spacing w:before="60" w:after="60"/>
      </w:pPr>
      <w:r>
        <w:t>Debe detectar y bloquear automáticamente cualquier cita duplicada para el mismo médico en el mismo horario.</w:t>
      </w:r>
    </w:p>
    <w:p w14:paraId="64428A8F" w14:textId="77777777" w:rsidR="00765D90" w:rsidRDefault="00000000">
      <w:pPr>
        <w:pStyle w:val="Prrafodelista"/>
        <w:numPr>
          <w:ilvl w:val="0"/>
          <w:numId w:val="2"/>
        </w:numPr>
        <w:spacing w:before="60" w:after="60"/>
      </w:pPr>
      <w:r>
        <w:t>Debe mostrar en tiempo real los horarios disponibles de cada médico al momento de agendar.</w:t>
      </w:r>
    </w:p>
    <w:p w14:paraId="67CA8B34" w14:textId="77777777" w:rsidR="00765D90" w:rsidRDefault="00765D90">
      <w:pPr>
        <w:spacing w:before="100" w:after="100"/>
      </w:pPr>
    </w:p>
    <w:p w14:paraId="604B4260" w14:textId="77777777" w:rsidR="00765D90" w:rsidRDefault="00000000">
      <w:pPr>
        <w:spacing w:before="80" w:after="120"/>
      </w:pPr>
      <w:r>
        <w:rPr>
          <w:b/>
          <w:bCs/>
        </w:rPr>
        <w:t>Notificaciones (funcionales):</w:t>
      </w:r>
    </w:p>
    <w:p w14:paraId="423E39B6" w14:textId="77777777" w:rsidR="00765D90" w:rsidRDefault="00000000">
      <w:pPr>
        <w:pStyle w:val="Prrafodelista"/>
        <w:numPr>
          <w:ilvl w:val="0"/>
          <w:numId w:val="2"/>
        </w:numPr>
        <w:spacing w:before="60" w:after="60"/>
      </w:pPr>
      <w:r>
        <w:t>El sistema debe enviar un recordatorio automático por mensaje de texto al paciente exactamente 24 horas antes de su cita.</w:t>
      </w:r>
    </w:p>
    <w:p w14:paraId="6838D6FA" w14:textId="77777777" w:rsidR="00765D90" w:rsidRDefault="00000000">
      <w:pPr>
        <w:pStyle w:val="Prrafodelista"/>
        <w:numPr>
          <w:ilvl w:val="0"/>
          <w:numId w:val="2"/>
        </w:numPr>
        <w:spacing w:before="60" w:after="60"/>
      </w:pPr>
      <w:r>
        <w:t>El médico debe recibir al inicio de cada día un listado completo de las citas programadas para esa jornada.</w:t>
      </w:r>
    </w:p>
    <w:p w14:paraId="679C292F" w14:textId="77777777" w:rsidR="00765D90" w:rsidRDefault="00000000">
      <w:pPr>
        <w:pStyle w:val="Prrafodelista"/>
        <w:numPr>
          <w:ilvl w:val="0"/>
          <w:numId w:val="2"/>
        </w:numPr>
        <w:spacing w:before="60" w:after="60"/>
      </w:pPr>
      <w:r>
        <w:t>Si un paciente cancela, el sistema debe notificar al médico en un plazo máximo de 5 minutos tras la cancelación.</w:t>
      </w:r>
    </w:p>
    <w:p w14:paraId="6CE4CD48" w14:textId="77777777" w:rsidR="00765D90" w:rsidRDefault="00765D90">
      <w:pPr>
        <w:spacing w:before="100" w:after="100"/>
      </w:pPr>
    </w:p>
    <w:p w14:paraId="20A441DD" w14:textId="77777777" w:rsidR="00765D90" w:rsidRDefault="00000000">
      <w:pPr>
        <w:spacing w:before="80" w:after="120"/>
      </w:pPr>
      <w:r>
        <w:rPr>
          <w:b/>
          <w:bCs/>
        </w:rPr>
        <w:t>Acceso y permisos (funcionales):</w:t>
      </w:r>
    </w:p>
    <w:p w14:paraId="587F74C1" w14:textId="77777777" w:rsidR="00765D90" w:rsidRDefault="00000000">
      <w:pPr>
        <w:pStyle w:val="Prrafodelista"/>
        <w:numPr>
          <w:ilvl w:val="0"/>
          <w:numId w:val="2"/>
        </w:numPr>
        <w:spacing w:before="60" w:after="60"/>
      </w:pPr>
      <w:r>
        <w:t>El médico tiene acceso completo al historial clínico del paciente.</w:t>
      </w:r>
    </w:p>
    <w:p w14:paraId="2CAEF62B" w14:textId="77777777" w:rsidR="00765D90" w:rsidRDefault="00000000">
      <w:pPr>
        <w:pStyle w:val="Prrafodelista"/>
        <w:numPr>
          <w:ilvl w:val="0"/>
          <w:numId w:val="2"/>
        </w:numPr>
        <w:spacing w:before="60" w:after="60"/>
      </w:pPr>
      <w:r>
        <w:t>La recepcionista solo puede ver nombre del paciente, fecha de cita y médico asignado. No tiene acceso al historial.</w:t>
      </w:r>
    </w:p>
    <w:p w14:paraId="4F26923B" w14:textId="77777777" w:rsidR="00765D90" w:rsidRDefault="00000000">
      <w:pPr>
        <w:pStyle w:val="Prrafodelista"/>
        <w:numPr>
          <w:ilvl w:val="0"/>
          <w:numId w:val="2"/>
        </w:numPr>
        <w:spacing w:before="60" w:after="60"/>
      </w:pPr>
      <w:r>
        <w:t>El sistema debe permitir búsqueda de pacientes por nombre completo o número de identificación, con resultados en menos de 3 segundos.</w:t>
      </w:r>
    </w:p>
    <w:p w14:paraId="15C4CDA2" w14:textId="77777777" w:rsidR="00765D90" w:rsidRDefault="00765D90">
      <w:pPr>
        <w:spacing w:before="100" w:after="100"/>
      </w:pPr>
    </w:p>
    <w:p w14:paraId="3A117E6B" w14:textId="77777777" w:rsidR="00765D90" w:rsidRDefault="00000000">
      <w:pPr>
        <w:spacing w:before="80" w:after="120"/>
      </w:pPr>
      <w:r>
        <w:rPr>
          <w:b/>
          <w:bCs/>
        </w:rPr>
        <w:t>Rendimiento (no funcionales — medibles):</w:t>
      </w:r>
    </w:p>
    <w:p w14:paraId="4C2B9C0C" w14:textId="77777777" w:rsidR="00765D90" w:rsidRDefault="00000000">
      <w:pPr>
        <w:pStyle w:val="Prrafodelista"/>
        <w:numPr>
          <w:ilvl w:val="0"/>
          <w:numId w:val="2"/>
        </w:numPr>
        <w:spacing w:before="60" w:after="60"/>
      </w:pPr>
      <w:r>
        <w:t>El registro completo de una nueva cita no debe tardar más de 30 segundos desde que el usuario inicia la operación hasta que el sistema confirma el agendamiento.</w:t>
      </w:r>
    </w:p>
    <w:p w14:paraId="400E55A5" w14:textId="77777777" w:rsidR="00765D90" w:rsidRDefault="00000000">
      <w:pPr>
        <w:pStyle w:val="Prrafodelista"/>
        <w:numPr>
          <w:ilvl w:val="0"/>
          <w:numId w:val="2"/>
        </w:numPr>
        <w:spacing w:before="60" w:after="60"/>
      </w:pPr>
      <w:r>
        <w:t>El sistema debe soportar al menos 5 usuarios conectados de forma simultánea sin que el tiempo de respuesta supere los 3 segundos en ninguna operación.</w:t>
      </w:r>
    </w:p>
    <w:p w14:paraId="00F87A41" w14:textId="77777777" w:rsidR="00765D90" w:rsidRDefault="00000000">
      <w:pPr>
        <w:pStyle w:val="Prrafodelista"/>
        <w:numPr>
          <w:ilvl w:val="0"/>
          <w:numId w:val="2"/>
        </w:numPr>
        <w:spacing w:before="60" w:after="60"/>
      </w:pPr>
      <w:r>
        <w:t>La disponibilidad del sistema debe ser de al menos el 99% durante el horario de atención del centro médico (lunes a viernes, 8:00 a 18:00).</w:t>
      </w:r>
    </w:p>
    <w:p w14:paraId="5776C4E3" w14:textId="77777777" w:rsidR="00765D90" w:rsidRDefault="00765D90">
      <w:pPr>
        <w:spacing w:before="100" w:after="100"/>
      </w:pPr>
    </w:p>
    <w:p w14:paraId="026C17EE" w14:textId="77777777" w:rsidR="00765D90" w:rsidRDefault="00000000">
      <w:pPr>
        <w:pStyle w:val="Ttulo2"/>
      </w:pPr>
      <w:r>
        <w:t>Puntos que Quedaron Pendientes</w:t>
      </w:r>
    </w:p>
    <w:p w14:paraId="07DEADC7" w14:textId="77777777" w:rsidR="00765D90" w:rsidRDefault="00000000">
      <w:pPr>
        <w:pStyle w:val="Prrafodelista"/>
        <w:numPr>
          <w:ilvl w:val="0"/>
          <w:numId w:val="2"/>
        </w:numPr>
        <w:spacing w:before="60" w:after="60"/>
      </w:pPr>
      <w:r>
        <w:t>Confirmar si el sistema debe integrarse con algún software de facturación o de laboratorio.</w:t>
      </w:r>
    </w:p>
    <w:p w14:paraId="04BD5423" w14:textId="77777777" w:rsidR="00765D90" w:rsidRDefault="00000000">
      <w:pPr>
        <w:pStyle w:val="Prrafodelista"/>
        <w:numPr>
          <w:ilvl w:val="0"/>
          <w:numId w:val="2"/>
        </w:numPr>
        <w:spacing w:before="60" w:after="60"/>
      </w:pPr>
      <w:r>
        <w:t>Definir si los médicos necesitan acceso desde dispositivos móviles.</w:t>
      </w:r>
    </w:p>
    <w:p w14:paraId="6E516698" w14:textId="77777777" w:rsidR="00765D90" w:rsidRDefault="00000000">
      <w:pPr>
        <w:pStyle w:val="Prrafodelista"/>
        <w:numPr>
          <w:ilvl w:val="0"/>
          <w:numId w:val="2"/>
        </w:numPr>
        <w:spacing w:before="60" w:after="60"/>
      </w:pPr>
      <w:r>
        <w:t>Revisar si hay requisitos legales locales para el almacenamiento de datos de salud.</w:t>
      </w:r>
    </w:p>
    <w:p w14:paraId="43D9C663" w14:textId="77777777" w:rsidR="00765D90" w:rsidRDefault="00000000">
      <w:pPr>
        <w:pStyle w:val="Prrafodelista"/>
        <w:numPr>
          <w:ilvl w:val="0"/>
          <w:numId w:val="2"/>
        </w:numPr>
        <w:spacing w:before="60" w:after="60"/>
      </w:pPr>
      <w:r>
        <w:t>Los historiales clínicos quedan excluidos del primer alcance; se tratarán en una segunda etapa.</w:t>
      </w:r>
    </w:p>
    <w:p w14:paraId="149CAFF1" w14:textId="77777777" w:rsidR="00765D90" w:rsidRDefault="00765D90">
      <w:pPr>
        <w:spacing w:before="100" w:after="100"/>
      </w:pPr>
    </w:p>
    <w:p w14:paraId="518982AC" w14:textId="77777777" w:rsidR="007F7366" w:rsidRDefault="007F7366">
      <w:pPr>
        <w:spacing w:before="100" w:after="100"/>
      </w:pPr>
    </w:p>
    <w:p w14:paraId="3E50971D" w14:textId="77777777" w:rsidR="007F7366" w:rsidRDefault="007F7366">
      <w:pPr>
        <w:spacing w:before="100" w:after="100"/>
      </w:pPr>
    </w:p>
    <w:p w14:paraId="5A165A36" w14:textId="77777777" w:rsidR="00765D90" w:rsidRDefault="00000000">
      <w:pPr>
        <w:pStyle w:val="Ttulo2"/>
      </w:pPr>
      <w:r>
        <w:lastRenderedPageBreak/>
        <w:t>Acuerdos y Compromisos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000"/>
        <w:gridCol w:w="2160"/>
      </w:tblGrid>
      <w:tr w:rsidR="00765D90" w14:paraId="76EC9425"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8FA329" w14:textId="77777777" w:rsidR="00765D90" w:rsidRDefault="00000000">
            <w:r>
              <w:rPr>
                <w:b/>
                <w:bCs/>
                <w:color w:val="FFFFFF"/>
                <w:sz w:val="20"/>
                <w:szCs w:val="20"/>
              </w:rPr>
              <w:t>Acción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7311B1" w14:textId="77777777" w:rsidR="00765D90" w:rsidRDefault="00000000">
            <w:r>
              <w:rPr>
                <w:b/>
                <w:bCs/>
                <w:color w:val="FFFFFF"/>
                <w:sz w:val="20"/>
                <w:szCs w:val="20"/>
              </w:rPr>
              <w:t>Responsable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7A9D2D" w14:textId="77777777" w:rsidR="00765D90" w:rsidRDefault="00000000">
            <w:r>
              <w:rPr>
                <w:b/>
                <w:bCs/>
                <w:color w:val="FFFFFF"/>
                <w:sz w:val="20"/>
                <w:szCs w:val="20"/>
              </w:rPr>
              <w:t>Fecha límite</w:t>
            </w:r>
          </w:p>
        </w:tc>
      </w:tr>
      <w:tr w:rsidR="00765D90" w14:paraId="290EB48D"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C569C" w14:textId="77777777" w:rsidR="00765D90" w:rsidRDefault="00000000">
            <w:r>
              <w:rPr>
                <w:sz w:val="20"/>
                <w:szCs w:val="20"/>
              </w:rPr>
              <w:t>Entregar el documento de requisitos preliminar al cliente para revisión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39296" w14:textId="77777777" w:rsidR="00765D90" w:rsidRDefault="00000000">
            <w:r>
              <w:rPr>
                <w:sz w:val="20"/>
                <w:szCs w:val="20"/>
              </w:rPr>
              <w:t>Ingeniero de Requisitos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5E54" w14:textId="77777777" w:rsidR="00765D90" w:rsidRDefault="00000000">
            <w:r>
              <w:rPr>
                <w:sz w:val="20"/>
                <w:szCs w:val="20"/>
              </w:rPr>
              <w:t>__________</w:t>
            </w:r>
          </w:p>
        </w:tc>
      </w:tr>
      <w:tr w:rsidR="00765D90" w14:paraId="73CEB5B1"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15E9D" w14:textId="77777777" w:rsidR="00765D90" w:rsidRDefault="00000000">
            <w:r>
              <w:rPr>
                <w:sz w:val="20"/>
                <w:szCs w:val="20"/>
              </w:rPr>
              <w:t>Confirmar los puntos pendientes por escrito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77B42" w14:textId="77777777" w:rsidR="00765D90" w:rsidRDefault="00000000">
            <w:r>
              <w:rPr>
                <w:sz w:val="20"/>
                <w:szCs w:val="20"/>
              </w:rPr>
              <w:t>Cliente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08517" w14:textId="77777777" w:rsidR="00765D90" w:rsidRDefault="00000000">
            <w:r>
              <w:rPr>
                <w:sz w:val="20"/>
                <w:szCs w:val="20"/>
              </w:rPr>
              <w:t>__________</w:t>
            </w:r>
          </w:p>
        </w:tc>
      </w:tr>
      <w:tr w:rsidR="00765D90" w14:paraId="28D3E6A1"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D4EB2" w14:textId="77777777" w:rsidR="00765D90" w:rsidRDefault="00000000">
            <w:r>
              <w:rPr>
                <w:sz w:val="20"/>
                <w:szCs w:val="20"/>
              </w:rPr>
              <w:t>Acordar segunda reunión si hay ajustes de alcance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0E531" w14:textId="77777777" w:rsidR="00765D90" w:rsidRDefault="00000000">
            <w:r>
              <w:rPr>
                <w:sz w:val="20"/>
                <w:szCs w:val="20"/>
              </w:rPr>
              <w:t>Ambos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58388" w14:textId="77777777" w:rsidR="00765D90" w:rsidRDefault="00000000">
            <w:r>
              <w:rPr>
                <w:sz w:val="20"/>
                <w:szCs w:val="20"/>
              </w:rPr>
              <w:t>__________</w:t>
            </w:r>
          </w:p>
        </w:tc>
      </w:tr>
    </w:tbl>
    <w:p w14:paraId="4BDA2FE0" w14:textId="77777777" w:rsidR="00765D90" w:rsidRDefault="00765D90">
      <w:pPr>
        <w:pBdr>
          <w:bottom w:val="single" w:sz="6" w:space="1" w:color="2E75B6"/>
        </w:pBdr>
        <w:spacing w:before="200" w:after="200"/>
      </w:pPr>
    </w:p>
    <w:p w14:paraId="0C6B71B4" w14:textId="77777777" w:rsidR="00765D90" w:rsidRDefault="00000000">
      <w:pPr>
        <w:pStyle w:val="Ttulo2"/>
      </w:pPr>
      <w:r>
        <w:t>Análisis Crítico — Barreras de Comunicación y Lecciones Aprendidas</w:t>
      </w:r>
    </w:p>
    <w:p w14:paraId="40832D51" w14:textId="77777777" w:rsidR="00765D90" w:rsidRDefault="00765D9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
        <w:gridCol w:w="2792"/>
        <w:gridCol w:w="3071"/>
        <w:gridCol w:w="3191"/>
      </w:tblGrid>
      <w:tr w:rsidR="00765D90" w14:paraId="7DFAB2C1"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036E58D1" w14:textId="77777777" w:rsidR="00765D90" w:rsidRDefault="00000000">
            <w:r>
              <w:rPr>
                <w:b/>
                <w:bCs/>
                <w:color w:val="FFFFFF"/>
                <w:sz w:val="19"/>
                <w:szCs w:val="19"/>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B51FBFA" w14:textId="77777777" w:rsidR="00765D90" w:rsidRDefault="00000000">
            <w:r>
              <w:rPr>
                <w:b/>
                <w:bCs/>
                <w:color w:val="FFFFFF"/>
                <w:sz w:val="19"/>
                <w:szCs w:val="19"/>
              </w:rPr>
              <w:t>Barrera detectada</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33C8C8C" w14:textId="77777777" w:rsidR="00765D90" w:rsidRDefault="00000000">
            <w:r>
              <w:rPr>
                <w:b/>
                <w:bCs/>
                <w:color w:val="FFFFFF"/>
                <w:sz w:val="19"/>
                <w:szCs w:val="19"/>
              </w:rPr>
              <w:t>Por qué ocurrió</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4E8B1D2" w14:textId="77777777" w:rsidR="00765D90" w:rsidRDefault="00000000">
            <w:r>
              <w:rPr>
                <w:b/>
                <w:bCs/>
                <w:color w:val="FFFFFF"/>
                <w:sz w:val="19"/>
                <w:szCs w:val="19"/>
              </w:rPr>
              <w:t>Cómo mejorarla</w:t>
            </w:r>
          </w:p>
        </w:tc>
      </w:tr>
      <w:tr w:rsidR="00765D90" w14:paraId="2D54130C"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A8A4C8" w14:textId="77777777" w:rsidR="00765D90" w:rsidRDefault="00000000">
            <w:r>
              <w:rPr>
                <w:b/>
                <w:bCs/>
                <w:sz w:val="19"/>
                <w:szCs w:val="19"/>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C63A24" w14:textId="77777777" w:rsidR="00765D90" w:rsidRDefault="00000000">
            <w:r>
              <w:rPr>
                <w:sz w:val="19"/>
                <w:szCs w:val="19"/>
              </w:rPr>
              <w:t>El cliente usó términos vagos e imposibles de medir ("súper rápido", "que avise todo", "que no se pierda nada").</w:t>
            </w:r>
          </w:p>
        </w:tc>
        <w:tc>
          <w:tcPr>
            <w:tcW w:w="3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B1345F" w14:textId="77777777" w:rsidR="00765D90" w:rsidRDefault="00000000">
            <w:r>
              <w:rPr>
                <w:sz w:val="19"/>
                <w:szCs w:val="19"/>
              </w:rPr>
              <w:t>El cliente no tiene vocabulario técnico y describe sus necesidades desde la experiencia diaria, no desde criterios de sistema. Es algo esperable en cualquier cliente no técnico.</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32EA52" w14:textId="77777777" w:rsidR="00765D90" w:rsidRDefault="00000000">
            <w:r>
              <w:rPr>
                <w:sz w:val="19"/>
                <w:szCs w:val="19"/>
              </w:rPr>
              <w:t>Antes de terminar cada respuesta, el ingeniero debe hacer una pregunta de concreción: "¿Rápido quiere decir menos de un minuto, menos de 30 segundos, o algo distinto?" Esto convierte la ambigüedad en un criterio verificable en el momento, no después.</w:t>
            </w:r>
          </w:p>
        </w:tc>
      </w:tr>
      <w:tr w:rsidR="00765D90" w14:paraId="71423641"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6B833D" w14:textId="77777777" w:rsidR="00765D90" w:rsidRDefault="00000000">
            <w:r>
              <w:rPr>
                <w:b/>
                <w:bCs/>
                <w:sz w:val="19"/>
                <w:szCs w:val="19"/>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966066" w14:textId="77777777" w:rsidR="00765D90" w:rsidRDefault="00000000">
            <w:r>
              <w:rPr>
                <w:sz w:val="19"/>
                <w:szCs w:val="19"/>
              </w:rPr>
              <w:t>El cliente cambió de idea dos veces durante la entrevista: primero añadió que los pacientes deben poder agendar solos; luego, al final, descartó los historiales del alcance inicial.</w:t>
            </w:r>
          </w:p>
        </w:tc>
        <w:tc>
          <w:tcPr>
            <w:tcW w:w="3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FD0D75" w14:textId="77777777" w:rsidR="00765D90" w:rsidRDefault="00000000">
            <w:r>
              <w:rPr>
                <w:sz w:val="19"/>
                <w:szCs w:val="19"/>
              </w:rPr>
              <w:t>El cliente estaba pensando en voz alta durante la entrevista. No había revisado con anticipación qué quería ni qué era prioritario. Esto es frecuente cuando no existe una preparación previa del lado del cliente.</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FA2AA1" w14:textId="77777777" w:rsidR="00765D90" w:rsidRDefault="00000000">
            <w:r>
              <w:rPr>
                <w:sz w:val="19"/>
                <w:szCs w:val="19"/>
              </w:rPr>
              <w:t>Al inicio de la sesión, el ingeniero debe pedir al cliente que ordene sus necesidades por prioridad antes de empezar a detallarlas. Además, al cierre conviene hacer una lectura completa de los requisitos acordados para que el cliente los escuche todos juntos y detecte contradicciones antes de firmar el acta.</w:t>
            </w:r>
          </w:p>
        </w:tc>
      </w:tr>
      <w:tr w:rsidR="00765D90" w14:paraId="4C04A38D"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285EAA" w14:textId="77777777" w:rsidR="00765D90" w:rsidRDefault="00000000">
            <w:r>
              <w:rPr>
                <w:b/>
                <w:bCs/>
                <w:sz w:val="19"/>
                <w:szCs w:val="19"/>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C46DC1" w14:textId="77777777" w:rsidR="00765D90" w:rsidRDefault="00000000">
            <w:r>
              <w:rPr>
                <w:sz w:val="19"/>
                <w:szCs w:val="19"/>
              </w:rPr>
              <w:t>El cliente se puso impaciente cuando las preguntas tardaban demasiado o parecían repetitivas.</w:t>
            </w:r>
          </w:p>
        </w:tc>
        <w:tc>
          <w:tcPr>
            <w:tcW w:w="3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B388AF" w14:textId="77777777" w:rsidR="00765D90" w:rsidRDefault="00000000">
            <w:r>
              <w:rPr>
                <w:sz w:val="19"/>
                <w:szCs w:val="19"/>
              </w:rPr>
              <w:t>Algunas preguntas de seguimiento sonaron redundantes porque el cliente ya había respondido parcialmente la misma cosa. El ingeniero no ajustó el ritmo de la entrevista a las respuestas previas del cliente.</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8FA048" w14:textId="77777777" w:rsidR="00765D90" w:rsidRDefault="00000000">
            <w:r>
              <w:rPr>
                <w:sz w:val="19"/>
                <w:szCs w:val="19"/>
              </w:rPr>
              <w:t>El ingeniero debe tomar notas visibles y rápidas. Cuando el cliente ya respondió algo, hay que reconocerlo explícitamente antes de preguntar lo siguiente: "Usted ya me dijo que lo anotan en papel; ahora le pregunto cuántas personas tienen acceso a esa agenda." Eso demuestra escucha real y evita la sensación de que la entrevista no avanza.</w:t>
            </w:r>
          </w:p>
        </w:tc>
      </w:tr>
      <w:tr w:rsidR="00765D90" w14:paraId="3F0F81BE" w14:textId="77777777">
        <w:tblPrEx>
          <w:tblCellMar>
            <w:top w:w="0" w:type="dxa"/>
            <w:bottom w:w="0" w:type="dxa"/>
          </w:tblCellMar>
        </w:tblPrEx>
        <w:tc>
          <w:tcPr>
            <w:tcW w:w="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03374E" w14:textId="77777777" w:rsidR="00765D90" w:rsidRDefault="00000000">
            <w:r>
              <w:rPr>
                <w:b/>
                <w:bCs/>
                <w:sz w:val="19"/>
                <w:szCs w:val="19"/>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6D986F" w14:textId="77777777" w:rsidR="00765D90" w:rsidRDefault="00000000">
            <w:r>
              <w:rPr>
                <w:sz w:val="19"/>
                <w:szCs w:val="19"/>
              </w:rPr>
              <w:t>Hubo un momento donde el cliente asumió que el ingeniero ya sabía cómo funciona un consultorio médico y saltó pasos del proceso sin explicarlos.</w:t>
            </w:r>
          </w:p>
        </w:tc>
        <w:tc>
          <w:tcPr>
            <w:tcW w:w="30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7D9FC8" w14:textId="77777777" w:rsidR="00765D90" w:rsidRDefault="00000000">
            <w:r>
              <w:rPr>
                <w:sz w:val="19"/>
                <w:szCs w:val="19"/>
              </w:rPr>
              <w:t>El cliente habla desde su contexto diario y da por sentadas cosas que para él son obvias. No sabe qué es nuevo o desconocido para el ingeniero.</w:t>
            </w:r>
          </w:p>
        </w:tc>
        <w:tc>
          <w:tcPr>
            <w:tcW w:w="3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67A41B" w14:textId="77777777" w:rsidR="00765D90" w:rsidRDefault="00000000">
            <w:r>
              <w:rPr>
                <w:sz w:val="19"/>
                <w:szCs w:val="19"/>
              </w:rPr>
              <w:t>El ingeniero debe adoptar una postura explícita de "no sé nada de su negocio" desde el inicio. Frases como "explíqueme eso como si yo nunca hubiera visto un consultorio" abren el espacio para que el cliente detalle lo que de otra forma omitiría.</w:t>
            </w:r>
          </w:p>
        </w:tc>
      </w:tr>
    </w:tbl>
    <w:p w14:paraId="50F11902" w14:textId="77777777" w:rsidR="00765D90" w:rsidRDefault="00765D90">
      <w:pPr>
        <w:spacing w:before="100" w:after="100"/>
      </w:pPr>
    </w:p>
    <w:p w14:paraId="4F2BDA23" w14:textId="77777777" w:rsidR="00765D90" w:rsidRDefault="00000000">
      <w:pPr>
        <w:pStyle w:val="Ttulo2"/>
      </w:pPr>
      <w:r>
        <w:lastRenderedPageBreak/>
        <w:t>Firmas de Conformidad</w:t>
      </w:r>
    </w:p>
    <w:p w14:paraId="77226F5E" w14:textId="77777777" w:rsidR="007F7366" w:rsidRDefault="007F7366">
      <w:pPr>
        <w:pStyle w:val="Ttulo2"/>
      </w:pPr>
    </w:p>
    <w:p w14:paraId="4073908B" w14:textId="77777777" w:rsidR="007F7366" w:rsidRDefault="007F7366">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5D90" w14:paraId="38AA7FF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5C55CB" w14:textId="77777777" w:rsidR="00765D90" w:rsidRDefault="00000000">
            <w:r>
              <w:rPr>
                <w:sz w:val="20"/>
                <w:szCs w:val="20"/>
              </w:rPr>
              <w:t>___________________________</w:t>
            </w:r>
          </w:p>
          <w:p w14:paraId="515427DC" w14:textId="77777777" w:rsidR="00765D90" w:rsidRDefault="00000000">
            <w:r>
              <w:rPr>
                <w:b/>
                <w:bCs/>
                <w:sz w:val="20"/>
                <w:szCs w:val="20"/>
              </w:rPr>
              <w:t>Cliente — Estudiante A</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89F7F8" w14:textId="77777777" w:rsidR="00765D90" w:rsidRDefault="00000000">
            <w:r>
              <w:rPr>
                <w:sz w:val="20"/>
                <w:szCs w:val="20"/>
              </w:rPr>
              <w:t>___________________________</w:t>
            </w:r>
          </w:p>
          <w:p w14:paraId="5BFA9ECA" w14:textId="77777777" w:rsidR="00765D90" w:rsidRDefault="00000000">
            <w:r>
              <w:rPr>
                <w:b/>
                <w:bCs/>
                <w:sz w:val="20"/>
                <w:szCs w:val="20"/>
              </w:rPr>
              <w:t>Ingeniero de Requisitos — Estudiante B</w:t>
            </w:r>
          </w:p>
        </w:tc>
      </w:tr>
    </w:tbl>
    <w:p w14:paraId="3FA3AEFB" w14:textId="26B017A9" w:rsidR="00765D90" w:rsidRDefault="00765D90" w:rsidP="004F139B"/>
    <w:sectPr w:rsidR="00765D9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4E3D"/>
    <w:multiLevelType w:val="hybridMultilevel"/>
    <w:tmpl w:val="5D947D72"/>
    <w:lvl w:ilvl="0" w:tplc="1CAEB6D0">
      <w:start w:val="1"/>
      <w:numFmt w:val="bullet"/>
      <w:lvlText w:val="•"/>
      <w:lvlJc w:val="left"/>
      <w:pPr>
        <w:ind w:left="720" w:hanging="360"/>
      </w:pPr>
    </w:lvl>
    <w:lvl w:ilvl="1" w:tplc="F8020710">
      <w:numFmt w:val="decimal"/>
      <w:lvlText w:val=""/>
      <w:lvlJc w:val="left"/>
    </w:lvl>
    <w:lvl w:ilvl="2" w:tplc="65E80BD0">
      <w:numFmt w:val="decimal"/>
      <w:lvlText w:val=""/>
      <w:lvlJc w:val="left"/>
    </w:lvl>
    <w:lvl w:ilvl="3" w:tplc="7354FBC6">
      <w:numFmt w:val="decimal"/>
      <w:lvlText w:val=""/>
      <w:lvlJc w:val="left"/>
    </w:lvl>
    <w:lvl w:ilvl="4" w:tplc="66B80442">
      <w:numFmt w:val="decimal"/>
      <w:lvlText w:val=""/>
      <w:lvlJc w:val="left"/>
    </w:lvl>
    <w:lvl w:ilvl="5" w:tplc="D15E78A2">
      <w:numFmt w:val="decimal"/>
      <w:lvlText w:val=""/>
      <w:lvlJc w:val="left"/>
    </w:lvl>
    <w:lvl w:ilvl="6" w:tplc="79C85844">
      <w:numFmt w:val="decimal"/>
      <w:lvlText w:val=""/>
      <w:lvlJc w:val="left"/>
    </w:lvl>
    <w:lvl w:ilvl="7" w:tplc="BDA0348A">
      <w:numFmt w:val="decimal"/>
      <w:lvlText w:val=""/>
      <w:lvlJc w:val="left"/>
    </w:lvl>
    <w:lvl w:ilvl="8" w:tplc="E730BABC">
      <w:numFmt w:val="decimal"/>
      <w:lvlText w:val=""/>
      <w:lvlJc w:val="left"/>
    </w:lvl>
  </w:abstractNum>
  <w:abstractNum w:abstractNumId="1" w15:restartNumberingAfterBreak="0">
    <w:nsid w:val="43083D4C"/>
    <w:multiLevelType w:val="hybridMultilevel"/>
    <w:tmpl w:val="C2C22C7C"/>
    <w:lvl w:ilvl="0" w:tplc="EC0AFD00">
      <w:start w:val="1"/>
      <w:numFmt w:val="bullet"/>
      <w:lvlText w:val="●"/>
      <w:lvlJc w:val="left"/>
      <w:pPr>
        <w:ind w:left="720" w:hanging="360"/>
      </w:pPr>
    </w:lvl>
    <w:lvl w:ilvl="1" w:tplc="71F6493C">
      <w:start w:val="1"/>
      <w:numFmt w:val="bullet"/>
      <w:lvlText w:val="○"/>
      <w:lvlJc w:val="left"/>
      <w:pPr>
        <w:ind w:left="1440" w:hanging="360"/>
      </w:pPr>
    </w:lvl>
    <w:lvl w:ilvl="2" w:tplc="CF207768">
      <w:start w:val="1"/>
      <w:numFmt w:val="bullet"/>
      <w:lvlText w:val="■"/>
      <w:lvlJc w:val="left"/>
      <w:pPr>
        <w:ind w:left="2160" w:hanging="360"/>
      </w:pPr>
    </w:lvl>
    <w:lvl w:ilvl="3" w:tplc="692AE256">
      <w:start w:val="1"/>
      <w:numFmt w:val="bullet"/>
      <w:lvlText w:val="●"/>
      <w:lvlJc w:val="left"/>
      <w:pPr>
        <w:ind w:left="2880" w:hanging="360"/>
      </w:pPr>
    </w:lvl>
    <w:lvl w:ilvl="4" w:tplc="AF6E86AE">
      <w:start w:val="1"/>
      <w:numFmt w:val="bullet"/>
      <w:lvlText w:val="○"/>
      <w:lvlJc w:val="left"/>
      <w:pPr>
        <w:ind w:left="3600" w:hanging="360"/>
      </w:pPr>
    </w:lvl>
    <w:lvl w:ilvl="5" w:tplc="59685C10">
      <w:start w:val="1"/>
      <w:numFmt w:val="bullet"/>
      <w:lvlText w:val="■"/>
      <w:lvlJc w:val="left"/>
      <w:pPr>
        <w:ind w:left="4320" w:hanging="360"/>
      </w:pPr>
    </w:lvl>
    <w:lvl w:ilvl="6" w:tplc="6C5C705C">
      <w:start w:val="1"/>
      <w:numFmt w:val="bullet"/>
      <w:lvlText w:val="●"/>
      <w:lvlJc w:val="left"/>
      <w:pPr>
        <w:ind w:left="5040" w:hanging="360"/>
      </w:pPr>
    </w:lvl>
    <w:lvl w:ilvl="7" w:tplc="E37EDE74">
      <w:start w:val="1"/>
      <w:numFmt w:val="bullet"/>
      <w:lvlText w:val="●"/>
      <w:lvlJc w:val="left"/>
      <w:pPr>
        <w:ind w:left="5760" w:hanging="360"/>
      </w:pPr>
    </w:lvl>
    <w:lvl w:ilvl="8" w:tplc="BB0AF69E">
      <w:start w:val="1"/>
      <w:numFmt w:val="bullet"/>
      <w:lvlText w:val="●"/>
      <w:lvlJc w:val="left"/>
      <w:pPr>
        <w:ind w:left="6480" w:hanging="360"/>
      </w:pPr>
    </w:lvl>
  </w:abstractNum>
  <w:abstractNum w:abstractNumId="2" w15:restartNumberingAfterBreak="0">
    <w:nsid w:val="470430A7"/>
    <w:multiLevelType w:val="hybridMultilevel"/>
    <w:tmpl w:val="7AF8026A"/>
    <w:lvl w:ilvl="0" w:tplc="0CAA2B76">
      <w:start w:val="1"/>
      <w:numFmt w:val="decimal"/>
      <w:lvlText w:val="%1."/>
      <w:lvlJc w:val="left"/>
      <w:pPr>
        <w:ind w:left="720" w:hanging="360"/>
      </w:pPr>
    </w:lvl>
    <w:lvl w:ilvl="1" w:tplc="BFDCE060">
      <w:numFmt w:val="decimal"/>
      <w:lvlText w:val=""/>
      <w:lvlJc w:val="left"/>
    </w:lvl>
    <w:lvl w:ilvl="2" w:tplc="44329990">
      <w:numFmt w:val="decimal"/>
      <w:lvlText w:val=""/>
      <w:lvlJc w:val="left"/>
    </w:lvl>
    <w:lvl w:ilvl="3" w:tplc="ABD0E946">
      <w:numFmt w:val="decimal"/>
      <w:lvlText w:val=""/>
      <w:lvlJc w:val="left"/>
    </w:lvl>
    <w:lvl w:ilvl="4" w:tplc="E878F06A">
      <w:numFmt w:val="decimal"/>
      <w:lvlText w:val=""/>
      <w:lvlJc w:val="left"/>
    </w:lvl>
    <w:lvl w:ilvl="5" w:tplc="9B6ADCA2">
      <w:numFmt w:val="decimal"/>
      <w:lvlText w:val=""/>
      <w:lvlJc w:val="left"/>
    </w:lvl>
    <w:lvl w:ilvl="6" w:tplc="E8021CFA">
      <w:numFmt w:val="decimal"/>
      <w:lvlText w:val=""/>
      <w:lvlJc w:val="left"/>
    </w:lvl>
    <w:lvl w:ilvl="7" w:tplc="017AF70A">
      <w:numFmt w:val="decimal"/>
      <w:lvlText w:val=""/>
      <w:lvlJc w:val="left"/>
    </w:lvl>
    <w:lvl w:ilvl="8" w:tplc="D848EC7A">
      <w:numFmt w:val="decimal"/>
      <w:lvlText w:val=""/>
      <w:lvlJc w:val="left"/>
    </w:lvl>
  </w:abstractNum>
  <w:num w:numId="1" w16cid:durableId="949624456">
    <w:abstractNumId w:val="1"/>
    <w:lvlOverride w:ilvl="0">
      <w:startOverride w:val="1"/>
    </w:lvlOverride>
  </w:num>
  <w:num w:numId="2" w16cid:durableId="1409382639">
    <w:abstractNumId w:val="0"/>
    <w:lvlOverride w:ilvl="0">
      <w:startOverride w:val="1"/>
    </w:lvlOverride>
  </w:num>
  <w:num w:numId="3" w16cid:durableId="3832592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D90"/>
    <w:rsid w:val="0015596E"/>
    <w:rsid w:val="00371548"/>
    <w:rsid w:val="004F139B"/>
    <w:rsid w:val="0061067A"/>
    <w:rsid w:val="00765D90"/>
    <w:rsid w:val="007F7366"/>
    <w:rsid w:val="00B56F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470E"/>
  <w15:docId w15:val="{65195BE1-95D8-438B-8154-809DB7B8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1073</Words>
  <Characters>5902</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Chango</cp:lastModifiedBy>
  <cp:revision>6</cp:revision>
  <dcterms:created xsi:type="dcterms:W3CDTF">2026-04-23T01:13:00Z</dcterms:created>
  <dcterms:modified xsi:type="dcterms:W3CDTF">2026-04-23T01:58:00Z</dcterms:modified>
</cp:coreProperties>
</file>