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28"/>
          <w:szCs w:val="28"/>
        </w:rPr>
        <w:t xml:space="preserve">UNIVERSIDAD DE LAS FUERZAS ARMADAS - ESPE</w:t>
      </w:r>
    </w:p>
    <w:p>
      <w:pPr>
        <w:spacing w:after="60" w:before="0"/>
        <w:jc w:val="center"/>
      </w:pPr>
      <w:r>
        <w:rPr>
          <w:rFonts w:ascii="Arial" w:cs="Arial" w:eastAsia="Arial" w:hAnsi="Arial"/>
          <w:i/>
          <w:iCs/>
          <w:color w:val="2E75B6"/>
          <w:sz w:val="22"/>
          <w:szCs w:val="22"/>
        </w:rPr>
        <w:t xml:space="preserve">Ingeniería de Software — Elicitación de Requisitos</w:t>
      </w:r>
    </w:p>
    <w:p>
      <w:pPr>
        <w:pBdr>
          <w:bottom w:val="single" w:color="2E75B6" w:sz="6" w:space="1"/>
        </w:pBdr>
        <w:spacing w:after="200" w:before="200"/>
      </w:pPr>
    </w:p>
    <w:p>
      <w:pPr>
        <w:spacing w:after="60" w:before="100"/>
        <w:jc w:val="center"/>
      </w:pPr>
      <w:r>
        <w:rPr>
          <w:rFonts w:ascii="Arial" w:cs="Arial" w:eastAsia="Arial" w:hAnsi="Arial"/>
          <w:b/>
          <w:bCs/>
          <w:color w:val="1F3864"/>
          <w:sz w:val="32"/>
          <w:szCs w:val="32"/>
        </w:rPr>
        <w:t xml:space="preserve">Guía de Entrevista</w:t>
      </w:r>
    </w:p>
    <w:p>
      <w:pPr>
        <w:spacing w:after="200" w:before="0"/>
        <w:jc w:val="center"/>
      </w:pPr>
      <w:r>
        <w:rPr>
          <w:rFonts w:ascii="Arial" w:cs="Arial" w:eastAsia="Arial" w:hAnsi="Arial"/>
          <w:i/>
          <w:iCs/>
          <w:color w:val="404040"/>
          <w:sz w:val="22"/>
          <w:szCs w:val="22"/>
        </w:rPr>
        <w:t xml:space="preserve">Sistema de Gestión de Citas y Pacientes — Centro Médico</w:t>
      </w:r>
    </w:p>
    <w:p>
      <w:pPr>
        <w:pBdr>
          <w:bottom w:val="single" w:color="2E75B6" w:sz="6" w:space="1"/>
        </w:pBdr>
        <w:spacing w:after="200" w:before="200"/>
      </w:pPr>
    </w:p>
    <w:p>
      <w:pPr>
        <w:spacing w:after="100" w:before="100"/>
      </w:pPr>
    </w:p>
    <w:p>
      <w:pPr>
        <w:pStyle w:val="Heading2"/>
        <w:spacing w:after="120" w:before="300"/>
      </w:pPr>
      <w:r>
        <w:rPr>
          <w:rFonts w:ascii="Arial" w:cs="Arial" w:eastAsia="Arial" w:hAnsi="Arial"/>
          <w:b/>
          <w:bCs/>
          <w:color w:val="2E75B6"/>
          <w:sz w:val="26"/>
          <w:szCs w:val="26"/>
        </w:rPr>
        <w:t xml:space="preserve">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Entrevistador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Estudiante B — Ingeniero de Requisitos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Entrevistado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Estudiante A — Administrador del Centro Médico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Duración estimada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 15 minutos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Levantar requisitos funcionales y no funcionales claros a partir de las necesidades del cliente</w:t>
            </w:r>
          </w:p>
        </w:tc>
      </w:tr>
    </w:tbl>
    <w:p>
      <w:pPr>
        <w:spacing w:after="100" w:before="100"/>
      </w:pPr>
    </w:p>
    <w:p>
      <w:pPr>
        <w:pStyle w:val="Heading2"/>
        <w:spacing w:after="120" w:before="300"/>
      </w:pPr>
      <w:r>
        <w:rPr>
          <w:rFonts w:ascii="Arial" w:cs="Arial" w:eastAsia="Arial" w:hAnsi="Arial"/>
          <w:b/>
          <w:bCs/>
          <w:color w:val="2E75B6"/>
          <w:sz w:val="26"/>
          <w:szCs w:val="26"/>
        </w:rPr>
        <w:t xml:space="preserve">Contexto Previo a la Entrevista</w:t>
      </w:r>
    </w:p>
    <w:p>
      <w:pPr>
        <w:spacing w:after="120" w:before="80"/>
      </w:pPr>
      <w:r>
        <w:rPr>
          <w:rFonts w:ascii="Arial" w:cs="Arial" w:eastAsia="Arial" w:hAnsi="Arial"/>
          <w:sz w:val="22"/>
          <w:szCs w:val="22"/>
        </w:rPr>
        <w:t xml:space="preserve">El cliente administra un centro médico que gestiona citas y expedientes de pacientes de forma manual o con herramientas no integradas. Reporta problemas concretos: citas duplicadas, pérdida de historiales clínicos y desorden general en la operación diaria. No tiene conocimientos técnicos y puede usar términos ambiguos. El rol del ingeniero es escuchar, preguntar y traducir esas quejas en requisitos medibles.</w:t>
      </w:r>
    </w:p>
    <w:p>
      <w:pPr>
        <w:spacing w:after="100" w:before="100"/>
      </w:pPr>
    </w:p>
    <w:p>
      <w:pPr>
        <w:pStyle w:val="Heading2"/>
        <w:spacing w:after="120" w:before="300"/>
      </w:pPr>
      <w:r>
        <w:rPr>
          <w:rFonts w:ascii="Arial" w:cs="Arial" w:eastAsia="Arial" w:hAnsi="Arial"/>
          <w:b/>
          <w:bCs/>
          <w:color w:val="2E75B6"/>
          <w:sz w:val="26"/>
          <w:szCs w:val="26"/>
        </w:rPr>
        <w:t xml:space="preserve">Preguntas de la Entrevista</w:t>
      </w:r>
    </w:p>
    <w:p>
      <w:pPr>
        <w:spacing w:after="120" w:before="80"/>
      </w:pPr>
      <w:r>
        <w:rPr>
          <w:rFonts w:ascii="Arial" w:cs="Arial" w:eastAsia="Arial" w:hAnsi="Arial"/>
          <w:i/>
          <w:iCs/>
          <w:color w:val="606060"/>
          <w:sz w:val="22"/>
          <w:szCs w:val="22"/>
        </w:rPr>
        <w:t xml:space="preserve">Las preguntas están ordenadas de mayor a menor amplitud. Se empieza por lo general para entender el panorama y luego se afina con detalle.</w:t>
      </w:r>
    </w:p>
    <w:p>
      <w:pPr>
        <w:spacing w:after="100" w:before="100"/>
      </w:pPr>
    </w:p>
    <w:p>
      <w:pPr>
        <w:spacing w:after="120" w:before="80"/>
      </w:pPr>
      <w:r>
        <w:rPr>
          <w:rFonts w:ascii="Arial" w:cs="Arial" w:eastAsia="Arial" w:hAnsi="Arial"/>
          <w:b/>
          <w:bCs/>
          <w:color w:val="1F3864"/>
          <w:sz w:val="24"/>
          <w:szCs w:val="24"/>
        </w:rPr>
        <w:t xml:space="preserve">Pregunta 1 — Proceso actual</w:t>
      </w:r>
    </w:p>
    <w:p>
      <w:pPr>
        <w:spacing w:after="120" w:before="80"/>
      </w:pPr>
      <w:r>
        <w:rPr>
          <w:rFonts w:ascii="Arial" w:cs="Arial" w:eastAsia="Arial" w:hAnsi="Arial"/>
          <w:sz w:val="22"/>
          <w:szCs w:val="22"/>
        </w:rPr>
        <w:t xml:space="preserve">Cuénteme cómo funciona hoy su consultorio desde que un paciente llama para pedir una cita hasta que el médico lo atiende. ¿Qué pasos siguen exactamente?</w:t>
      </w:r>
    </w:p>
    <w:p>
      <w:pPr>
        <w:spacing w:after="120" w:before="80"/>
      </w:pPr>
      <w:r>
        <w:rPr>
          <w:rFonts w:ascii="Arial" w:cs="Arial" w:eastAsia="Arial" w:hAnsi="Arial"/>
          <w:i/>
          <w:iCs/>
          <w:color w:val="707070"/>
          <w:sz w:val="20"/>
          <w:szCs w:val="20"/>
        </w:rPr>
        <w:t xml:space="preserve">Por qué se hace: Permite mapear el proceso real antes de hablar de soluciones. Suelen aparecer pasos ocultos que nadie documentó.</w:t>
      </w:r>
    </w:p>
    <w:p>
      <w:pPr>
        <w:spacing w:after="120" w:before="80"/>
      </w:pPr>
      <w:r>
        <w:rPr>
          <w:rFonts w:ascii="Arial" w:cs="Arial" w:eastAsia="Arial" w:hAnsi="Arial"/>
          <w:b/>
          <w:bCs/>
          <w:sz w:val="22"/>
          <w:szCs w:val="22"/>
        </w:rPr>
        <w:t xml:space="preserve">Preguntas de seguimiento:</w:t>
      </w:r>
    </w:p>
    <w:p>
      <w:pPr>
        <w:pStyle w:val="ListParagraph"/>
        <w:numPr>
          <w:ilvl w:val="0"/>
          <w:numId w:val="2"/>
        </w:numPr>
        <w:spacing w:after="60" w:before="60"/>
      </w:pPr>
      <w:r>
        <w:rPr>
          <w:rFonts w:ascii="Arial" w:cs="Arial" w:eastAsia="Arial" w:hAnsi="Arial"/>
          <w:sz w:val="22"/>
          <w:szCs w:val="22"/>
        </w:rPr>
        <w:t xml:space="preserve">¿Quién anota la cita? ¿En papel, en Excel, en otro lado?</w:t>
      </w:r>
    </w:p>
    <w:p>
      <w:pPr>
        <w:pStyle w:val="ListParagraph"/>
        <w:numPr>
          <w:ilvl w:val="0"/>
          <w:numId w:val="2"/>
        </w:numPr>
        <w:spacing w:after="60" w:before="60"/>
      </w:pPr>
      <w:r>
        <w:rPr>
          <w:rFonts w:ascii="Arial" w:cs="Arial" w:eastAsia="Arial" w:hAnsi="Arial"/>
          <w:sz w:val="22"/>
          <w:szCs w:val="22"/>
        </w:rPr>
        <w:t xml:space="preserve">¿Cómo saben qué médico tiene espacio ese día?</w:t>
      </w:r>
    </w:p>
    <w:p>
      <w:pPr>
        <w:pStyle w:val="ListParagraph"/>
        <w:numPr>
          <w:ilvl w:val="0"/>
          <w:numId w:val="2"/>
        </w:numPr>
        <w:spacing w:after="60" w:before="60"/>
      </w:pPr>
      <w:r>
        <w:rPr>
          <w:rFonts w:ascii="Arial" w:cs="Arial" w:eastAsia="Arial" w:hAnsi="Arial"/>
          <w:sz w:val="22"/>
          <w:szCs w:val="22"/>
        </w:rPr>
        <w:t xml:space="preserve">¿Qué pasa si el paciente cancela a último momento?</w:t>
      </w:r>
    </w:p>
    <w:p>
      <w:pPr>
        <w:spacing w:after="100" w:before="100"/>
      </w:pPr>
    </w:p>
    <w:p>
      <w:pPr>
        <w:spacing w:after="120" w:before="80"/>
      </w:pPr>
      <w:r>
        <w:rPr>
          <w:rFonts w:ascii="Arial" w:cs="Arial" w:eastAsia="Arial" w:hAnsi="Arial"/>
          <w:b/>
          <w:bCs/>
          <w:color w:val="1F3864"/>
          <w:sz w:val="24"/>
          <w:szCs w:val="24"/>
        </w:rPr>
        <w:t xml:space="preserve">Pregunta 2 — El dolor más grande</w:t>
      </w:r>
    </w:p>
    <w:p>
      <w:pPr>
        <w:spacing w:after="120" w:before="80"/>
      </w:pPr>
      <w:r>
        <w:rPr>
          <w:rFonts w:ascii="Arial" w:cs="Arial" w:eastAsia="Arial" w:hAnsi="Arial"/>
          <w:sz w:val="22"/>
          <w:szCs w:val="22"/>
        </w:rPr>
        <w:t xml:space="preserve">De todo lo que pasa en el día a día, ¿qué es lo que más les quita tiempo o les genera más problemas? ¿Puede darme un ejemplo reciente donde algo salió mal?</w:t>
      </w:r>
    </w:p>
    <w:p>
      <w:pPr>
        <w:spacing w:after="120" w:before="80"/>
      </w:pPr>
      <w:r>
        <w:rPr>
          <w:rFonts w:ascii="Arial" w:cs="Arial" w:eastAsia="Arial" w:hAnsi="Arial"/>
          <w:i/>
          <w:iCs/>
          <w:color w:val="707070"/>
          <w:sz w:val="20"/>
          <w:szCs w:val="20"/>
        </w:rPr>
        <w:t xml:space="preserve">Por qué se hace: Los ejemplos concretos son mucho más útiles que descripciones generales. Un caso real revela el requisito real.</w:t>
      </w:r>
    </w:p>
    <w:p>
      <w:pPr>
        <w:spacing w:after="120" w:before="80"/>
      </w:pPr>
      <w:r>
        <w:rPr>
          <w:rFonts w:ascii="Arial" w:cs="Arial" w:eastAsia="Arial" w:hAnsi="Arial"/>
          <w:b/>
          <w:bCs/>
          <w:sz w:val="22"/>
          <w:szCs w:val="22"/>
        </w:rPr>
        <w:t xml:space="preserve">Preguntas de seguimiento:</w:t>
      </w:r>
    </w:p>
    <w:p>
      <w:pPr>
        <w:pStyle w:val="ListParagraph"/>
        <w:numPr>
          <w:ilvl w:val="0"/>
          <w:numId w:val="2"/>
        </w:numPr>
        <w:spacing w:after="60" w:before="60"/>
      </w:pPr>
      <w:r>
        <w:rPr>
          <w:rFonts w:ascii="Arial" w:cs="Arial" w:eastAsia="Arial" w:hAnsi="Arial"/>
          <w:sz w:val="22"/>
          <w:szCs w:val="22"/>
        </w:rPr>
        <w:t xml:space="preserve">¿Con qué frecuencia pasa eso?</w:t>
      </w:r>
    </w:p>
    <w:p>
      <w:pPr>
        <w:pStyle w:val="ListParagraph"/>
        <w:numPr>
          <w:ilvl w:val="0"/>
          <w:numId w:val="2"/>
        </w:numPr>
        <w:spacing w:after="60" w:before="60"/>
      </w:pPr>
      <w:r>
        <w:rPr>
          <w:rFonts w:ascii="Arial" w:cs="Arial" w:eastAsia="Arial" w:hAnsi="Arial"/>
          <w:sz w:val="22"/>
          <w:szCs w:val="22"/>
        </w:rPr>
        <w:t xml:space="preserve">¿Cuánto tiempo les toma resolver el problema cuando ocurre?</w:t>
      </w:r>
    </w:p>
    <w:p>
      <w:pPr>
        <w:pStyle w:val="ListParagraph"/>
        <w:numPr>
          <w:ilvl w:val="0"/>
          <w:numId w:val="2"/>
        </w:numPr>
        <w:spacing w:after="60" w:before="60"/>
      </w:pPr>
      <w:r>
        <w:rPr>
          <w:rFonts w:ascii="Arial" w:cs="Arial" w:eastAsia="Arial" w:hAnsi="Arial"/>
          <w:sz w:val="22"/>
          <w:szCs w:val="22"/>
        </w:rPr>
        <w:t xml:space="preserve">¿Alguien lleva un registro de esos errores?</w:t>
      </w:r>
    </w:p>
    <w:p>
      <w:pPr>
        <w:spacing w:after="100" w:before="100"/>
      </w:pPr>
    </w:p>
    <w:p>
      <w:pPr>
        <w:spacing w:after="120" w:before="80"/>
      </w:pPr>
      <w:r>
        <w:rPr>
          <w:rFonts w:ascii="Arial" w:cs="Arial" w:eastAsia="Arial" w:hAnsi="Arial"/>
          <w:b/>
          <w:bCs/>
          <w:color w:val="1F3864"/>
          <w:sz w:val="24"/>
          <w:szCs w:val="24"/>
        </w:rPr>
        <w:t xml:space="preserve">Pregunta 3 — Notificaciones y comunicación</w:t>
      </w:r>
    </w:p>
    <w:p>
      <w:pPr>
        <w:spacing w:after="120" w:before="80"/>
      </w:pPr>
      <w:r>
        <w:rPr>
          <w:rFonts w:ascii="Arial" w:cs="Arial" w:eastAsia="Arial" w:hAnsi="Arial"/>
          <w:sz w:val="22"/>
          <w:szCs w:val="22"/>
        </w:rPr>
        <w:t xml:space="preserve">Usted mencionó que necesita que el sistema "avise todo". ¿A quién exactamente necesita que llegue ese aviso? ¿En qué momento: cuando se agenda la cita, el día anterior, una hora antes?</w:t>
      </w:r>
    </w:p>
    <w:p>
      <w:pPr>
        <w:spacing w:after="120" w:before="80"/>
      </w:pPr>
      <w:r>
        <w:rPr>
          <w:rFonts w:ascii="Arial" w:cs="Arial" w:eastAsia="Arial" w:hAnsi="Arial"/>
          <w:i/>
          <w:iCs/>
          <w:color w:val="707070"/>
          <w:sz w:val="20"/>
          <w:szCs w:val="20"/>
        </w:rPr>
        <w:t xml:space="preserve">Por qué se hace: "Que me avise todo" no es un requisito. Esta pregunta convierte esa frase en algo concreto: quién, cuándo y por qué medio.</w:t>
      </w:r>
    </w:p>
    <w:p>
      <w:pPr>
        <w:spacing w:after="120" w:before="80"/>
      </w:pPr>
      <w:r>
        <w:rPr>
          <w:rFonts w:ascii="Arial" w:cs="Arial" w:eastAsia="Arial" w:hAnsi="Arial"/>
          <w:b/>
          <w:bCs/>
          <w:sz w:val="22"/>
          <w:szCs w:val="22"/>
        </w:rPr>
        <w:t xml:space="preserve">Preguntas de seguimiento:</w:t>
      </w:r>
    </w:p>
    <w:p>
      <w:pPr>
        <w:pStyle w:val="ListParagraph"/>
        <w:numPr>
          <w:ilvl w:val="0"/>
          <w:numId w:val="2"/>
        </w:numPr>
        <w:spacing w:after="60" w:before="60"/>
      </w:pPr>
      <w:r>
        <w:rPr>
          <w:rFonts w:ascii="Arial" w:cs="Arial" w:eastAsia="Arial" w:hAnsi="Arial"/>
          <w:sz w:val="22"/>
          <w:szCs w:val="22"/>
        </w:rPr>
        <w:t xml:space="preserve">¿Prefiere que el aviso llegue por mensaje de texto, por correo, o de otra forma?</w:t>
      </w:r>
    </w:p>
    <w:p>
      <w:pPr>
        <w:pStyle w:val="ListParagraph"/>
        <w:numPr>
          <w:ilvl w:val="0"/>
          <w:numId w:val="2"/>
        </w:numPr>
        <w:spacing w:after="60" w:before="60"/>
      </w:pPr>
      <w:r>
        <w:rPr>
          <w:rFonts w:ascii="Arial" w:cs="Arial" w:eastAsia="Arial" w:hAnsi="Arial"/>
          <w:sz w:val="22"/>
          <w:szCs w:val="22"/>
        </w:rPr>
        <w:t xml:space="preserve">¿El paciente también debería recibir un recordatorio?</w:t>
      </w:r>
    </w:p>
    <w:p>
      <w:pPr>
        <w:pStyle w:val="ListParagraph"/>
        <w:numPr>
          <w:ilvl w:val="0"/>
          <w:numId w:val="2"/>
        </w:numPr>
        <w:spacing w:after="60" w:before="60"/>
      </w:pPr>
      <w:r>
        <w:rPr>
          <w:rFonts w:ascii="Arial" w:cs="Arial" w:eastAsia="Arial" w:hAnsi="Arial"/>
          <w:sz w:val="22"/>
          <w:szCs w:val="22"/>
        </w:rPr>
        <w:t xml:space="preserve">¿Qué pasa si el paciente no confirma?</w:t>
      </w:r>
    </w:p>
    <w:p>
      <w:pPr>
        <w:spacing w:after="100" w:before="100"/>
      </w:pPr>
    </w:p>
    <w:p>
      <w:pPr>
        <w:spacing w:after="120" w:before="80"/>
      </w:pPr>
      <w:r>
        <w:rPr>
          <w:rFonts w:ascii="Arial" w:cs="Arial" w:eastAsia="Arial" w:hAnsi="Arial"/>
          <w:b/>
          <w:bCs/>
          <w:color w:val="1F3864"/>
          <w:sz w:val="24"/>
          <w:szCs w:val="24"/>
        </w:rPr>
        <w:t xml:space="preserve">Pregunta 4 — Historiales y acceso a información</w:t>
      </w:r>
    </w:p>
    <w:p>
      <w:pPr>
        <w:spacing w:after="120" w:before="80"/>
      </w:pPr>
      <w:r>
        <w:rPr>
          <w:rFonts w:ascii="Arial" w:cs="Arial" w:eastAsia="Arial" w:hAnsi="Arial"/>
          <w:sz w:val="22"/>
          <w:szCs w:val="22"/>
        </w:rPr>
        <w:t xml:space="preserve">Cuando un médico necesita revisar el historial de un paciente antes de atenderlo, ¿cómo lo busca hoy? ¿Cuánto tarda en encontrarlo? ¿Hay información que a veces no aparece o se pierde?</w:t>
      </w:r>
    </w:p>
    <w:p>
      <w:pPr>
        <w:spacing w:after="120" w:before="80"/>
      </w:pPr>
      <w:r>
        <w:rPr>
          <w:rFonts w:ascii="Arial" w:cs="Arial" w:eastAsia="Arial" w:hAnsi="Arial"/>
          <w:i/>
          <w:iCs/>
          <w:color w:val="707070"/>
          <w:sz w:val="20"/>
          <w:szCs w:val="20"/>
        </w:rPr>
        <w:t xml:space="preserve">Por qué se hace: Identifica requisitos de búsqueda, almacenamiento y disponibilidad de información médica.</w:t>
      </w:r>
    </w:p>
    <w:p>
      <w:pPr>
        <w:spacing w:after="120" w:before="80"/>
      </w:pPr>
      <w:r>
        <w:rPr>
          <w:rFonts w:ascii="Arial" w:cs="Arial" w:eastAsia="Arial" w:hAnsi="Arial"/>
          <w:b/>
          <w:bCs/>
          <w:sz w:val="22"/>
          <w:szCs w:val="22"/>
        </w:rPr>
        <w:t xml:space="preserve">Preguntas de seguimiento:</w:t>
      </w:r>
    </w:p>
    <w:p>
      <w:pPr>
        <w:pStyle w:val="ListParagraph"/>
        <w:numPr>
          <w:ilvl w:val="0"/>
          <w:numId w:val="2"/>
        </w:numPr>
        <w:spacing w:after="60" w:before="60"/>
      </w:pPr>
      <w:r>
        <w:rPr>
          <w:rFonts w:ascii="Arial" w:cs="Arial" w:eastAsia="Arial" w:hAnsi="Arial"/>
          <w:sz w:val="22"/>
          <w:szCs w:val="22"/>
        </w:rPr>
        <w:t xml:space="preserve">¿Cuántos médicos trabajan en el centro? ¿Todos necesitan ver los mismos historiales?</w:t>
      </w:r>
    </w:p>
    <w:p>
      <w:pPr>
        <w:pStyle w:val="ListParagraph"/>
        <w:numPr>
          <w:ilvl w:val="0"/>
          <w:numId w:val="2"/>
        </w:numPr>
        <w:spacing w:after="60" w:before="60"/>
      </w:pPr>
      <w:r>
        <w:rPr>
          <w:rFonts w:ascii="Arial" w:cs="Arial" w:eastAsia="Arial" w:hAnsi="Arial"/>
          <w:sz w:val="22"/>
          <w:szCs w:val="22"/>
        </w:rPr>
        <w:t xml:space="preserve">¿Hay información que solo debería ver el médico y no la recepcionista?</w:t>
      </w:r>
    </w:p>
    <w:p>
      <w:pPr>
        <w:pStyle w:val="ListParagraph"/>
        <w:numPr>
          <w:ilvl w:val="0"/>
          <w:numId w:val="2"/>
        </w:numPr>
        <w:spacing w:after="60" w:before="60"/>
      </w:pPr>
      <w:r>
        <w:rPr>
          <w:rFonts w:ascii="Arial" w:cs="Arial" w:eastAsia="Arial" w:hAnsi="Arial"/>
          <w:sz w:val="22"/>
          <w:szCs w:val="22"/>
        </w:rPr>
        <w:t xml:space="preserve">¿Guardan documentos físicos, como recetas o exámenes?</w:t>
      </w:r>
    </w:p>
    <w:p>
      <w:pPr>
        <w:spacing w:after="100" w:before="100"/>
      </w:pPr>
    </w:p>
    <w:p>
      <w:pPr>
        <w:spacing w:after="120" w:before="80"/>
      </w:pPr>
      <w:r>
        <w:rPr>
          <w:rFonts w:ascii="Arial" w:cs="Arial" w:eastAsia="Arial" w:hAnsi="Arial"/>
          <w:b/>
          <w:bCs/>
          <w:color w:val="1F3864"/>
          <w:sz w:val="24"/>
          <w:szCs w:val="24"/>
        </w:rPr>
        <w:t xml:space="preserve">Pregunta 5 — Velocidad y expectativas de rendimiento</w:t>
      </w:r>
    </w:p>
    <w:p>
      <w:pPr>
        <w:spacing w:after="120" w:before="80"/>
      </w:pPr>
      <w:r>
        <w:rPr>
          <w:rFonts w:ascii="Arial" w:cs="Arial" w:eastAsia="Arial" w:hAnsi="Arial"/>
          <w:sz w:val="22"/>
          <w:szCs w:val="22"/>
        </w:rPr>
        <w:t xml:space="preserve">Usted dijo que quiere que el sistema sea "súper rápido". ¿Puede contarme en qué situación específica necesita que sea rápido? ¿Cuántas personas lo usarían a la vez en las horas de mayor movimiento?</w:t>
      </w:r>
    </w:p>
    <w:p>
      <w:pPr>
        <w:spacing w:after="120" w:before="80"/>
      </w:pPr>
      <w:r>
        <w:rPr>
          <w:rFonts w:ascii="Arial" w:cs="Arial" w:eastAsia="Arial" w:hAnsi="Arial"/>
          <w:i/>
          <w:iCs/>
          <w:color w:val="707070"/>
          <w:sz w:val="20"/>
          <w:szCs w:val="20"/>
        </w:rPr>
        <w:t xml:space="preserve">Por qué se hace: "Súper rápido" no se puede medir ni verificar. Esta pregunta identifica las operaciones críticas en contexto real, lo que permite definir tiempos de respuesta concretos.</w:t>
      </w:r>
    </w:p>
    <w:p>
      <w:pPr>
        <w:spacing w:after="120" w:before="80"/>
      </w:pPr>
      <w:r>
        <w:rPr>
          <w:rFonts w:ascii="Arial" w:cs="Arial" w:eastAsia="Arial" w:hAnsi="Arial"/>
          <w:b/>
          <w:bCs/>
          <w:sz w:val="22"/>
          <w:szCs w:val="22"/>
        </w:rPr>
        <w:t xml:space="preserve">Preguntas de seguimiento:</w:t>
      </w:r>
    </w:p>
    <w:p>
      <w:pPr>
        <w:pStyle w:val="ListParagraph"/>
        <w:numPr>
          <w:ilvl w:val="0"/>
          <w:numId w:val="2"/>
        </w:numPr>
        <w:spacing w:after="60" w:before="60"/>
      </w:pPr>
      <w:r>
        <w:rPr>
          <w:rFonts w:ascii="Arial" w:cs="Arial" w:eastAsia="Arial" w:hAnsi="Arial"/>
          <w:sz w:val="22"/>
          <w:szCs w:val="22"/>
        </w:rPr>
        <w:t xml:space="preserve">¿A qué hora hay más pacientes o más movimiento?</w:t>
      </w:r>
    </w:p>
    <w:p>
      <w:pPr>
        <w:pStyle w:val="ListParagraph"/>
        <w:numPr>
          <w:ilvl w:val="0"/>
          <w:numId w:val="2"/>
        </w:numPr>
        <w:spacing w:after="60" w:before="60"/>
      </w:pPr>
      <w:r>
        <w:rPr>
          <w:rFonts w:ascii="Arial" w:cs="Arial" w:eastAsia="Arial" w:hAnsi="Arial"/>
          <w:sz w:val="22"/>
          <w:szCs w:val="22"/>
        </w:rPr>
        <w:t xml:space="preserve">¿Cuántas personas usarían el sistema al mismo tiempo?</w:t>
      </w:r>
    </w:p>
    <w:p>
      <w:pPr>
        <w:pStyle w:val="ListParagraph"/>
        <w:numPr>
          <w:ilvl w:val="0"/>
          <w:numId w:val="2"/>
        </w:numPr>
        <w:spacing w:after="60" w:before="60"/>
      </w:pPr>
      <w:r>
        <w:rPr>
          <w:rFonts w:ascii="Arial" w:cs="Arial" w:eastAsia="Arial" w:hAnsi="Arial"/>
          <w:sz w:val="22"/>
          <w:szCs w:val="22"/>
        </w:rPr>
        <w:t xml:space="preserve">¿Qué tan seguido falla o se pone lento lo que usan ahora?</w:t>
      </w:r>
    </w:p>
    <w:p>
      <w:pPr>
        <w:spacing w:after="100" w:before="100"/>
      </w:pPr>
    </w:p>
    <w:p>
      <w:pPr>
        <w:pBdr>
          <w:bottom w:val="single" w:color="2E75B6" w:sz="6" w:space="1"/>
        </w:pBdr>
        <w:spacing w:after="200" w:before="200"/>
      </w:pPr>
    </w:p>
    <w:p>
      <w:pPr>
        <w:pStyle w:val="Heading2"/>
        <w:spacing w:after="120" w:before="300"/>
      </w:pPr>
      <w:r>
        <w:rPr>
          <w:rFonts w:ascii="Arial" w:cs="Arial" w:eastAsia="Arial" w:hAnsi="Arial"/>
          <w:b/>
          <w:bCs/>
          <w:color w:val="2E75B6"/>
          <w:sz w:val="26"/>
          <w:szCs w:val="26"/>
        </w:rPr>
        <w:t xml:space="preserve">Notas del Ingeniero Durante la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Términos ambiguos a aclarar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Cambios de idea del cliente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Barreras de comunicación detectadas</w:t>
            </w:r>
          </w:p>
        </w:tc>
      </w:tr>
      <w:tr>
        <w:tc>
          <w:tcPr>
            <w:tcW w:type="dxa" w:w="3120"/>
            <w:tcBorders>
              <w:top w:val="single" w:color="CCCCCC" w:sz="1"/>
              <w:left w:val="single" w:color="CCCCCC" w:sz="1"/>
              <w:bottom w:val="single" w:color="CCCCCC" w:sz="1"/>
              <w:right w:val="single" w:color="CCCCCC" w:sz="1"/>
            </w:tcBorders>
            <w:tcMar>
              <w:top w:type="dxa" w:w="200"/>
              <w:left w:type="dxa" w:w="120"/>
              <w:bottom w:type="dxa" w:w="400"/>
              <w:right w:type="dxa" w:w="120"/>
            </w:tcMar>
          </w:tcPr>
          <w:p/>
        </w:tc>
        <w:tc>
          <w:tcPr>
            <w:tcW w:type="dxa" w:w="3120"/>
            <w:tcBorders>
              <w:top w:val="single" w:color="CCCCCC" w:sz="1"/>
              <w:left w:val="single" w:color="CCCCCC" w:sz="1"/>
              <w:bottom w:val="single" w:color="CCCCCC" w:sz="1"/>
              <w:right w:val="single" w:color="CCCCCC" w:sz="1"/>
            </w:tcBorders>
            <w:tcMar>
              <w:top w:type="dxa" w:w="200"/>
              <w:left w:type="dxa" w:w="120"/>
              <w:bottom w:type="dxa" w:w="400"/>
              <w:right w:type="dxa" w:w="120"/>
            </w:tcMar>
          </w:tcPr>
          <w:p/>
        </w:tc>
        <w:tc>
          <w:tcPr>
            <w:tcW w:type="dxa" w:w="3120"/>
            <w:tcBorders>
              <w:top w:val="single" w:color="CCCCCC" w:sz="1"/>
              <w:left w:val="single" w:color="CCCCCC" w:sz="1"/>
              <w:bottom w:val="single" w:color="CCCCCC" w:sz="1"/>
              <w:right w:val="single" w:color="CCCCCC" w:sz="1"/>
            </w:tcBorders>
            <w:tcMar>
              <w:top w:type="dxa" w:w="200"/>
              <w:left w:type="dxa" w:w="120"/>
              <w:bottom w:type="dxa" w:w="400"/>
              <w:right w:type="dxa" w:w="120"/>
            </w:tcMar>
          </w:tcPr>
          <w:p/>
        </w:tc>
      </w:tr>
    </w:tbl>
    <w:p>
      <w:r>
        <w:br/>
      </w:r>
    </w:p>
    <w:p>
      <w:pPr>
        <w:spacing w:after="60" w:before="0"/>
        <w:jc w:val="center"/>
      </w:pPr>
      <w:r>
        <w:rPr>
          <w:rFonts w:ascii="Arial" w:cs="Arial" w:eastAsia="Arial" w:hAnsi="Arial"/>
          <w:b/>
          <w:bCs/>
          <w:color w:val="1F3864"/>
          <w:sz w:val="28"/>
          <w:szCs w:val="28"/>
        </w:rPr>
        <w:t xml:space="preserve">UNIVERSIDAD DE LAS FUERZAS ARMADAS - ESPE</w:t>
      </w:r>
    </w:p>
    <w:p>
      <w:pPr>
        <w:spacing w:after="60" w:before="0"/>
        <w:jc w:val="center"/>
      </w:pPr>
      <w:r>
        <w:rPr>
          <w:rFonts w:ascii="Arial" w:cs="Arial" w:eastAsia="Arial" w:hAnsi="Arial"/>
          <w:i/>
          <w:iCs/>
          <w:color w:val="2E75B6"/>
          <w:sz w:val="22"/>
          <w:szCs w:val="22"/>
        </w:rPr>
        <w:t xml:space="preserve">Ingeniería de Software — Elicitación de Requisitos</w:t>
      </w:r>
    </w:p>
    <w:p>
      <w:pPr>
        <w:pBdr>
          <w:bottom w:val="single" w:color="2E75B6" w:sz="6" w:space="1"/>
        </w:pBdr>
        <w:spacing w:after="200" w:before="200"/>
      </w:pPr>
    </w:p>
    <w:p>
      <w:pPr>
        <w:spacing w:after="60" w:before="100"/>
        <w:jc w:val="center"/>
      </w:pPr>
      <w:r>
        <w:rPr>
          <w:rFonts w:ascii="Arial" w:cs="Arial" w:eastAsia="Arial" w:hAnsi="Arial"/>
          <w:b/>
          <w:bCs/>
          <w:color w:val="1F3864"/>
          <w:sz w:val="32"/>
          <w:szCs w:val="32"/>
        </w:rPr>
        <w:t xml:space="preserve">Acta de Reunión</w:t>
      </w:r>
    </w:p>
    <w:p>
      <w:pPr>
        <w:spacing w:after="200" w:before="0"/>
        <w:jc w:val="center"/>
      </w:pPr>
      <w:r>
        <w:rPr>
          <w:rFonts w:ascii="Arial" w:cs="Arial" w:eastAsia="Arial" w:hAnsi="Arial"/>
          <w:i/>
          <w:iCs/>
          <w:color w:val="404040"/>
          <w:sz w:val="22"/>
          <w:szCs w:val="22"/>
        </w:rPr>
        <w:t xml:space="preserve">Elicitación de Requisitos — Sistema de Gestión de Citas y Pacientes</w:t>
      </w:r>
    </w:p>
    <w:p>
      <w:pPr>
        <w:pBdr>
          <w:bottom w:val="single" w:color="2E75B6" w:sz="6" w:space="1"/>
        </w:pBdr>
        <w:spacing w:after="200" w:before="200"/>
      </w:pPr>
    </w:p>
    <w:p>
      <w:pPr>
        <w:spacing w:after="100" w:before="100"/>
      </w:pPr>
    </w:p>
    <w:p>
      <w:pPr>
        <w:pStyle w:val="Heading2"/>
        <w:spacing w:after="120" w:before="300"/>
      </w:pPr>
      <w:r>
        <w:rPr>
          <w:rFonts w:ascii="Arial" w:cs="Arial" w:eastAsia="Arial" w:hAnsi="Arial"/>
          <w:b/>
          <w:bCs/>
          <w:color w:val="2E75B6"/>
          <w:sz w:val="26"/>
          <w:szCs w:val="26"/>
        </w:rPr>
        <w:t xml:space="preserve">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Hora de inicio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Hora de cierre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Lugar / Modalidad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Presencial / Zoom (videollamada grabada)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Cliente (Estudiante 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Ingeniero de Requisitos (Estudiante 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bl>
    <w:p>
      <w:pPr>
        <w:spacing w:after="100" w:before="100"/>
      </w:pPr>
    </w:p>
    <w:p>
      <w:pPr>
        <w:pStyle w:val="Heading2"/>
        <w:spacing w:after="120" w:before="300"/>
      </w:pPr>
      <w:r>
        <w:rPr>
          <w:rFonts w:ascii="Arial" w:cs="Arial" w:eastAsia="Arial" w:hAnsi="Arial"/>
          <w:b/>
          <w:bCs/>
          <w:color w:val="2E75B6"/>
          <w:sz w:val="26"/>
          <w:szCs w:val="26"/>
        </w:rPr>
        <w:t xml:space="preserve">Objetivo de la Reunión</w:t>
      </w:r>
    </w:p>
    <w:p>
      <w:pPr>
        <w:spacing w:after="120" w:before="80"/>
      </w:pPr>
      <w:r>
        <w:rPr>
          <w:rFonts w:ascii="Arial" w:cs="Arial" w:eastAsia="Arial" w:hAnsi="Arial"/>
          <w:sz w:val="22"/>
          <w:szCs w:val="22"/>
        </w:rPr>
        <w:t xml:space="preserve">Identificar los problemas actuales del centro médico en la gestión de citas y pacientes, y traducir las necesidades del cliente en requisitos concretos, medibles y verificables que sirvan de base para el diseño del sistema.</w:t>
      </w:r>
    </w:p>
    <w:p>
      <w:pPr>
        <w:spacing w:after="100" w:before="100"/>
      </w:pPr>
    </w:p>
    <w:p>
      <w:pPr>
        <w:pStyle w:val="Heading2"/>
        <w:spacing w:after="120" w:before="300"/>
      </w:pPr>
      <w:r>
        <w:rPr>
          <w:rFonts w:ascii="Arial" w:cs="Arial" w:eastAsia="Arial" w:hAnsi="Arial"/>
          <w:b/>
          <w:bCs/>
          <w:color w:val="2E75B6"/>
          <w:sz w:val="26"/>
          <w:szCs w:val="26"/>
        </w:rPr>
        <w:t xml:space="preserve">Resumen de lo Tratado</w:t>
      </w:r>
    </w:p>
    <w:p>
      <w:pPr>
        <w:spacing w:after="120" w:before="80"/>
      </w:pPr>
      <w:r>
        <w:rPr>
          <w:rFonts w:ascii="Arial" w:cs="Arial" w:eastAsia="Arial" w:hAnsi="Arial"/>
          <w:sz w:val="22"/>
          <w:szCs w:val="22"/>
        </w:rPr>
        <w:t xml:space="preserve">El cliente describió la operación diaria del centro médico. El registro de citas se hace de forma manual y no hay un mecanismo claro para verificar disponibilidad de médicos antes de agendar. Esto provoca citas duplicadas con cierta frecuencia. Los historiales de pacientes se guardan en carpetas físicas, lo que hace lenta la búsqueda cuando el médico necesita revisar antecedentes.</w:t>
      </w:r>
    </w:p>
    <w:p>
      <w:pPr>
        <w:spacing w:after="120" w:before="80"/>
      </w:pPr>
      <w:r>
        <w:rPr>
          <w:rFonts w:ascii="Arial" w:cs="Arial" w:eastAsia="Arial" w:hAnsi="Arial"/>
          <w:sz w:val="22"/>
          <w:szCs w:val="22"/>
        </w:rPr>
        <w:t xml:space="preserve">El cliente expresó la necesidad de recibir avisos automáticos, aunque al inicio no tenía claro en qué momento exacto ni a través de qué canal. Tras la discusión, quedó definido que los recordatorios deben enviarse al paciente 24 horas antes de la cita, y al médico al inicio de cada jornada con la lista del día.</w:t>
      </w:r>
    </w:p>
    <w:p>
      <w:pPr>
        <w:spacing w:after="120" w:before="80"/>
      </w:pPr>
      <w:r>
        <w:rPr>
          <w:rFonts w:ascii="Arial" w:cs="Arial" w:eastAsia="Arial" w:hAnsi="Arial"/>
          <w:sz w:val="22"/>
          <w:szCs w:val="22"/>
        </w:rPr>
        <w:t xml:space="preserve">También se trató el tema del acceso diferenciado: el médico debe poder ver el historial completo del paciente, mientras que la recepcionista solo requiere acceso a nombre, fecha de cita y médico asignado.</w:t>
      </w:r>
    </w:p>
    <w:p>
      <w:pPr>
        <w:spacing w:after="120" w:before="80"/>
      </w:pPr>
      <w:r>
        <w:rPr>
          <w:rFonts w:ascii="Arial" w:cs="Arial" w:eastAsia="Arial" w:hAnsi="Arial"/>
          <w:sz w:val="22"/>
          <w:szCs w:val="22"/>
        </w:rPr>
        <w:t xml:space="preserve">A mitad de la entrevista, el cliente añadió que los pacientes deberían poder agendar citas por su cuenta, sin pasar por la recepcionista. Al cierre, indicó que los historiales clínicos quedan fuera del alcance inicial y que el primer sistema debe centrarse en la gestión de citas.</w:t>
      </w:r>
    </w:p>
    <w:p>
      <w:pPr>
        <w:spacing w:after="100" w:before="100"/>
      </w:pPr>
    </w:p>
    <w:p>
      <w:pPr>
        <w:pStyle w:val="Heading2"/>
        <w:spacing w:after="120" w:before="300"/>
      </w:pPr>
      <w:r>
        <w:rPr>
          <w:rFonts w:ascii="Arial" w:cs="Arial" w:eastAsia="Arial" w:hAnsi="Arial"/>
          <w:b/>
          <w:bCs/>
          <w:color w:val="2E75B6"/>
          <w:sz w:val="26"/>
          <w:szCs w:val="26"/>
        </w:rPr>
        <w:t xml:space="preserve">Requisitos Identificados</w:t>
      </w:r>
    </w:p>
    <w:p>
      <w:pPr>
        <w:spacing w:after="120" w:before="80"/>
      </w:pPr>
      <w:r>
        <w:rPr>
          <w:rFonts w:ascii="Arial" w:cs="Arial" w:eastAsia="Arial" w:hAnsi="Arial"/>
          <w:i/>
          <w:iCs/>
          <w:color w:val="606060"/>
          <w:sz w:val="22"/>
          <w:szCs w:val="22"/>
        </w:rPr>
        <w:t xml:space="preserve">Los siguientes requisitos surgieron de la entrevista y fueron confirmados por el cliente al final de la sesión. Todos son funcionales o no funcionales medibles.</w:t>
      </w:r>
    </w:p>
    <w:p>
      <w:pPr>
        <w:spacing w:after="100" w:before="100"/>
      </w:pPr>
    </w:p>
    <w:p>
      <w:pPr>
        <w:spacing w:after="120" w:before="80"/>
      </w:pPr>
      <w:r>
        <w:rPr>
          <w:rFonts w:ascii="Arial" w:cs="Arial" w:eastAsia="Arial" w:hAnsi="Arial"/>
          <w:b/>
          <w:bCs/>
          <w:sz w:val="22"/>
          <w:szCs w:val="22"/>
        </w:rPr>
        <w:t xml:space="preserve">Gestión de citas (funcionales):</w:t>
      </w:r>
    </w:p>
    <w:p>
      <w:pPr>
        <w:pStyle w:val="ListParagraph"/>
        <w:numPr>
          <w:ilvl w:val="0"/>
          <w:numId w:val="2"/>
        </w:numPr>
        <w:spacing w:after="60" w:before="60"/>
      </w:pPr>
      <w:r>
        <w:rPr>
          <w:rFonts w:ascii="Arial" w:cs="Arial" w:eastAsia="Arial" w:hAnsi="Arial"/>
          <w:sz w:val="22"/>
          <w:szCs w:val="22"/>
        </w:rPr>
        <w:t xml:space="preserve">El sistema debe permitir agendar, modificar y cancelar citas desde la recepción.</w:t>
      </w:r>
    </w:p>
    <w:p>
      <w:pPr>
        <w:pStyle w:val="ListParagraph"/>
        <w:numPr>
          <w:ilvl w:val="0"/>
          <w:numId w:val="2"/>
        </w:numPr>
        <w:spacing w:after="60" w:before="60"/>
      </w:pPr>
      <w:r>
        <w:rPr>
          <w:rFonts w:ascii="Arial" w:cs="Arial" w:eastAsia="Arial" w:hAnsi="Arial"/>
          <w:sz w:val="22"/>
          <w:szCs w:val="22"/>
        </w:rPr>
        <w:t xml:space="preserve">El sistema debe permitir que el paciente agende su propia cita sin intervención de la recepcionista.</w:t>
      </w:r>
    </w:p>
    <w:p>
      <w:pPr>
        <w:pStyle w:val="ListParagraph"/>
        <w:numPr>
          <w:ilvl w:val="0"/>
          <w:numId w:val="2"/>
        </w:numPr>
        <w:spacing w:after="60" w:before="60"/>
      </w:pPr>
      <w:r>
        <w:rPr>
          <w:rFonts w:ascii="Arial" w:cs="Arial" w:eastAsia="Arial" w:hAnsi="Arial"/>
          <w:sz w:val="22"/>
          <w:szCs w:val="22"/>
        </w:rPr>
        <w:t xml:space="preserve">Debe detectar y bloquear automáticamente cualquier cita duplicada para el mismo médico en el mismo horario.</w:t>
      </w:r>
    </w:p>
    <w:p>
      <w:pPr>
        <w:pStyle w:val="ListParagraph"/>
        <w:numPr>
          <w:ilvl w:val="0"/>
          <w:numId w:val="2"/>
        </w:numPr>
        <w:spacing w:after="60" w:before="60"/>
      </w:pPr>
      <w:r>
        <w:rPr>
          <w:rFonts w:ascii="Arial" w:cs="Arial" w:eastAsia="Arial" w:hAnsi="Arial"/>
          <w:sz w:val="22"/>
          <w:szCs w:val="22"/>
        </w:rPr>
        <w:t xml:space="preserve">Debe mostrar en tiempo real los horarios disponibles de cada médico al momento de agendar.</w:t>
      </w:r>
    </w:p>
    <w:p>
      <w:pPr>
        <w:spacing w:after="100" w:before="100"/>
      </w:pPr>
    </w:p>
    <w:p>
      <w:pPr>
        <w:spacing w:after="120" w:before="80"/>
      </w:pPr>
      <w:r>
        <w:rPr>
          <w:rFonts w:ascii="Arial" w:cs="Arial" w:eastAsia="Arial" w:hAnsi="Arial"/>
          <w:b/>
          <w:bCs/>
          <w:sz w:val="22"/>
          <w:szCs w:val="22"/>
        </w:rPr>
        <w:t xml:space="preserve">Notificaciones (funcionales):</w:t>
      </w:r>
    </w:p>
    <w:p>
      <w:pPr>
        <w:pStyle w:val="ListParagraph"/>
        <w:numPr>
          <w:ilvl w:val="0"/>
          <w:numId w:val="2"/>
        </w:numPr>
        <w:spacing w:after="60" w:before="60"/>
      </w:pPr>
      <w:r>
        <w:rPr>
          <w:rFonts w:ascii="Arial" w:cs="Arial" w:eastAsia="Arial" w:hAnsi="Arial"/>
          <w:sz w:val="22"/>
          <w:szCs w:val="22"/>
        </w:rPr>
        <w:t xml:space="preserve">El sistema debe enviar un recordatorio automático por mensaje de texto al paciente exactamente 24 horas antes de su cita.</w:t>
      </w:r>
    </w:p>
    <w:p>
      <w:pPr>
        <w:pStyle w:val="ListParagraph"/>
        <w:numPr>
          <w:ilvl w:val="0"/>
          <w:numId w:val="2"/>
        </w:numPr>
        <w:spacing w:after="60" w:before="60"/>
      </w:pPr>
      <w:r>
        <w:rPr>
          <w:rFonts w:ascii="Arial" w:cs="Arial" w:eastAsia="Arial" w:hAnsi="Arial"/>
          <w:sz w:val="22"/>
          <w:szCs w:val="22"/>
        </w:rPr>
        <w:t xml:space="preserve">El médico debe recibir al inicio de cada día un listado completo de las citas programadas para esa jornada.</w:t>
      </w:r>
    </w:p>
    <w:p>
      <w:pPr>
        <w:pStyle w:val="ListParagraph"/>
        <w:numPr>
          <w:ilvl w:val="0"/>
          <w:numId w:val="2"/>
        </w:numPr>
        <w:spacing w:after="60" w:before="60"/>
      </w:pPr>
      <w:r>
        <w:rPr>
          <w:rFonts w:ascii="Arial" w:cs="Arial" w:eastAsia="Arial" w:hAnsi="Arial"/>
          <w:sz w:val="22"/>
          <w:szCs w:val="22"/>
        </w:rPr>
        <w:t xml:space="preserve">Si un paciente cancela, el sistema debe notificar al médico en un plazo máximo de 5 minutos tras la cancelación.</w:t>
      </w:r>
    </w:p>
    <w:p>
      <w:pPr>
        <w:spacing w:after="100" w:before="100"/>
      </w:pPr>
    </w:p>
    <w:p>
      <w:pPr>
        <w:spacing w:after="120" w:before="80"/>
      </w:pPr>
      <w:r>
        <w:rPr>
          <w:rFonts w:ascii="Arial" w:cs="Arial" w:eastAsia="Arial" w:hAnsi="Arial"/>
          <w:b/>
          <w:bCs/>
          <w:sz w:val="22"/>
          <w:szCs w:val="22"/>
        </w:rPr>
        <w:t xml:space="preserve">Acceso y permisos (funcionales):</w:t>
      </w:r>
    </w:p>
    <w:p>
      <w:pPr>
        <w:pStyle w:val="ListParagraph"/>
        <w:numPr>
          <w:ilvl w:val="0"/>
          <w:numId w:val="2"/>
        </w:numPr>
        <w:spacing w:after="60" w:before="60"/>
      </w:pPr>
      <w:r>
        <w:rPr>
          <w:rFonts w:ascii="Arial" w:cs="Arial" w:eastAsia="Arial" w:hAnsi="Arial"/>
          <w:sz w:val="22"/>
          <w:szCs w:val="22"/>
        </w:rPr>
        <w:t xml:space="preserve">El médico tiene acceso completo al historial clínico del paciente.</w:t>
      </w:r>
    </w:p>
    <w:p>
      <w:pPr>
        <w:pStyle w:val="ListParagraph"/>
        <w:numPr>
          <w:ilvl w:val="0"/>
          <w:numId w:val="2"/>
        </w:numPr>
        <w:spacing w:after="60" w:before="60"/>
      </w:pPr>
      <w:r>
        <w:rPr>
          <w:rFonts w:ascii="Arial" w:cs="Arial" w:eastAsia="Arial" w:hAnsi="Arial"/>
          <w:sz w:val="22"/>
          <w:szCs w:val="22"/>
        </w:rPr>
        <w:t xml:space="preserve">La recepcionista solo puede ver nombre del paciente, fecha de cita y médico asignado. No tiene acceso al historial.</w:t>
      </w:r>
    </w:p>
    <w:p>
      <w:pPr>
        <w:pStyle w:val="ListParagraph"/>
        <w:numPr>
          <w:ilvl w:val="0"/>
          <w:numId w:val="2"/>
        </w:numPr>
        <w:spacing w:after="60" w:before="60"/>
      </w:pPr>
      <w:r>
        <w:rPr>
          <w:rFonts w:ascii="Arial" w:cs="Arial" w:eastAsia="Arial" w:hAnsi="Arial"/>
          <w:sz w:val="22"/>
          <w:szCs w:val="22"/>
        </w:rPr>
        <w:t xml:space="preserve">El sistema debe permitir búsqueda de pacientes por nombre completo o número de identificación, con resultados en menos de 3 segundos.</w:t>
      </w:r>
    </w:p>
    <w:p>
      <w:pPr>
        <w:spacing w:after="100" w:before="100"/>
      </w:pPr>
    </w:p>
    <w:p>
      <w:pPr>
        <w:spacing w:after="120" w:before="80"/>
      </w:pPr>
      <w:r>
        <w:rPr>
          <w:rFonts w:ascii="Arial" w:cs="Arial" w:eastAsia="Arial" w:hAnsi="Arial"/>
          <w:b/>
          <w:bCs/>
          <w:sz w:val="22"/>
          <w:szCs w:val="22"/>
        </w:rPr>
        <w:t xml:space="preserve">Rendimiento (no funcionales — medibles):</w:t>
      </w:r>
    </w:p>
    <w:p>
      <w:pPr>
        <w:pStyle w:val="ListParagraph"/>
        <w:numPr>
          <w:ilvl w:val="0"/>
          <w:numId w:val="2"/>
        </w:numPr>
        <w:spacing w:after="60" w:before="60"/>
      </w:pPr>
      <w:r>
        <w:rPr>
          <w:rFonts w:ascii="Arial" w:cs="Arial" w:eastAsia="Arial" w:hAnsi="Arial"/>
          <w:sz w:val="22"/>
          <w:szCs w:val="22"/>
        </w:rPr>
        <w:t xml:space="preserve">El registro completo de una nueva cita no debe tardar más de 30 segundos desde que el usuario inicia la operación hasta que el sistema confirma el agendamiento.</w:t>
      </w:r>
    </w:p>
    <w:p>
      <w:pPr>
        <w:pStyle w:val="ListParagraph"/>
        <w:numPr>
          <w:ilvl w:val="0"/>
          <w:numId w:val="2"/>
        </w:numPr>
        <w:spacing w:after="60" w:before="60"/>
      </w:pPr>
      <w:r>
        <w:rPr>
          <w:rFonts w:ascii="Arial" w:cs="Arial" w:eastAsia="Arial" w:hAnsi="Arial"/>
          <w:sz w:val="22"/>
          <w:szCs w:val="22"/>
        </w:rPr>
        <w:t xml:space="preserve">El sistema debe soportar al menos 5 usuarios conectados de forma simultánea sin que el tiempo de respuesta supere los 3 segundos en ninguna operación.</w:t>
      </w:r>
    </w:p>
    <w:p>
      <w:pPr>
        <w:pStyle w:val="ListParagraph"/>
        <w:numPr>
          <w:ilvl w:val="0"/>
          <w:numId w:val="2"/>
        </w:numPr>
        <w:spacing w:after="60" w:before="60"/>
      </w:pPr>
      <w:r>
        <w:rPr>
          <w:rFonts w:ascii="Arial" w:cs="Arial" w:eastAsia="Arial" w:hAnsi="Arial"/>
          <w:sz w:val="22"/>
          <w:szCs w:val="22"/>
        </w:rPr>
        <w:t xml:space="preserve">La disponibilidad del sistema debe ser de al menos el 99% durante el horario de atención del centro médico (lunes a viernes, 8:00 a 18:00).</w:t>
      </w:r>
    </w:p>
    <w:p>
      <w:pPr>
        <w:spacing w:after="100" w:before="100"/>
      </w:pPr>
    </w:p>
    <w:p>
      <w:pPr>
        <w:pStyle w:val="Heading2"/>
        <w:spacing w:after="120" w:before="300"/>
      </w:pPr>
      <w:r>
        <w:rPr>
          <w:rFonts w:ascii="Arial" w:cs="Arial" w:eastAsia="Arial" w:hAnsi="Arial"/>
          <w:b/>
          <w:bCs/>
          <w:color w:val="2E75B6"/>
          <w:sz w:val="26"/>
          <w:szCs w:val="26"/>
        </w:rPr>
        <w:t xml:space="preserve">Puntos que Quedaron Pendientes</w:t>
      </w:r>
    </w:p>
    <w:p>
      <w:pPr>
        <w:pStyle w:val="ListParagraph"/>
        <w:numPr>
          <w:ilvl w:val="0"/>
          <w:numId w:val="2"/>
        </w:numPr>
        <w:spacing w:after="60" w:before="60"/>
      </w:pPr>
      <w:r>
        <w:rPr>
          <w:rFonts w:ascii="Arial" w:cs="Arial" w:eastAsia="Arial" w:hAnsi="Arial"/>
          <w:sz w:val="22"/>
          <w:szCs w:val="22"/>
        </w:rPr>
        <w:t xml:space="preserve">Confirmar si el sistema debe integrarse con algún software de facturación o de laboratorio.</w:t>
      </w:r>
    </w:p>
    <w:p>
      <w:pPr>
        <w:pStyle w:val="ListParagraph"/>
        <w:numPr>
          <w:ilvl w:val="0"/>
          <w:numId w:val="2"/>
        </w:numPr>
        <w:spacing w:after="60" w:before="60"/>
      </w:pPr>
      <w:r>
        <w:rPr>
          <w:rFonts w:ascii="Arial" w:cs="Arial" w:eastAsia="Arial" w:hAnsi="Arial"/>
          <w:sz w:val="22"/>
          <w:szCs w:val="22"/>
        </w:rPr>
        <w:t xml:space="preserve">Definir si los médicos necesitan acceso desde dispositivos móviles.</w:t>
      </w:r>
    </w:p>
    <w:p>
      <w:pPr>
        <w:pStyle w:val="ListParagraph"/>
        <w:numPr>
          <w:ilvl w:val="0"/>
          <w:numId w:val="2"/>
        </w:numPr>
        <w:spacing w:after="60" w:before="60"/>
      </w:pPr>
      <w:r>
        <w:rPr>
          <w:rFonts w:ascii="Arial" w:cs="Arial" w:eastAsia="Arial" w:hAnsi="Arial"/>
          <w:sz w:val="22"/>
          <w:szCs w:val="22"/>
        </w:rPr>
        <w:t xml:space="preserve">Revisar si hay requisitos legales locales para el almacenamiento de datos de salud.</w:t>
      </w:r>
    </w:p>
    <w:p>
      <w:pPr>
        <w:pStyle w:val="ListParagraph"/>
        <w:numPr>
          <w:ilvl w:val="0"/>
          <w:numId w:val="2"/>
        </w:numPr>
        <w:spacing w:after="60" w:before="60"/>
      </w:pPr>
      <w:r>
        <w:rPr>
          <w:rFonts w:ascii="Arial" w:cs="Arial" w:eastAsia="Arial" w:hAnsi="Arial"/>
          <w:sz w:val="22"/>
          <w:szCs w:val="22"/>
        </w:rPr>
        <w:t xml:space="preserve">Los historiales clínicos quedan excluidos del primer alcance; se tratarán en una segunda etapa.</w:t>
      </w:r>
    </w:p>
    <w:p>
      <w:pPr>
        <w:spacing w:after="100" w:before="100"/>
      </w:pPr>
    </w:p>
    <w:p>
      <w:pPr>
        <w:pStyle w:val="Heading2"/>
        <w:spacing w:after="120" w:before="300"/>
      </w:pPr>
      <w:r>
        <w:rPr>
          <w:rFonts w:ascii="Arial" w:cs="Arial" w:eastAsia="Arial" w:hAnsi="Arial"/>
          <w:b/>
          <w:bCs/>
          <w:color w:val="2E75B6"/>
          <w:sz w:val="26"/>
          <w:szCs w:val="26"/>
        </w:rPr>
        <w:t xml:space="preserve">Acuerdos y Compromisos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Fecha límite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Entregar el documento de requisitos preliminar al cliente para revisión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Ingeniero de Requisitos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Confirmar los puntos pendientes por escrito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Acordar segunda reunión si hay ajustes de alcance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w:t>
            </w:r>
          </w:p>
        </w:tc>
      </w:tr>
    </w:tbl>
    <w:p>
      <w:pPr>
        <w:spacing w:after="100" w:before="100"/>
      </w:pPr>
    </w:p>
    <w:p>
      <w:pPr>
        <w:spacing w:after="100" w:before="100"/>
      </w:pPr>
    </w:p>
    <w:p>
      <w:pPr>
        <w:pBdr>
          <w:bottom w:val="single" w:color="2E75B6" w:sz="6" w:space="1"/>
        </w:pBdr>
        <w:spacing w:after="200" w:before="200"/>
      </w:pPr>
    </w:p>
    <w:p>
      <w:pPr>
        <w:pStyle w:val="Heading2"/>
        <w:spacing w:after="120" w:before="300"/>
      </w:pPr>
      <w:r>
        <w:rPr>
          <w:rFonts w:ascii="Arial" w:cs="Arial" w:eastAsia="Arial" w:hAnsi="Arial"/>
          <w:b/>
          <w:bCs/>
          <w:color w:val="2E75B6"/>
          <w:sz w:val="26"/>
          <w:szCs w:val="26"/>
        </w:rPr>
        <w:t xml:space="preserve">Análisis Crítico — Barreras de Comunicación y Lecciones Aprendidas</w:t>
      </w:r>
    </w:p>
    <w:p>
      <w:pPr>
        <w:spacing w:after="120" w:before="80"/>
      </w:pPr>
      <w:r>
        <w:rPr>
          <w:rFonts w:ascii="Arial" w:cs="Arial" w:eastAsia="Arial" w:hAnsi="Arial"/>
          <w:i/>
          <w:iCs/>
          <w:color w:val="606060"/>
          <w:sz w:val="22"/>
          <w:szCs w:val="22"/>
        </w:rPr>
        <w:t xml:space="preserve">Esta sección identifica los problemas de comunicación que ocurrieron durante la entrevista, explica por qué se dieron y propone cómo evitarlos en futuras sesiones de elicitación.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800"/>
        <w:gridCol w:w="3080"/>
        <w:gridCol w:w="3200"/>
      </w:tblGrid>
      <w:tr>
        <w:tc>
          <w:tcPr>
            <w:tcW w:type="dxa" w:w="2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Barrera detectada</w:t>
            </w:r>
          </w:p>
        </w:tc>
        <w:tc>
          <w:tcPr>
            <w:tcW w:type="dxa" w:w="3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Por qué ocurrió</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Cómo mejorarla</w:t>
            </w:r>
          </w:p>
        </w:tc>
      </w:tr>
      <w:tr>
        <w:tc>
          <w:tcPr>
            <w:tcW w:type="dxa" w:w="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1</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usó términos vagos e imposibles de medir ("súper rápido", "que avise todo", "que no se pierda nada").</w:t>
            </w:r>
          </w:p>
        </w:tc>
        <w:tc>
          <w:tcPr>
            <w:tcW w:type="dxa" w:w="30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no tiene vocabulario técnico y describe sus necesidades desde la experiencia diaria, no desde criterios de sistema. Es algo esperable en cualquier cliente no técnico.</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Antes de terminar cada respuesta, el ingeniero debe hacer una pregunta de concreción: "¿Rápido quiere decir menos de un minuto, menos de 30 segundos, o algo distinto?" Esto convierte la ambigüedad en un criterio verificable en el momento, no después.</w:t>
            </w:r>
          </w:p>
        </w:tc>
      </w:tr>
      <w:tr>
        <w:tc>
          <w:tcPr>
            <w:tcW w:type="dxa" w:w="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2</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cambió de idea dos veces durante la entrevista: primero añadió que los pacientes deben poder agendar solos; luego, al final, descartó los historiales del alcance inicial.</w:t>
            </w:r>
          </w:p>
        </w:tc>
        <w:tc>
          <w:tcPr>
            <w:tcW w:type="dxa" w:w="30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estaba pensando en voz alta durante la entrevista. No había revisado con anticipación qué quería ni qué era prioritario. Esto es frecuente cuando no existe una preparación previa del lado del cliente.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 inicio de la sesión, el ingeniero debe pedir al cliente que ordene sus necesidades por prioridad antes de empezar a detallarlas. Además, al cierre conviene hacer una lectura completa de los requisitos acordados para que el cliente los escuche todos juntos y detecte contradicciones antes de firmar el acta.</w:t>
            </w:r>
          </w:p>
        </w:tc>
      </w:tr>
      <w:tr>
        <w:tc>
          <w:tcPr>
            <w:tcW w:type="dxa" w:w="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3</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se puso impaciente cuando las preguntas tardaban demasiado o parecían repetitivas.</w:t>
            </w:r>
          </w:p>
        </w:tc>
        <w:tc>
          <w:tcPr>
            <w:tcW w:type="dxa" w:w="30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Algunas preguntas de seguimiento sonaron redundantes porque el cliente ya había respondido parcialmente la misma cosa. El ingeniero no ajustó el ritmo de la entrevista a las respuestas previas del cliente.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ingeniero debe tomar notas visibles y rápidas. Cuando el cliente ya respondió algo, hay que reconocerlo explícitamente antes de preguntar lo siguiente: "Usted ya me dijo que lo anotan en papel; ahora le pregunto cuántas personas tienen acceso a esa agenda." Eso demuestra escucha real y evita la sensación de que la entrevista no avanza.</w:t>
            </w:r>
          </w:p>
        </w:tc>
      </w:tr>
      <w:tr>
        <w:tc>
          <w:tcPr>
            <w:tcW w:type="dxa" w:w="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4</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Hubo un momento donde el cliente asumió que el ingeniero ya sabía cómo funciona un consultorio médico y saltó pasos del proceso sin explicarlos.</w:t>
            </w:r>
          </w:p>
        </w:tc>
        <w:tc>
          <w:tcPr>
            <w:tcW w:type="dxa" w:w="30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cliente habla desde su contexto diario y da por sentadas cosas que para él son obvias. No sabe qué es nuevo o desconocido para el ingeniero.</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El ingeniero debe adoptar una postura explícita de "no sé nada de su negocio" desde el inicio. Frases como "explíqueme eso como si yo nunca hubiera visto un consultorio" abren el espacio para que el cliente detalle lo que de otra forma omitiría.</w:t>
            </w:r>
          </w:p>
        </w:tc>
      </w:tr>
    </w:tbl>
    <w:p>
      <w:pPr>
        <w:spacing w:after="100" w:before="100"/>
      </w:pPr>
    </w:p>
    <w:p>
      <w:pPr>
        <w:spacing w:after="120" w:before="80"/>
      </w:pPr>
      <w:r>
        <w:rPr>
          <w:rFonts w:ascii="Arial" w:cs="Arial" w:eastAsia="Arial" w:hAnsi="Arial"/>
          <w:b/>
          <w:bCs/>
          <w:sz w:val="22"/>
          <w:szCs w:val="22"/>
        </w:rPr>
        <w:t xml:space="preserve">Conexión con la teoría de la clase:</w:t>
      </w:r>
    </w:p>
    <w:p>
      <w:pPr>
        <w:spacing w:after="120" w:before="80"/>
      </w:pPr>
      <w:r>
        <w:rPr>
          <w:rFonts w:ascii="Arial" w:cs="Arial" w:eastAsia="Arial" w:hAnsi="Arial"/>
          <w:sz w:val="22"/>
          <w:szCs w:val="22"/>
        </w:rPr>
        <w:t xml:space="preserve">Las cuatro barreras identificadas corresponden a problemas documentados en la literatura de elicitación de requisitos. Los términos vagos son un ejemplo directo de lo que Wiegers y Beatty llaman "requisitos de deseos" frente a "requisitos verificables". Los cambios de idea reflejan la naturaleza iterativa de la elicitación: los requisitos no emergen completos en una sola sesión. La impaciencia del cliente y los pasos omitidos son consecuencia de la asimetría de conocimiento entre el dominio del negocio y el dominio técnico, que es precisamente la razón de ser de las técnicas de entrevista estructurada.</w:t>
      </w:r>
    </w:p>
    <w:p>
      <w:pPr>
        <w:spacing w:after="100" w:before="100"/>
      </w:pPr>
    </w:p>
    <w:p>
      <w:pPr>
        <w:spacing w:after="100" w:before="100"/>
      </w:pPr>
    </w:p>
    <w:p>
      <w:pPr>
        <w:pStyle w:val="Heading2"/>
        <w:spacing w:after="120" w:before="300"/>
      </w:pPr>
      <w:r>
        <w:rPr>
          <w:rFonts w:ascii="Arial" w:cs="Arial" w:eastAsia="Arial" w:hAnsi="Arial"/>
          <w:b/>
          <w:bCs/>
          <w:color w:val="2E75B6"/>
          <w:sz w:val="26"/>
          <w:szCs w:val="26"/>
        </w:rPr>
        <w:t xml:space="preserve">Firmas de Conformidad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___________________________</w:t>
            </w:r>
          </w:p>
          <w:p>
            <w:r>
              <w:rPr>
                <w:rFonts w:ascii="Arial" w:cs="Arial" w:eastAsia="Arial" w:hAnsi="Arial"/>
                <w:b/>
                <w:bCs/>
                <w:sz w:val="20"/>
                <w:szCs w:val="20"/>
              </w:rPr>
              <w:t xml:space="preserve">Cliente — Estudiante A</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___________________________</w:t>
            </w:r>
          </w:p>
          <w:p>
            <w:r>
              <w:rPr>
                <w:rFonts w:ascii="Arial" w:cs="Arial" w:eastAsia="Arial" w:hAnsi="Arial"/>
                <w:b/>
                <w:bCs/>
                <w:sz w:val="20"/>
                <w:szCs w:val="20"/>
              </w:rPr>
              <w:t xml:space="preserve">Ingeniero de Requisitos — Estudiante B</w:t>
            </w:r>
          </w:p>
        </w:tc>
      </w:tr>
    </w:tbl>
    <w:p>
      <w:r>
        <w:br/>
      </w:r>
    </w:p>
    <w:p>
      <w:pPr>
        <w:spacing w:after="60" w:before="0"/>
        <w:jc w:val="center"/>
      </w:pPr>
      <w:r>
        <w:rPr>
          <w:rFonts w:ascii="Arial" w:cs="Arial" w:eastAsia="Arial" w:hAnsi="Arial"/>
          <w:b/>
          <w:bCs/>
          <w:color w:val="1F3864"/>
          <w:sz w:val="28"/>
          <w:szCs w:val="28"/>
        </w:rPr>
        <w:t xml:space="preserve">UNIVERSIDAD DE LAS FUERZAS ARMADAS - ESPE</w:t>
      </w:r>
    </w:p>
    <w:p>
      <w:pPr>
        <w:spacing w:after="60" w:before="0"/>
        <w:jc w:val="center"/>
      </w:pPr>
      <w:r>
        <w:rPr>
          <w:rFonts w:ascii="Arial" w:cs="Arial" w:eastAsia="Arial" w:hAnsi="Arial"/>
          <w:i/>
          <w:iCs/>
          <w:color w:val="2E75B6"/>
          <w:sz w:val="22"/>
          <w:szCs w:val="22"/>
        </w:rPr>
        <w:t xml:space="preserve">Ingeniería de Software — Elicitación de Requisitos</w:t>
      </w:r>
    </w:p>
    <w:p>
      <w:pPr>
        <w:pBdr>
          <w:bottom w:val="single" w:color="2E75B6" w:sz="6" w:space="1"/>
        </w:pBdr>
        <w:spacing w:after="200" w:before="200"/>
      </w:pPr>
    </w:p>
    <w:p>
      <w:pPr>
        <w:spacing w:after="60" w:before="100"/>
        <w:jc w:val="center"/>
      </w:pPr>
      <w:r>
        <w:rPr>
          <w:rFonts w:ascii="Arial" w:cs="Arial" w:eastAsia="Arial" w:hAnsi="Arial"/>
          <w:b/>
          <w:bCs/>
          <w:color w:val="1F3864"/>
          <w:sz w:val="32"/>
          <w:szCs w:val="32"/>
        </w:rPr>
        <w:t xml:space="preserve">Guiones para la Grabación</w:t>
      </w:r>
    </w:p>
    <w:p>
      <w:pPr>
        <w:spacing w:after="200" w:before="0"/>
        <w:jc w:val="center"/>
      </w:pPr>
      <w:r>
        <w:rPr>
          <w:rFonts w:ascii="Arial" w:cs="Arial" w:eastAsia="Arial" w:hAnsi="Arial"/>
          <w:i/>
          <w:iCs/>
          <w:color w:val="404040"/>
          <w:sz w:val="22"/>
          <w:szCs w:val="22"/>
        </w:rPr>
        <w:t xml:space="preserve">Simulación de Entrevista — Elicitación de Requisitos</w:t>
      </w:r>
    </w:p>
    <w:p>
      <w:pPr>
        <w:pBdr>
          <w:bottom w:val="single" w:color="2E75B6" w:sz="6" w:space="1"/>
        </w:pBdr>
        <w:spacing w:after="200" w:before="200"/>
      </w:pPr>
    </w:p>
    <w:p>
      <w:pPr>
        <w:spacing w:after="100" w:before="100"/>
      </w:pPr>
    </w:p>
    <w:p>
      <w:pPr>
        <w:spacing w:after="120" w:before="80"/>
      </w:pPr>
      <w:r>
        <w:rPr>
          <w:rFonts w:ascii="Arial" w:cs="Arial" w:eastAsia="Arial" w:hAnsi="Arial"/>
          <w:i/>
          <w:iCs/>
          <w:color w:val="606060"/>
          <w:sz w:val="22"/>
          <w:szCs w:val="22"/>
        </w:rPr>
        <w:t xml:space="preserve">Los guiones son una referencia, no un libreto. La conversación debe sonar natural. Los fragmentos marcados con [IMPROV] son puntos donde deben improvisar según cómo fluya la entrevista.</w:t>
      </w:r>
    </w:p>
    <w:p>
      <w:pPr>
        <w:spacing w:after="100" w:before="100"/>
      </w:pPr>
    </w:p>
    <w:p>
      <w:pPr>
        <w:pStyle w:val="Heading2"/>
        <w:spacing w:after="120" w:before="300"/>
      </w:pPr>
      <w:r>
        <w:rPr>
          <w:rFonts w:ascii="Arial" w:cs="Arial" w:eastAsia="Arial" w:hAnsi="Arial"/>
          <w:b/>
          <w:bCs/>
          <w:color w:val="2E75B6"/>
          <w:sz w:val="26"/>
          <w:szCs w:val="26"/>
        </w:rPr>
        <w:t xml:space="preserve">Guion: Estudiante A — El Cliente (Administrador del Centro Médico)</w:t>
      </w:r>
    </w:p>
    <w:p>
      <w:pPr>
        <w:spacing w:after="120" w:before="80"/>
      </w:pPr>
      <w:r>
        <w:rPr>
          <w:rFonts w:ascii="Arial" w:cs="Arial" w:eastAsia="Arial" w:hAnsi="Arial"/>
          <w:b/>
          <w:bCs/>
          <w:sz w:val="22"/>
          <w:szCs w:val="22"/>
        </w:rPr>
        <w:t xml:space="preserve">Perfil que debes proyectar:</w:t>
      </w:r>
    </w:p>
    <w:p>
      <w:pPr>
        <w:pStyle w:val="ListParagraph"/>
        <w:numPr>
          <w:ilvl w:val="0"/>
          <w:numId w:val="2"/>
        </w:numPr>
        <w:spacing w:after="60" w:before="60"/>
      </w:pPr>
      <w:r>
        <w:rPr>
          <w:rFonts w:ascii="Arial" w:cs="Arial" w:eastAsia="Arial" w:hAnsi="Arial"/>
          <w:sz w:val="22"/>
          <w:szCs w:val="22"/>
        </w:rPr>
        <w:t xml:space="preserve">Eres el administrador de un consultorio médico con 3 médicos y unos 40 pacientes al día.</w:t>
      </w:r>
    </w:p>
    <w:p>
      <w:pPr>
        <w:pStyle w:val="ListParagraph"/>
        <w:numPr>
          <w:ilvl w:val="0"/>
          <w:numId w:val="2"/>
        </w:numPr>
        <w:spacing w:after="60" w:before="60"/>
      </w:pPr>
      <w:r>
        <w:rPr>
          <w:rFonts w:ascii="Arial" w:cs="Arial" w:eastAsia="Arial" w:hAnsi="Arial"/>
          <w:sz w:val="22"/>
          <w:szCs w:val="22"/>
        </w:rPr>
        <w:t xml:space="preserve">Sabes exactamente qué te duele en el día a día, pero no tienes vocabulario técnico.</w:t>
      </w:r>
    </w:p>
    <w:p>
      <w:pPr>
        <w:pStyle w:val="ListParagraph"/>
        <w:numPr>
          <w:ilvl w:val="0"/>
          <w:numId w:val="2"/>
        </w:numPr>
        <w:spacing w:after="60" w:before="60"/>
      </w:pPr>
      <w:r>
        <w:rPr>
          <w:rFonts w:ascii="Arial" w:cs="Arial" w:eastAsia="Arial" w:hAnsi="Arial"/>
          <w:sz w:val="22"/>
          <w:szCs w:val="22"/>
        </w:rPr>
        <w:t xml:space="preserve">Eres impaciente. Si la pregunta es muy larga o técnica, interrumpes o dices "no entiendo eso".</w:t>
      </w:r>
    </w:p>
    <w:p>
      <w:pPr>
        <w:pStyle w:val="ListParagraph"/>
        <w:numPr>
          <w:ilvl w:val="0"/>
          <w:numId w:val="2"/>
        </w:numPr>
        <w:spacing w:after="60" w:before="60"/>
      </w:pPr>
      <w:r>
        <w:rPr>
          <w:rFonts w:ascii="Arial" w:cs="Arial" w:eastAsia="Arial" w:hAnsi="Arial"/>
          <w:sz w:val="22"/>
          <w:szCs w:val="22"/>
        </w:rPr>
        <w:t xml:space="preserve">Al principio hablas en términos vagos: "quiero que sea rápido", "que avise todo", "que no se pierda nada".</w:t>
      </w:r>
    </w:p>
    <w:p>
      <w:pPr>
        <w:pStyle w:val="ListParagraph"/>
        <w:numPr>
          <w:ilvl w:val="0"/>
          <w:numId w:val="2"/>
        </w:numPr>
        <w:spacing w:after="60" w:before="60"/>
      </w:pPr>
      <w:r>
        <w:rPr>
          <w:rFonts w:ascii="Arial" w:cs="Arial" w:eastAsia="Arial" w:hAnsi="Arial"/>
          <w:sz w:val="22"/>
          <w:szCs w:val="22"/>
        </w:rPr>
        <w:t xml:space="preserve">Si el ingeniero pregunta bien y en términos simples, puedes dar detalles concretos. Si no pregunta, no los das.</w:t>
      </w:r>
    </w:p>
    <w:p>
      <w:pPr>
        <w:spacing w:after="100" w:before="100"/>
      </w:pPr>
    </w:p>
    <w:p>
      <w:pPr>
        <w:spacing w:after="120" w:before="80"/>
      </w:pPr>
      <w:r>
        <w:rPr>
          <w:rFonts w:ascii="Arial" w:cs="Arial" w:eastAsia="Arial" w:hAnsi="Arial"/>
          <w:b/>
          <w:bCs/>
          <w:sz w:val="22"/>
          <w:szCs w:val="22"/>
        </w:rPr>
        <w:t xml:space="preserve">Problemas reales que puedes mencionar (solo si te preguntan directamente):</w:t>
      </w:r>
    </w:p>
    <w:p>
      <w:pPr>
        <w:pStyle w:val="ListParagraph"/>
        <w:numPr>
          <w:ilvl w:val="0"/>
          <w:numId w:val="2"/>
        </w:numPr>
        <w:spacing w:after="60" w:before="60"/>
      </w:pPr>
      <w:r>
        <w:rPr>
          <w:rFonts w:ascii="Arial" w:cs="Arial" w:eastAsia="Arial" w:hAnsi="Arial"/>
          <w:sz w:val="22"/>
          <w:szCs w:val="22"/>
        </w:rPr>
        <w:t xml:space="preserve">La semana pasada dos pacientes llegaron a la misma hora con el mismo médico y se armó un lío.</w:t>
      </w:r>
    </w:p>
    <w:p>
      <w:pPr>
        <w:pStyle w:val="ListParagraph"/>
        <w:numPr>
          <w:ilvl w:val="0"/>
          <w:numId w:val="2"/>
        </w:numPr>
        <w:spacing w:after="60" w:before="60"/>
      </w:pPr>
      <w:r>
        <w:rPr>
          <w:rFonts w:ascii="Arial" w:cs="Arial" w:eastAsia="Arial" w:hAnsi="Arial"/>
          <w:sz w:val="22"/>
          <w:szCs w:val="22"/>
        </w:rPr>
        <w:t xml:space="preserve">Un médico perdió el historial de un paciente que lleva tres años en el consultorio.</w:t>
      </w:r>
    </w:p>
    <w:p>
      <w:pPr>
        <w:pStyle w:val="ListParagraph"/>
        <w:numPr>
          <w:ilvl w:val="0"/>
          <w:numId w:val="2"/>
        </w:numPr>
        <w:spacing w:after="60" w:before="60"/>
      </w:pPr>
      <w:r>
        <w:rPr>
          <w:rFonts w:ascii="Arial" w:cs="Arial" w:eastAsia="Arial" w:hAnsi="Arial"/>
          <w:sz w:val="22"/>
          <w:szCs w:val="22"/>
        </w:rPr>
        <w:t xml:space="preserve">A veces los pacientes no recuerdan su cita y no llaman para cancelar. El médico los espera y no llegan.</w:t>
      </w:r>
    </w:p>
    <w:p>
      <w:pPr>
        <w:spacing w:after="100" w:before="100"/>
      </w:pPr>
    </w:p>
    <w:p>
      <w:pPr>
        <w:spacing w:after="120" w:before="80"/>
      </w:pPr>
      <w:r>
        <w:rPr>
          <w:rFonts w:ascii="Arial" w:cs="Arial" w:eastAsia="Arial" w:hAnsi="Arial"/>
          <w:b/>
          <w:bCs/>
          <w:sz w:val="22"/>
          <w:szCs w:val="22"/>
        </w:rPr>
        <w:t xml:space="preserve">Los dos cambios de idea obligatorios:</w:t>
      </w:r>
    </w:p>
    <w:p>
      <w:pPr>
        <w:pStyle w:val="ListParagraph"/>
        <w:numPr>
          <w:ilvl w:val="0"/>
          <w:numId w:val="2"/>
        </w:numPr>
        <w:spacing w:after="60" w:before="60"/>
      </w:pPr>
      <w:r>
        <w:rPr>
          <w:rFonts w:ascii="Arial" w:cs="Arial" w:eastAsia="Arial" w:hAnsi="Arial"/>
          <w:sz w:val="22"/>
          <w:szCs w:val="22"/>
        </w:rPr>
        <w:t xml:space="preserve">Cambio 1 (a los 5 minutos aprox.): cuando el ingeniero ya esté tomando nota de los requisitos de notificaciones, di: "Ah, espere, me acabo de acordar que también necesito que los pacientes puedan pedir cita ellos mismos, no solo la recepcionista." Mantén esa posición aunque el ingeniero te diga que es más complicado.</w:t>
      </w:r>
    </w:p>
    <w:p>
      <w:pPr>
        <w:pStyle w:val="ListParagraph"/>
        <w:numPr>
          <w:ilvl w:val="0"/>
          <w:numId w:val="2"/>
        </w:numPr>
        <w:spacing w:after="60" w:before="60"/>
      </w:pPr>
      <w:r>
        <w:rPr>
          <w:rFonts w:ascii="Arial" w:cs="Arial" w:eastAsia="Arial" w:hAnsi="Arial"/>
          <w:sz w:val="22"/>
          <w:szCs w:val="22"/>
        </w:rPr>
        <w:t xml:space="preserve">Cambio 2 (al cierre de la entrevista): cuando el ingeniero haga el resumen final, di: "En realidad, lo de los historiales, olvídelo por ahora. Con que funcionen bien las citas me alcanza para empezar." Esto pone a prueba si el ingeniero sabe manejar una reducción de alcance sin perder el hilo.</w:t>
      </w:r>
    </w:p>
    <w:p>
      <w:pPr>
        <w:spacing w:after="100" w:before="100"/>
      </w:pPr>
    </w:p>
    <w:p>
      <w:pPr>
        <w:spacing w:after="120" w:before="80"/>
      </w:pPr>
      <w:r>
        <w:rPr>
          <w:rFonts w:ascii="Arial" w:cs="Arial" w:eastAsia="Arial" w:hAnsi="Arial"/>
          <w:b/>
          <w:bCs/>
          <w:sz w:val="22"/>
          <w:szCs w:val="22"/>
        </w:rPr>
        <w:t xml:space="preserve">Fragmentos de diálogo sugeridos:</w:t>
      </w:r>
    </w:p>
    <w:p>
      <w:pPr>
        <w:spacing w:after="100" w:before="100"/>
      </w:pPr>
    </w:p>
    <w:p>
      <w:pPr>
        <w:spacing w:after="120" w:before="80"/>
      </w:pPr>
      <w:r>
        <w:rPr>
          <w:rFonts w:ascii="Arial" w:cs="Arial" w:eastAsia="Arial" w:hAnsi="Arial"/>
          <w:b/>
          <w:bCs/>
          <w:i/>
          <w:iCs/>
          <w:sz w:val="22"/>
          <w:szCs w:val="22"/>
        </w:rPr>
        <w:t xml:space="preserve">Al inicio, cuando el ingeniero se presenta:</w:t>
      </w:r>
    </w:p>
    <w:p>
      <w:pPr>
        <w:spacing w:after="120" w:before="80"/>
      </w:pPr>
      <w:r>
        <w:rPr>
          <w:rFonts w:ascii="Arial" w:cs="Arial" w:eastAsia="Arial" w:hAnsi="Arial"/>
          <w:sz w:val="22"/>
          <w:szCs w:val="22"/>
        </w:rPr>
        <w:t xml:space="preserve">"Mire, yo no sé mucho de sistemas ni de esas cosas. Lo que sí sé es que esto que tenemos ahora no funciona. Perdemos tiempo, perdemos pacientes y a veces hasta perdemos plata. Así que dígame qué necesita saber y yo le cuento."</w:t>
      </w:r>
    </w:p>
    <w:p>
      <w:pPr>
        <w:spacing w:after="100" w:before="100"/>
      </w:pPr>
    </w:p>
    <w:p>
      <w:pPr>
        <w:spacing w:after="120" w:before="80"/>
      </w:pPr>
      <w:r>
        <w:rPr>
          <w:rFonts w:ascii="Arial" w:cs="Arial" w:eastAsia="Arial" w:hAnsi="Arial"/>
          <w:b/>
          <w:bCs/>
          <w:i/>
          <w:iCs/>
          <w:sz w:val="22"/>
          <w:szCs w:val="22"/>
        </w:rPr>
        <w:t xml:space="preserve">Cuando pregunten por el proceso actual:</w:t>
      </w:r>
    </w:p>
    <w:p>
      <w:pPr>
        <w:spacing w:after="120" w:before="80"/>
      </w:pPr>
      <w:r>
        <w:rPr>
          <w:rFonts w:ascii="Arial" w:cs="Arial" w:eastAsia="Arial" w:hAnsi="Arial"/>
          <w:sz w:val="22"/>
          <w:szCs w:val="22"/>
        </w:rPr>
        <w:t xml:space="preserve">"El proceso es así: llama el paciente, la chica de la recepción anota en la agenda —la de papel, sí— y ya. El médico ve la agenda al llegar. Pero el problema es que a veces la agenda se llena, se tacha, no se entiende la letra, y en fin, ya se imagina."</w:t>
      </w:r>
    </w:p>
    <w:p>
      <w:pPr>
        <w:spacing w:after="100" w:before="100"/>
      </w:pPr>
    </w:p>
    <w:p>
      <w:pPr>
        <w:spacing w:after="120" w:before="80"/>
      </w:pPr>
      <w:r>
        <w:rPr>
          <w:rFonts w:ascii="Arial" w:cs="Arial" w:eastAsia="Arial" w:hAnsi="Arial"/>
          <w:b/>
          <w:bCs/>
          <w:i/>
          <w:iCs/>
          <w:sz w:val="22"/>
          <w:szCs w:val="22"/>
        </w:rPr>
        <w:t xml:space="preserve">Cuando pregunten qué significa que sea rápido:</w:t>
      </w:r>
    </w:p>
    <w:p>
      <w:pPr>
        <w:spacing w:after="120" w:before="80"/>
      </w:pPr>
      <w:r>
        <w:rPr>
          <w:rFonts w:ascii="Arial" w:cs="Arial" w:eastAsia="Arial" w:hAnsi="Arial"/>
          <w:sz w:val="22"/>
          <w:szCs w:val="22"/>
        </w:rPr>
        <w:t xml:space="preserve">"Rápido es que cuando llega el paciente, la recepcionista pueda revisar si tiene cita sin que el señor espere parado cinco minutos mientras ella busca en la agenda. Eso pasa todos los días y da mala imagen."</w:t>
      </w:r>
    </w:p>
    <w:p>
      <w:pPr>
        <w:spacing w:after="100" w:before="100"/>
      </w:pPr>
    </w:p>
    <w:p>
      <w:pPr>
        <w:spacing w:after="120" w:before="80"/>
      </w:pPr>
      <w:r>
        <w:rPr>
          <w:rFonts w:ascii="Arial" w:cs="Arial" w:eastAsia="Arial" w:hAnsi="Arial"/>
          <w:b/>
          <w:bCs/>
          <w:i/>
          <w:iCs/>
          <w:sz w:val="22"/>
          <w:szCs w:val="22"/>
        </w:rPr>
        <w:t xml:space="preserve">Cuando pregunten sobre los avisos:</w:t>
      </w:r>
    </w:p>
    <w:p>
      <w:pPr>
        <w:spacing w:after="120" w:before="80"/>
      </w:pPr>
      <w:r>
        <w:rPr>
          <w:rFonts w:ascii="Arial" w:cs="Arial" w:eastAsia="Arial" w:hAnsi="Arial"/>
          <w:sz w:val="22"/>
          <w:szCs w:val="22"/>
        </w:rPr>
        <w:t xml:space="preserve">"Quiero que el sistema avise al paciente el día antes. Por mensaje, preferiblemente, porque el correo no lo leen. Y también que me avise a mí si alguien cancela, para poder darle la cita a otro."</w:t>
      </w:r>
    </w:p>
    <w:p>
      <w:pPr>
        <w:spacing w:after="100" w:before="100"/>
      </w:pPr>
    </w:p>
    <w:p>
      <w:pPr>
        <w:spacing w:after="120" w:before="80"/>
      </w:pPr>
      <w:r>
        <w:rPr>
          <w:rFonts w:ascii="Arial" w:cs="Arial" w:eastAsia="Arial" w:hAnsi="Arial"/>
          <w:b/>
          <w:bCs/>
          <w:i/>
          <w:iCs/>
          <w:sz w:val="22"/>
          <w:szCs w:val="22"/>
        </w:rPr>
        <w:t xml:space="preserve">[IMPROV] Si el ingeniero pregunta algo muy técnico:</w:t>
      </w:r>
    </w:p>
    <w:p>
      <w:pPr>
        <w:spacing w:after="120" w:before="80"/>
      </w:pPr>
      <w:r>
        <w:rPr>
          <w:rFonts w:ascii="Arial" w:cs="Arial" w:eastAsia="Arial" w:hAnsi="Arial"/>
          <w:sz w:val="22"/>
          <w:szCs w:val="22"/>
        </w:rPr>
        <w:t xml:space="preserve">"No sé qué es eso que me está diciendo. Hábleme en cristiano. ¿Eso qué quiere decir para mí?"</w:t>
      </w:r>
    </w:p>
    <w:p>
      <w:pPr>
        <w:spacing w:after="100" w:before="100"/>
      </w:pPr>
    </w:p>
    <w:p>
      <w:pPr>
        <w:spacing w:after="120" w:before="80"/>
      </w:pPr>
      <w:r>
        <w:rPr>
          <w:rFonts w:ascii="Arial" w:cs="Arial" w:eastAsia="Arial" w:hAnsi="Arial"/>
          <w:b/>
          <w:bCs/>
          <w:i/>
          <w:iCs/>
          <w:sz w:val="22"/>
          <w:szCs w:val="22"/>
        </w:rPr>
        <w:t xml:space="preserve">[IMPROV] Si el ingeniero hace un buen resumen:</w:t>
      </w:r>
    </w:p>
    <w:p>
      <w:pPr>
        <w:spacing w:after="120" w:before="80"/>
      </w:pPr>
      <w:r>
        <w:rPr>
          <w:rFonts w:ascii="Arial" w:cs="Arial" w:eastAsia="Arial" w:hAnsi="Arial"/>
          <w:sz w:val="22"/>
          <w:szCs w:val="22"/>
        </w:rPr>
        <w:t xml:space="preserve">"Sí, eso es lo que necesito. Pero explíqueme cómo va a funcionar eso, porque si es complicado de usar, mis empleadas no van a aprender."</w:t>
      </w:r>
    </w:p>
    <w:p>
      <w:pPr>
        <w:spacing w:after="100" w:before="100"/>
      </w:pPr>
    </w:p>
    <w:p>
      <w:pPr>
        <w:pBdr>
          <w:bottom w:val="single" w:color="2E75B6" w:sz="6" w:space="1"/>
        </w:pBdr>
        <w:spacing w:after="200" w:before="200"/>
      </w:pPr>
    </w:p>
    <w:p>
      <w:pPr>
        <w:spacing w:after="100" w:before="100"/>
      </w:pPr>
    </w:p>
    <w:p>
      <w:pPr>
        <w:pStyle w:val="Heading2"/>
        <w:spacing w:after="120" w:before="300"/>
      </w:pPr>
      <w:r>
        <w:rPr>
          <w:rFonts w:ascii="Arial" w:cs="Arial" w:eastAsia="Arial" w:hAnsi="Arial"/>
          <w:b/>
          <w:bCs/>
          <w:color w:val="2E75B6"/>
          <w:sz w:val="26"/>
          <w:szCs w:val="26"/>
        </w:rPr>
        <w:t xml:space="preserve">Guion: Estudiante B — El Ingeniero de Requisitos</w:t>
      </w:r>
    </w:p>
    <w:p>
      <w:pPr>
        <w:spacing w:after="120" w:before="80"/>
      </w:pPr>
      <w:r>
        <w:rPr>
          <w:rFonts w:ascii="Arial" w:cs="Arial" w:eastAsia="Arial" w:hAnsi="Arial"/>
          <w:b/>
          <w:bCs/>
          <w:sz w:val="22"/>
          <w:szCs w:val="22"/>
        </w:rPr>
        <w:t xml:space="preserve">Perfil que debes proyectar:</w:t>
      </w:r>
    </w:p>
    <w:p>
      <w:pPr>
        <w:pStyle w:val="ListParagraph"/>
        <w:numPr>
          <w:ilvl w:val="0"/>
          <w:numId w:val="2"/>
        </w:numPr>
        <w:spacing w:after="60" w:before="60"/>
      </w:pPr>
      <w:r>
        <w:rPr>
          <w:rFonts w:ascii="Arial" w:cs="Arial" w:eastAsia="Arial" w:hAnsi="Arial"/>
          <w:sz w:val="22"/>
          <w:szCs w:val="22"/>
        </w:rPr>
        <w:t xml:space="preserve">Llevas la reunión con orden, pero sin ser rígido. Si el cliente se desvía, lo traes de vuelta con calma.</w:t>
      </w:r>
    </w:p>
    <w:p>
      <w:pPr>
        <w:pStyle w:val="ListParagraph"/>
        <w:numPr>
          <w:ilvl w:val="0"/>
          <w:numId w:val="2"/>
        </w:numPr>
        <w:spacing w:after="60" w:before="60"/>
      </w:pPr>
      <w:r>
        <w:rPr>
          <w:rFonts w:ascii="Arial" w:cs="Arial" w:eastAsia="Arial" w:hAnsi="Arial"/>
          <w:sz w:val="22"/>
          <w:szCs w:val="22"/>
        </w:rPr>
        <w:t xml:space="preserve">No usas jerga técnica. Nada de "base de datos", "API", "framework", "backend". Prohibido.</w:t>
      </w:r>
    </w:p>
    <w:p>
      <w:pPr>
        <w:pStyle w:val="ListParagraph"/>
        <w:numPr>
          <w:ilvl w:val="0"/>
          <w:numId w:val="2"/>
        </w:numPr>
        <w:spacing w:after="60" w:before="60"/>
      </w:pPr>
      <w:r>
        <w:rPr>
          <w:rFonts w:ascii="Arial" w:cs="Arial" w:eastAsia="Arial" w:hAnsi="Arial"/>
          <w:sz w:val="22"/>
          <w:szCs w:val="22"/>
        </w:rPr>
        <w:t xml:space="preserve">Escuchas de verdad. Cuando el cliente dice algo vago, no asumes: preguntas para concretar.</w:t>
      </w:r>
    </w:p>
    <w:p>
      <w:pPr>
        <w:pStyle w:val="ListParagraph"/>
        <w:numPr>
          <w:ilvl w:val="0"/>
          <w:numId w:val="2"/>
        </w:numPr>
        <w:spacing w:after="60" w:before="60"/>
      </w:pPr>
      <w:r>
        <w:rPr>
          <w:rFonts w:ascii="Arial" w:cs="Arial" w:eastAsia="Arial" w:hAnsi="Arial"/>
          <w:sz w:val="22"/>
          <w:szCs w:val="22"/>
        </w:rPr>
        <w:t xml:space="preserve">Cuando el cliente cambia de idea, no te frustras. Lo anotas, confirmas en voz alta y ajustas.</w:t>
      </w:r>
    </w:p>
    <w:p>
      <w:pPr>
        <w:pStyle w:val="ListParagraph"/>
        <w:numPr>
          <w:ilvl w:val="0"/>
          <w:numId w:val="2"/>
        </w:numPr>
        <w:spacing w:after="60" w:before="60"/>
      </w:pPr>
      <w:r>
        <w:rPr>
          <w:rFonts w:ascii="Arial" w:cs="Arial" w:eastAsia="Arial" w:hAnsi="Arial"/>
          <w:sz w:val="22"/>
          <w:szCs w:val="22"/>
        </w:rPr>
        <w:t xml:space="preserve">Tu objetivo al terminar es que cada requisito tenga una forma de verificarse. Si no se puede medir, no está listo.</w:t>
      </w:r>
    </w:p>
    <w:p>
      <w:pPr>
        <w:spacing w:after="100" w:before="100"/>
      </w:pPr>
    </w:p>
    <w:p>
      <w:pPr>
        <w:spacing w:after="120" w:before="80"/>
      </w:pPr>
      <w:r>
        <w:rPr>
          <w:rFonts w:ascii="Arial" w:cs="Arial" w:eastAsia="Arial" w:hAnsi="Arial"/>
          <w:b/>
          <w:bCs/>
          <w:sz w:val="22"/>
          <w:szCs w:val="22"/>
        </w:rPr>
        <w:t xml:space="preserve">Estructura de la sesión:</w:t>
      </w:r>
    </w:p>
    <w:p>
      <w:pPr>
        <w:pStyle w:val="ListParagraph"/>
        <w:numPr>
          <w:ilvl w:val="0"/>
          <w:numId w:val="3"/>
        </w:numPr>
        <w:spacing w:after="80" w:before="80"/>
      </w:pPr>
      <w:r>
        <w:rPr>
          <w:rFonts w:ascii="Arial" w:cs="Arial" w:eastAsia="Arial" w:hAnsi="Arial"/>
          <w:sz w:val="22"/>
          <w:szCs w:val="22"/>
        </w:rPr>
        <w:t xml:space="preserve">Presentarte y explicar qué vas a hacer (1-2 minutos).</w:t>
      </w:r>
    </w:p>
    <w:p>
      <w:pPr>
        <w:pStyle w:val="ListParagraph"/>
        <w:numPr>
          <w:ilvl w:val="0"/>
          <w:numId w:val="3"/>
        </w:numPr>
        <w:spacing w:after="80" w:before="80"/>
      </w:pPr>
      <w:r>
        <w:rPr>
          <w:rFonts w:ascii="Arial" w:cs="Arial" w:eastAsia="Arial" w:hAnsi="Arial"/>
          <w:sz w:val="22"/>
          <w:szCs w:val="22"/>
        </w:rPr>
        <w:t xml:space="preserve">Preguntar por el proceso actual (Pregunta 1 de la guía).</w:t>
      </w:r>
    </w:p>
    <w:p>
      <w:pPr>
        <w:pStyle w:val="ListParagraph"/>
        <w:numPr>
          <w:ilvl w:val="0"/>
          <w:numId w:val="3"/>
        </w:numPr>
        <w:spacing w:after="80" w:before="80"/>
      </w:pPr>
      <w:r>
        <w:rPr>
          <w:rFonts w:ascii="Arial" w:cs="Arial" w:eastAsia="Arial" w:hAnsi="Arial"/>
          <w:sz w:val="22"/>
          <w:szCs w:val="22"/>
        </w:rPr>
        <w:t xml:space="preserve">Preguntar por el dolor principal (Pregunta 2).</w:t>
      </w:r>
    </w:p>
    <w:p>
      <w:pPr>
        <w:pStyle w:val="ListParagraph"/>
        <w:numPr>
          <w:ilvl w:val="0"/>
          <w:numId w:val="3"/>
        </w:numPr>
        <w:spacing w:after="80" w:before="80"/>
      </w:pPr>
      <w:r>
        <w:rPr>
          <w:rFonts w:ascii="Arial" w:cs="Arial" w:eastAsia="Arial" w:hAnsi="Arial"/>
          <w:sz w:val="22"/>
          <w:szCs w:val="22"/>
        </w:rPr>
        <w:t xml:space="preserve">Preguntar y aclarar lo de los avisos (Pregunta 3).</w:t>
      </w:r>
    </w:p>
    <w:p>
      <w:pPr>
        <w:pStyle w:val="ListParagraph"/>
        <w:numPr>
          <w:ilvl w:val="0"/>
          <w:numId w:val="3"/>
        </w:numPr>
        <w:spacing w:after="80" w:before="80"/>
      </w:pPr>
      <w:r>
        <w:rPr>
          <w:rFonts w:ascii="Arial" w:cs="Arial" w:eastAsia="Arial" w:hAnsi="Arial"/>
          <w:sz w:val="22"/>
          <w:szCs w:val="22"/>
        </w:rPr>
        <w:t xml:space="preserve">Preguntar por los historiales y el acceso (Pregunta 4).</w:t>
      </w:r>
    </w:p>
    <w:p>
      <w:pPr>
        <w:pStyle w:val="ListParagraph"/>
        <w:numPr>
          <w:ilvl w:val="0"/>
          <w:numId w:val="3"/>
        </w:numPr>
        <w:spacing w:after="80" w:before="80"/>
      </w:pPr>
      <w:r>
        <w:rPr>
          <w:rFonts w:ascii="Arial" w:cs="Arial" w:eastAsia="Arial" w:hAnsi="Arial"/>
          <w:sz w:val="22"/>
          <w:szCs w:val="22"/>
        </w:rPr>
        <w:t xml:space="preserve">Preguntar sobre velocidad y concretar los criterios de rendimiento (Pregunta 5).</w:t>
      </w:r>
    </w:p>
    <w:p>
      <w:pPr>
        <w:pStyle w:val="ListParagraph"/>
        <w:numPr>
          <w:ilvl w:val="0"/>
          <w:numId w:val="3"/>
        </w:numPr>
        <w:spacing w:after="80" w:before="80"/>
      </w:pPr>
      <w:r>
        <w:rPr>
          <w:rFonts w:ascii="Arial" w:cs="Arial" w:eastAsia="Arial" w:hAnsi="Arial"/>
          <w:sz w:val="22"/>
          <w:szCs w:val="22"/>
        </w:rPr>
        <w:t xml:space="preserve">Hacer un resumen verbal de todo lo acordado y pedir confirmación explícita.</w:t>
      </w:r>
    </w:p>
    <w:p>
      <w:pPr>
        <w:pStyle w:val="ListParagraph"/>
        <w:numPr>
          <w:ilvl w:val="0"/>
          <w:numId w:val="3"/>
        </w:numPr>
        <w:spacing w:after="80" w:before="80"/>
      </w:pPr>
      <w:r>
        <w:rPr>
          <w:rFonts w:ascii="Arial" w:cs="Arial" w:eastAsia="Arial" w:hAnsi="Arial"/>
          <w:sz w:val="22"/>
          <w:szCs w:val="22"/>
        </w:rPr>
        <w:t xml:space="preserve">Cerrar la reunión y explicar los siguientes pasos.</w:t>
      </w:r>
    </w:p>
    <w:p>
      <w:pPr>
        <w:spacing w:after="100" w:before="100"/>
      </w:pPr>
    </w:p>
    <w:p>
      <w:pPr>
        <w:spacing w:after="120" w:before="80"/>
      </w:pPr>
      <w:r>
        <w:rPr>
          <w:rFonts w:ascii="Arial" w:cs="Arial" w:eastAsia="Arial" w:hAnsi="Arial"/>
          <w:b/>
          <w:bCs/>
          <w:sz w:val="22"/>
          <w:szCs w:val="22"/>
        </w:rPr>
        <w:t xml:space="preserve">Fragmentos de diálogo sugeridos:</w:t>
      </w:r>
    </w:p>
    <w:p>
      <w:pPr>
        <w:spacing w:after="100" w:before="100"/>
      </w:pPr>
    </w:p>
    <w:p>
      <w:pPr>
        <w:spacing w:after="120" w:before="80"/>
      </w:pPr>
      <w:r>
        <w:rPr>
          <w:rFonts w:ascii="Arial" w:cs="Arial" w:eastAsia="Arial" w:hAnsi="Arial"/>
          <w:b/>
          <w:bCs/>
          <w:i/>
          <w:iCs/>
          <w:sz w:val="22"/>
          <w:szCs w:val="22"/>
        </w:rPr>
        <w:t xml:space="preserve">Al abrir la reunión:</w:t>
      </w:r>
    </w:p>
    <w:p>
      <w:pPr>
        <w:spacing w:after="120" w:before="80"/>
      </w:pPr>
      <w:r>
        <w:rPr>
          <w:rFonts w:ascii="Arial" w:cs="Arial" w:eastAsia="Arial" w:hAnsi="Arial"/>
          <w:sz w:val="22"/>
          <w:szCs w:val="22"/>
        </w:rPr>
        <w:t xml:space="preserve">"Buenas tardes. Mi nombre es [nombre] y estoy aquí para entender cómo trabaja su consultorio. No voy a pedirle que sepa de tecnología, eso es mi trabajo. Lo que necesito de usted es que me cuente cómo hacen las cosas hoy y qué les genera más problemas. Voy a ir tomando nota de todo. ¿Empezamos?"</w:t>
      </w:r>
    </w:p>
    <w:p>
      <w:pPr>
        <w:spacing w:after="100" w:before="100"/>
      </w:pPr>
    </w:p>
    <w:p>
      <w:pPr>
        <w:spacing w:after="120" w:before="80"/>
      </w:pPr>
      <w:r>
        <w:rPr>
          <w:rFonts w:ascii="Arial" w:cs="Arial" w:eastAsia="Arial" w:hAnsi="Arial"/>
          <w:b/>
          <w:bCs/>
          <w:i/>
          <w:iCs/>
          <w:sz w:val="22"/>
          <w:szCs w:val="22"/>
        </w:rPr>
        <w:t xml:space="preserve">Cuando el cliente dice algo vago como "que avise todo":</w:t>
      </w:r>
    </w:p>
    <w:p>
      <w:pPr>
        <w:spacing w:after="120" w:before="80"/>
      </w:pPr>
      <w:r>
        <w:rPr>
          <w:rFonts w:ascii="Arial" w:cs="Arial" w:eastAsia="Arial" w:hAnsi="Arial"/>
          <w:sz w:val="22"/>
          <w:szCs w:val="22"/>
        </w:rPr>
        <w:t xml:space="preserve">"Entendido. Ayúdeme a entender mejor eso: cuando usted dice que avise, ¿a quién exactamente necesita que llegue ese aviso? ¿Al paciente, al médico, a usted, a todos? ¿Y en qué momento?"</w:t>
      </w:r>
    </w:p>
    <w:p>
      <w:pPr>
        <w:spacing w:after="100" w:before="100"/>
      </w:pPr>
    </w:p>
    <w:p>
      <w:pPr>
        <w:spacing w:after="120" w:before="80"/>
      </w:pPr>
      <w:r>
        <w:rPr>
          <w:rFonts w:ascii="Arial" w:cs="Arial" w:eastAsia="Arial" w:hAnsi="Arial"/>
          <w:b/>
          <w:bCs/>
          <w:i/>
          <w:iCs/>
          <w:sz w:val="22"/>
          <w:szCs w:val="22"/>
        </w:rPr>
        <w:t xml:space="preserve">Cuando el cliente dice que quiere que sea "súper rápido":</w:t>
      </w:r>
    </w:p>
    <w:p>
      <w:pPr>
        <w:spacing w:after="120" w:before="80"/>
      </w:pPr>
      <w:r>
        <w:rPr>
          <w:rFonts w:ascii="Arial" w:cs="Arial" w:eastAsia="Arial" w:hAnsi="Arial"/>
          <w:sz w:val="22"/>
          <w:szCs w:val="22"/>
        </w:rPr>
        <w:t xml:space="preserve">"Claro, tiene sentido. Para que yo pueda asegurarme de que el sistema cumpla con eso, necesito entender: ¿cuánto tiempo estaría bien para usted? ¿Si la recepcionista puede confirmar una cita en 30 segundos, eso le parece suficiente, o necesita que sea más rápido que eso?"</w:t>
      </w:r>
    </w:p>
    <w:p>
      <w:pPr>
        <w:spacing w:after="100" w:before="100"/>
      </w:pPr>
    </w:p>
    <w:p>
      <w:pPr>
        <w:spacing w:after="120" w:before="80"/>
      </w:pPr>
      <w:r>
        <w:rPr>
          <w:rFonts w:ascii="Arial" w:cs="Arial" w:eastAsia="Arial" w:hAnsi="Arial"/>
          <w:b/>
          <w:bCs/>
          <w:i/>
          <w:iCs/>
          <w:sz w:val="22"/>
          <w:szCs w:val="22"/>
        </w:rPr>
        <w:t xml:space="preserve">Cuando el cliente hace el Cambio de Idea 1 (pedir citas por cuenta propia):</w:t>
      </w:r>
    </w:p>
    <w:p>
      <w:pPr>
        <w:spacing w:after="120" w:before="80"/>
      </w:pPr>
      <w:r>
        <w:rPr>
          <w:rFonts w:ascii="Arial" w:cs="Arial" w:eastAsia="Arial" w:hAnsi="Arial"/>
          <w:sz w:val="22"/>
          <w:szCs w:val="22"/>
        </w:rPr>
        <w:t xml:space="preserve">"Bien, lo anoto. Eso cambia un poco lo que estábamos viendo, pero es importante tenerlo claro. Para entenderlo bien: ¿el paciente pediría la cita desde su teléfono, o cómo imagina que funcionaría?" [Escucha, toma nota y ajusta.]</w:t>
      </w:r>
    </w:p>
    <w:p>
      <w:pPr>
        <w:spacing w:after="100" w:before="100"/>
      </w:pPr>
    </w:p>
    <w:p>
      <w:pPr>
        <w:spacing w:after="120" w:before="80"/>
      </w:pPr>
      <w:r>
        <w:rPr>
          <w:rFonts w:ascii="Arial" w:cs="Arial" w:eastAsia="Arial" w:hAnsi="Arial"/>
          <w:b/>
          <w:bCs/>
          <w:i/>
          <w:iCs/>
          <w:sz w:val="22"/>
          <w:szCs w:val="22"/>
        </w:rPr>
        <w:t xml:space="preserve">Cuando el cliente hace el Cambio de Idea 2 (descarta los historiales al final):</w:t>
      </w:r>
    </w:p>
    <w:p>
      <w:pPr>
        <w:spacing w:after="120" w:before="80"/>
      </w:pPr>
      <w:r>
        <w:rPr>
          <w:rFonts w:ascii="Arial" w:cs="Arial" w:eastAsia="Arial" w:hAnsi="Arial"/>
          <w:sz w:val="22"/>
          <w:szCs w:val="22"/>
        </w:rPr>
        <w:t xml:space="preserve">"Entiendo, prefiere que empecemos por las citas y dejamos los historiales para después. Lo anoto así: el sistema inicial cubre citas, notificaciones y control de agenda. Los historiales quedan fuera del primer alcance. ¿Eso es correcto?" [Espera confirmación.]</w:t>
      </w:r>
    </w:p>
    <w:p>
      <w:pPr>
        <w:spacing w:after="100" w:before="100"/>
      </w:pPr>
    </w:p>
    <w:p>
      <w:pPr>
        <w:spacing w:after="120" w:before="80"/>
      </w:pPr>
      <w:r>
        <w:rPr>
          <w:rFonts w:ascii="Arial" w:cs="Arial" w:eastAsia="Arial" w:hAnsi="Arial"/>
          <w:b/>
          <w:bCs/>
          <w:i/>
          <w:iCs/>
          <w:sz w:val="22"/>
          <w:szCs w:val="22"/>
        </w:rPr>
        <w:t xml:space="preserve">Al cerrar con el resumen final:</w:t>
      </w:r>
    </w:p>
    <w:p>
      <w:pPr>
        <w:spacing w:after="120" w:before="80"/>
      </w:pPr>
      <w:r>
        <w:rPr>
          <w:rFonts w:ascii="Arial" w:cs="Arial" w:eastAsia="Arial" w:hAnsi="Arial"/>
          <w:sz w:val="22"/>
          <w:szCs w:val="22"/>
        </w:rPr>
        <w:t xml:space="preserve">"Bien, déjeme leerle lo que quedó acordado hoy para que me confirme si es correcto. El sistema debe registrar citas, evitar que dos pacientes queden a la misma hora con el mismo médico, permitir que el paciente agende su propia cita, enviar un aviso al paciente 24 horas antes por mensaje de texto, y notificarle a usted si alguien cancela en menos de 5 minutos. La recepcionista ve solo nombre y fecha; el médico ve el historial completo. Los historiales quedan para una segunda etapa. ¿Todo correcto?"</w:t>
      </w:r>
    </w:p>
    <w:p>
      <w:pPr>
        <w:spacing w:after="100" w:before="100"/>
      </w:pPr>
    </w:p>
    <w:p>
      <w:pPr>
        <w:spacing w:after="120" w:before="80"/>
      </w:pPr>
      <w:r>
        <w:rPr>
          <w:rFonts w:ascii="Arial" w:cs="Arial" w:eastAsia="Arial" w:hAnsi="Arial"/>
          <w:b/>
          <w:bCs/>
          <w:i/>
          <w:iCs/>
          <w:sz w:val="22"/>
          <w:szCs w:val="22"/>
        </w:rPr>
        <w:t xml:space="preserve">[IMPROV] Si el cliente se pone impaciente:</w:t>
      </w:r>
    </w:p>
    <w:p>
      <w:pPr>
        <w:spacing w:after="120" w:before="80"/>
      </w:pPr>
      <w:r>
        <w:rPr>
          <w:rFonts w:ascii="Arial" w:cs="Arial" w:eastAsia="Arial" w:hAnsi="Arial"/>
          <w:sz w:val="22"/>
          <w:szCs w:val="22"/>
        </w:rPr>
        <w:t xml:space="preserve">"Tiene razón, voy al grano. Lo que necesito saber es: [reformula la pregunta en una sola oración simple]."</w:t>
      </w:r>
    </w:p>
    <w:p>
      <w:pPr>
        <w:spacing w:after="100" w:before="100"/>
      </w:pPr>
    </w:p>
    <w:p>
      <w:pPr>
        <w:spacing w:after="120" w:before="80"/>
      </w:pPr>
      <w:r>
        <w:rPr>
          <w:rFonts w:ascii="Arial" w:cs="Arial" w:eastAsia="Arial" w:hAnsi="Arial"/>
          <w:b/>
          <w:bCs/>
          <w:i/>
          <w:iCs/>
          <w:sz w:val="22"/>
          <w:szCs w:val="22"/>
        </w:rPr>
        <w:t xml:space="preserve">[IMPROV] Si el cliente da demasiada información de golpe:</w:t>
      </w:r>
    </w:p>
    <w:p>
      <w:pPr>
        <w:spacing w:after="120" w:before="80"/>
      </w:pPr>
      <w:r>
        <w:rPr>
          <w:rFonts w:ascii="Arial" w:cs="Arial" w:eastAsia="Arial" w:hAnsi="Arial"/>
          <w:sz w:val="22"/>
          <w:szCs w:val="22"/>
        </w:rPr>
        <w:t xml:space="preserve">"Un momento, no quiero perder ningún detalle. Antes de seguir, ¿me confirma si entendí bien lo que dijo sobre [X]? ¿Es correcto que [paráfrasis]?"</w:t>
      </w:r>
    </w:p>
    <w:p>
      <w:pPr>
        <w:spacing w:after="100" w:before="100"/>
      </w:pPr>
    </w:p>
    <w:p>
      <w:pPr>
        <w:pBdr>
          <w:bottom w:val="single" w:color="2E75B6" w:sz="6" w:space="1"/>
        </w:pBdr>
        <w:spacing w:after="200" w:before="200"/>
      </w:pPr>
    </w:p>
    <w:p>
      <w:pPr>
        <w:spacing w:after="100" w:before="100"/>
      </w:pPr>
    </w:p>
    <w:p>
      <w:pPr>
        <w:pStyle w:val="Heading2"/>
        <w:spacing w:after="120" w:before="300"/>
      </w:pPr>
      <w:r>
        <w:rPr>
          <w:rFonts w:ascii="Arial" w:cs="Arial" w:eastAsia="Arial" w:hAnsi="Arial"/>
          <w:b/>
          <w:bCs/>
          <w:color w:val="2E75B6"/>
          <w:sz w:val="26"/>
          <w:szCs w:val="26"/>
        </w:rPr>
        <w:t xml:space="preserve">Notas Finales para Ambos Estudiantes</w:t>
      </w:r>
    </w:p>
    <w:p>
      <w:pPr>
        <w:pStyle w:val="ListParagraph"/>
        <w:numPr>
          <w:ilvl w:val="0"/>
          <w:numId w:val="2"/>
        </w:numPr>
        <w:spacing w:after="60" w:before="60"/>
      </w:pPr>
      <w:r>
        <w:rPr>
          <w:rFonts w:ascii="Arial" w:cs="Arial" w:eastAsia="Arial" w:hAnsi="Arial"/>
          <w:sz w:val="22"/>
          <w:szCs w:val="22"/>
        </w:rPr>
        <w:t xml:space="preserve">La grabación debe durar entre 7 y 10 minutos. Practiquen al menos una vez antes para ajustar el tiempo.</w:t>
      </w:r>
    </w:p>
    <w:p>
      <w:pPr>
        <w:pStyle w:val="ListParagraph"/>
        <w:numPr>
          <w:ilvl w:val="0"/>
          <w:numId w:val="2"/>
        </w:numPr>
        <w:spacing w:after="60" w:before="60"/>
      </w:pPr>
      <w:r>
        <w:rPr>
          <w:rFonts w:ascii="Arial" w:cs="Arial" w:eastAsia="Arial" w:hAnsi="Arial"/>
          <w:sz w:val="22"/>
          <w:szCs w:val="22"/>
        </w:rPr>
        <w:t xml:space="preserve">El ingeniero nunca completa las frases del cliente ni supone lo que quiso decir. Siempre pregunta.</w:t>
      </w:r>
    </w:p>
    <w:p>
      <w:pPr>
        <w:pStyle w:val="ListParagraph"/>
        <w:numPr>
          <w:ilvl w:val="0"/>
          <w:numId w:val="2"/>
        </w:numPr>
        <w:spacing w:after="60" w:before="60"/>
      </w:pPr>
      <w:r>
        <w:rPr>
          <w:rFonts w:ascii="Arial" w:cs="Arial" w:eastAsia="Arial" w:hAnsi="Arial"/>
          <w:sz w:val="22"/>
          <w:szCs w:val="22"/>
        </w:rPr>
        <w:t xml:space="preserve">Si se olvidan de una pregunta de la guía, no pasa nada. Lo que importa es que la conversación cubra los temas principales y que cada requisito quede verificable.</w:t>
      </w:r>
    </w:p>
    <w:p>
      <w:pPr>
        <w:pStyle w:val="ListParagraph"/>
        <w:numPr>
          <w:ilvl w:val="0"/>
          <w:numId w:val="2"/>
        </w:numPr>
        <w:spacing w:after="60" w:before="60"/>
      </w:pPr>
      <w:r>
        <w:rPr>
          <w:rFonts w:ascii="Arial" w:cs="Arial" w:eastAsia="Arial" w:hAnsi="Arial"/>
          <w:sz w:val="22"/>
          <w:szCs w:val="22"/>
        </w:rPr>
        <w:t xml:space="preserve">Al terminar la grabación, revisen juntos si los requisitos del acta coinciden con lo que realmente se dijo. Cualquier diferencia es una barrera de comunicación que deben documentar en el análisis crítico.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2026-04-23T00:13:18.463Z</dcterms:created>
  <dcterms:modified xsi:type="dcterms:W3CDTF">2026-04-23T00:13:18.464Z</dcterms:modified>
</cp:coreProperties>
</file>

<file path=docProps/custom.xml><?xml version="1.0" encoding="utf-8"?>
<Properties xmlns="http://schemas.openxmlformats.org/officeDocument/2006/custom-properties" xmlns:vt="http://schemas.openxmlformats.org/officeDocument/2006/docPropsVTypes"/>
</file>