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GUIÓN PARA VIDEO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Presentación Virtual: Estimación de Costes en Software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COCOMO + Estimación Ágil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Duración objetivo: 7–9 minutos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Diapositivas: 10  |  Ritmo: ~45–60 seg por diapositiva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Tono: académico, claro y directo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Texto azul = lo que dices | Naranja = acción/nota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DEEFF" w:val="clear"/>
        <w:spacing w:after="80"/>
        <w:ind w:left="360"/>
      </w:pPr>
      <w:r>
        <w:rPr>
          <w:rFonts w:ascii="Arial" w:cs="Arial" w:eastAsia="Arial" w:hAnsi="Arial"/>
          <w:color w:val="003366"/>
          <w:sz w:val="22"/>
          <w:szCs w:val="22"/>
        </w:rPr>
        <w:t xml:space="preserve">Cómo leer este guion:</w:t>
      </w:r>
    </w:p>
    <w:p>
      <w:pPr>
        <w:shd w:fill="DDEEFF" w:val="clear"/>
        <w:spacing w:after="80"/>
        <w:ind w:left="360"/>
      </w:pPr>
      <w:r>
        <w:rPr>
          <w:rFonts w:ascii="Arial" w:cs="Arial" w:eastAsia="Arial" w:hAnsi="Arial"/>
          <w:color w:val="003366"/>
          <w:sz w:val="22"/>
          <w:szCs w:val="22"/>
        </w:rPr>
        <w:t xml:space="preserve">• El texto normal es lo que debes decir en voz alta.</w:t>
      </w:r>
    </w:p>
    <w:p>
      <w:pPr>
        <w:shd w:fill="DDEEFF" w:val="clear"/>
        <w:spacing w:after="80"/>
        <w:ind w:left="360"/>
      </w:pPr>
      <w:r>
        <w:rPr>
          <w:rFonts w:ascii="Arial" w:cs="Arial" w:eastAsia="Arial" w:hAnsi="Arial"/>
          <w:color w:val="003366"/>
          <w:sz w:val="22"/>
          <w:szCs w:val="22"/>
        </w:rPr>
        <w:t xml:space="preserve">• Las notas en fondo naranja son recordatorios de acción (señalar lámina, pausar, etc.).</w:t>
      </w:r>
    </w:p>
    <w:p>
      <w:pPr>
        <w:shd w:fill="DDEEFF" w:val="clear"/>
        <w:spacing w:after="80"/>
        <w:ind w:left="360"/>
      </w:pPr>
      <w:r>
        <w:rPr>
          <w:rFonts w:ascii="Arial" w:cs="Arial" w:eastAsia="Arial" w:hAnsi="Arial"/>
          <w:color w:val="003366"/>
          <w:sz w:val="22"/>
          <w:szCs w:val="22"/>
        </w:rPr>
        <w:t xml:space="preserve">• El tiempo estimado (⏱) es una guía, no un límite estricto.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SECCIÓN 1 — INTRODUCCIÓN (Diapositivas 1–3)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1: PORTADA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~20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Hola a todos, soy [tu nombre] y en este video les voy a hablar sobre la estimación de costes en ingeniería de software.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Vamos a ver dos modelos: COCOMO, que es el enfoque clásico más usado en proyectos tradicionales, y la estimación ágil con Scrum por Story Points, que es el que usan hoy los equipos de desarrollo iterativo.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presentación dura entre 7 y 9 minutos aproximadamente. Empecemos.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2: INTRODUCCIÓN — ¿QUÉ ES Y POR QUÉ IMPORTA?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~50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Antes de entrar en los modelos, vale la pena entender qué es la estimación de costes y por qué importa.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estimación de costes en software es predecir, antes de desarrollar el proyecto, cuánto esfuerzo, tiempo y dinero va a necesitar. Es lo que nos permite determinar el presupuesto, valorar la viabilidad, planificar los equipos y establecer la base del contrato con el cliente.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¿Por qué es tan difícil estimar software? Porque el software es intangible: no se puede pesar ni medir físicamente. Los requisitos cambian, la productividad varía entre equipos, y siempre hay incertidumbre tecnológica de por medio.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las tres columnas de la diapositiva: Qué es, Importancia y Desafíos.]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3: ENFOQUES PRINCIPALES DE ESTIMACIÓN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~45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Existen varios enfoques para estimar el coste de un proyecto de software. Hoy vamos a ver en profundidad los dos primeros.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enfoque Paramétrico, con COCOMO, se basa en fórmulas matemáticas aplicadas a métricas del proyecto. Da buena precisión en proyectos grandes y estables.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enfoque Ágil, con Story Points, es estimación relativa hecha en equipo. Es flexible e iterativo, ideal cuando los requisitos pueden cambiar.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Existen otros enfoques como el Juicio Experto —rápido pero subjetivo— y la Analogía con proyectos anteriores, aunque ese último requiere un historial de datos sólido.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cada bloque de la diapositiva al mencionarlo.]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SECCIÓN 2 — MODELO COCOMO (Diapositivas 4–8)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4: COCOMO — HISTORIA Y MODOS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~60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COCOMO significa Constructive Cost Model. Lo desarrolló Barry Boehm en 1981 y lo publicó en Software Engineering Economics. Es un modelo algorítmico: usa fórmulas matemáticas para estimar el esfuerzo de desarrollo a partir del tamaño del software, medido en KLOC, miles de líneas de código.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1995 Boehm actualizó el modelo con COCOMO II, que se adapta mejor a entornos modernos y acepta también Puntos de Función como métrica.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COCOMO básico define tres modos según la complejidad del proyecto: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modo Orgánico, para proyectos pequeños con menos de 50 KLOC, con equipos experimentados en proyectos similares.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modo Semiacoplado, para proyectos medianos entre 50 y 300 KLOC, con una mezcla de personal experto e inexperto.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 el modo Embebido, el más complejo, para proyectos con requisitos muy rígidos de hardware y software, generalmente más de 300 KLOC, como sistemas de control de vuelo.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los tres números de la diapositiva al mencionar cada modo.]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5: FÓRMULAS CLAVE DE COCOMO BÁSICO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~70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Vamos con las fórmulas. COCOMO básico tiene tres cálculos principales.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Primero, el Esfuerzo. La fórmula es E igual a 'a' por KLOC elevado a 'b'. El resultado son Personas-Mes: la cantidad de trabajo que hace una persona en un mes.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Segundo, el Tiempo de Desarrollo, que se calcula como T igual a 'c' por E elevado a 'd'. El resultado queda en meses.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Tercero, las Personas necesarias, que se obtienen dividiendo el esfuerzo E entre el tiempo 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Los valores de a, b, c y d cambian según el modo. En el modo Orgánico son a=2.4, b=1.05, c=2.5, d=0.38. En Semiacoplado, a=3.0, b=1.12, c=2.5, d=0.35. Y en Embebido, a=3.6, b=1.20, c=2.5, d=0.32.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la tabla de coeficientes en la diapositiva.]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6: EJEMPLO RESUELTO — COCOMO BÁSICO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~75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Apliquemos estas fórmulas con un ejemplo concreto.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Pensemos en un sistema universitario con 30.000 líneas de código. Como es un proyecto pequeño y simple, cae en el modo Orgánico. KLOC = 30. Los coeficientes son a=2.4, b=1.05, c=2.5, d=0.38.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Calculamos el Esfuerzo: E = 2.4 por 30 elevado a 1.05. Treinta elevado a 1.05 da aproximadamente 36.02, así que E es 2.4 por 36.02, que nos da 86.4 Personas-Mes.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Calculamos el Tiempo: T = 2.5 por 86.4 elevado a 0.38. Eso da aproximadamente 13.7 meses.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 el número de Personas: P = 86.4 dividido entre 13.7, que da 6.3, redondeamos a 7 personas.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resumen: 7 personas trabajando durante 14 meses, con un esfuerzo total de 86 personas-mes.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cada línea del cálculo en la diapositiva mientras explicas.]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7: COCOMO INTERMEDIO — FACTORES DE COSTO (EAF)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~55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COCOMO básico da una estimación de punto de partida, pero COCOMO Intermedio la refina aplicando 15 factores de costo llamados Cost Drivers, agrupados en cuatro categorías: producto, hardware, personal y proyecto.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Cada factor tiene un multiplicador. Al multiplicarlos todos obtenemos el EAF, el Factor de Ajuste del Esfuerzo.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la diapositiva ven tres ejemplos: RELY, que mide la confiabilidad requerida; CPLX, la complejidad del producto; y ACAP y PCAP, la habilidad de analistas y programadores. Cada uno puede reducir o aumentar el esfuerzo estimado.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fórmula es sencilla: Esfuerzo ajustado = Esfuerzo básico multiplicado por EAF.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los tres factores listados en la diapositiva.]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8: EJEMPLO COCOMO INTERMEDIO (MISMO PROYECTO)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~55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Veamos cómo cambia el resultado del ejemplo anterior al aplicar factores de costo.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 el mismo proyecto universitario, el esfuerzo base era 86.4 Personas-Mes. Ahora aplicamos estos multiplicadores: RELY 1.15 por mayor confiabilidad requerida, ACAP 1.00 sin cambio en habilidad de analistas, PCAP 0.86 porque los programadores son buenos, TOOL 0.91 por uso de herramientas de apoyo, y CPLX 1.30 por complejidad adicional.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 multiplicarlos todos, el EAF es aproximadamente 1.171.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esfuerzo ajustado es 86.4 por 1.171, que da 101.2 Personas-Mes. Es decir, un 17% más de esfuerzo que la estimación básica.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Esto muestra cómo pequeñas diferencias en los factores del proyecto pueden tener un impacto significativo en el presupuesto final.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los valores de EAF y el resultado ajustado en la diapositiva.]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SECCIÓN 3 — ESTIMACIÓN ÁGIL SCRUM (Diapositiva 9)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9: ESTIMACIÓN ÁGIL (SCRUM) — CONCEPTOS CLAVE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~90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Pasemos ahora al segundo modelo: la estimación ágil con Scrum.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Scrum el desarrollo se organiza en Sprints, iteraciones cortas de entre 1 y 4 semanas donde el equipo construye y entrega partes funcionales del producto. La estimación no intenta predecir el costo total desde el inicio, sino que va ajustando de forma incremental.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unidad de medida ya no son las líneas de código, sino los Story Points, o puntos de historia. Un Story Point es una unidad abstracta que mide tres cosas: la complejidad técnica de la tarea, la cantidad de trabajo que implica, y el riesgo o incertidumbre para el equipo. Es una medida relativa: una tarea de 5 puntos es aproximadamente cinco veces más esforzada que una de 1 punto.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escala más usada es la de Fibonacci: 1, 2, 3, 5, 8, 13... La razón es que sus números crecen de forma no lineal, reflejando que la incertidumbre aumenta mucho en tareas grandes. Si una historia supera 13 puntos, generalmente hay que dividirla.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técnica para asignar esos puntos es el Planning Poker. El Product Owner presenta una historia, cada persona vota en secreto, y se revelan todas las cartas al mismo tiempo para evitar el sesgo de anclaje. Si hay diferencias grandes, quienes votaron más alto y más bajo explican su razonamiento y se repite la votación hasta llegar a consenso.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Finalmente, la Velocity o Velocidad es el promedio de Story Points completados por Sprint. Sirve para predecir cuántos sprints necesitará el equipo para completar el backlog.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cada bloque de la diapositiva: Story Points, Planning Poker, Velocity y la escala Fibonacci.]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SECCIÓN 4 — EJEMPLO ÁGIL Y COMPARATIVA (Diapositiva 10)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▶ DIAPOSITIVA 10: EJEMPLO ÁGIL Y COMPARATIVA FINAL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~90 segundos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Cerramos con el ejemplo completo de estimación ágil y una comparativa entre los dos modelos.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Ejemplo Scrum: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equipo tiene 5 personas: Scrum Master, Product Owner y tres desarrolladores. El salario mensual promedio es de 2.000 dólares. Los Sprints duran 2 semanas, es decir 0.5 meses. El backlog total tiene 150 Story Points y la velocidad medida en sprints anteriores es de 25 puntos por sprint.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Paso 1: duración del proyecto. 150 puntos divididos entre 25 por sprint = 6 sprints. Como cada sprint dura 2 semanas, el proyecto tarda 12 semanas, es decir 3 meses.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Paso 2: costo por sprint. 5 personas por 2.000 dólares por 0.5 meses = 5.000 dólares por sprint.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Paso 3: costo total. 5.000 por 6 sprints = 30.000 dólares en total.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Paso 4: costo por Story Point. 30.000 dividido entre 150 puntos = 200 dólares por punto. Esto es muy útil: si el cliente pide agregar funcionalidades, el equipo puede decirle cuánto va a costar directamente en función de los puntos estimados.</w:t>
      </w:r>
    </w:p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Comparativa COCOMO vs. Scrum: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COCOMO es paramétrico y predictivo. Se usa en proyectos waterfall con requisitos estables, mide en KLOC, y da una estimación global desde el inicio. Funciona muy bien cuando hay métricas históricas sólidas, pero es difícil de ajustar si los requisitos cambian.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Scrum es iterativo y flexible. Mide en Story Points, estima incrementalmente y se adapta sin problema a los cambios. Es menos preciso al inicio, pero mejora a medida que avanza el proyecto.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la práctica, muchas empresas combinan ambos: usan COCOMO para la estimación inicial del presupuesto con el cliente, y Scrum para la planificación interna sprint a sprint.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Señala el bloque de ejemplo Scrum y luego la tabla comparativa en la diapositiva.]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CIERRE Y CONCLUSIONES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⏱ ~30 segundos (después de la última diapositiva)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Para cerrar, las ideas principales que hay que llevarse: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estimación de costes es clave en cualquier proyecto de software. No hay un modelo universalmente mejor: la elección depende del tipo de proyecto, los requisitos y el equipo.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COCOMO da una base matemática sólida para proyectos con alcance definido. La estimación ágil con Scrum ofrece flexibilidad y adaptación continua para proyectos más dinámicos.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Conocer bien ambos modelos permite al ingeniero de software tomar mejores decisiones, gestionar riesgos con más eficacia y comunicarse mejor con el cliente.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Las referencias principales son Barry Boehm (Software Engineering Economics, 1981 y COCOMO II, 1995), Mike Cohn (Agile Estimating and Planning, 2005) y Schwaber y Sutherland (Scrum Guide, 2020).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Muchas gracias por su atención.</w:t>
      </w:r>
    </w:p>
    <w:p>
      <w:pPr>
        <w:shd w:fill="FFE0B2" w:val="clear"/>
        <w:spacing w:after="12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[NOTA: Mantén la última diapositiva visible hasta terminar de hablar.]</w:t>
      </w:r>
    </w:p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CONSEJOS PARA GRABAR EL VIDEO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Usa una herramienta de screencast: OBS Studio (gratis), Loom, o la grabación de pantalla de Windows (Win+G). Comparte tu pantalla con las diapositivas y activa el micrófono.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Practica una vez completa antes de grabar. No necesitas memorizarlo, el guion es una guía.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Habla a un ritmo normal, no demasiado rápido. Las pausas breves entre diapositivas ayudan a la comprensión.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Usa el puntero del mouse para señalar elementos en la diapositiva cuando el guion te lo indica.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La diapositiva 9 (Scrum conceptos) y la 10 (ejemplo + comparativa) son las más densas. Tómate el tiempo necesario en ellas, son las más importantes.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Si el video supera 9 minutos, puedes abreviar el ejemplo de COCOMO Intermedio (diapositivas 7–8).</w:t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Guion adaptado a presentación de 10 diapositivas  |  Calidad e Ingeniería de Software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2026-06-16T23:55:58.669Z</dcterms:created>
  <dcterms:modified xsi:type="dcterms:W3CDTF">2026-06-16T23:55:58.669Z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