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EA953" w14:textId="64A18989" w:rsidR="0027128A" w:rsidRPr="00ED459D" w:rsidRDefault="0027128A" w:rsidP="0027128A">
      <w:pPr>
        <w:spacing w:after="240" w:line="240" w:lineRule="auto"/>
        <w:jc w:val="center"/>
        <w:rPr>
          <w:rFonts w:ascii="Times New Roman" w:eastAsia="Times New Roman" w:hAnsi="Times New Roman" w:cs="Times New Roman"/>
          <w:kern w:val="0"/>
          <w:lang w:eastAsia="es-ES"/>
          <w14:ligatures w14:val="none"/>
        </w:rPr>
      </w:pPr>
      <w:r w:rsidRPr="00ED459D">
        <w:rPr>
          <w:rFonts w:ascii="Times New Roman" w:eastAsia="Times New Roman" w:hAnsi="Times New Roman" w:cs="Times New Roman"/>
          <w:kern w:val="0"/>
          <w:lang w:eastAsia="es-ES"/>
          <w14:ligatures w14:val="none"/>
        </w:rPr>
        <w:br/>
      </w:r>
      <w:r w:rsidRPr="00ED459D">
        <w:rPr>
          <w:rFonts w:ascii="Times New Roman" w:eastAsia="Times New Roman" w:hAnsi="Times New Roman" w:cs="Times New Roman"/>
          <w:noProof/>
          <w:kern w:val="0"/>
          <w:bdr w:val="none" w:sz="0" w:space="0" w:color="auto" w:frame="1"/>
          <w:lang w:eastAsia="es-ES"/>
          <w14:ligatures w14:val="none"/>
        </w:rPr>
        <w:drawing>
          <wp:inline distT="0" distB="0" distL="0" distR="0" wp14:anchorId="042DB770" wp14:editId="68E2E88D">
            <wp:extent cx="3329940" cy="2720340"/>
            <wp:effectExtent l="0" t="0" r="3810" b="3810"/>
            <wp:docPr id="615433832" name="Imagen 1" descr="Imagen que contiene dibujo, alimentos,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33832" name="Imagen 1" descr="Imagen que contiene dibujo, alimentos, señal&#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2720340"/>
                    </a:xfrm>
                    <a:prstGeom prst="rect">
                      <a:avLst/>
                    </a:prstGeom>
                    <a:noFill/>
                    <a:ln>
                      <a:noFill/>
                    </a:ln>
                  </pic:spPr>
                </pic:pic>
              </a:graphicData>
            </a:graphic>
          </wp:inline>
        </w:drawing>
      </w:r>
    </w:p>
    <w:p w14:paraId="3952BAC1" w14:textId="4E5A2105" w:rsidR="0027128A" w:rsidRPr="00ED459D" w:rsidRDefault="00436E21" w:rsidP="0027128A">
      <w:pPr>
        <w:spacing w:line="240" w:lineRule="auto"/>
        <w:jc w:val="center"/>
        <w:rPr>
          <w:rFonts w:ascii="Times New Roman" w:eastAsia="Times New Roman" w:hAnsi="Times New Roman" w:cs="Times New Roman"/>
          <w:kern w:val="0"/>
          <w:lang w:eastAsia="es-ES"/>
          <w14:ligatures w14:val="none"/>
        </w:rPr>
      </w:pPr>
      <w:r>
        <w:rPr>
          <w:rFonts w:eastAsia="Times New Roman" w:cs="Arial"/>
          <w:color w:val="000000"/>
          <w:kern w:val="0"/>
          <w:szCs w:val="22"/>
          <w:lang w:eastAsia="es-ES"/>
          <w14:ligatures w14:val="none"/>
        </w:rPr>
        <w:t>PROGRA II</w:t>
      </w:r>
    </w:p>
    <w:p w14:paraId="35D363A4" w14:textId="77777777" w:rsidR="0027128A" w:rsidRPr="00ED459D" w:rsidRDefault="0027128A" w:rsidP="0027128A">
      <w:pPr>
        <w:spacing w:line="240" w:lineRule="auto"/>
        <w:jc w:val="center"/>
        <w:rPr>
          <w:rFonts w:ascii="Times New Roman" w:eastAsia="Times New Roman" w:hAnsi="Times New Roman" w:cs="Times New Roman"/>
          <w:kern w:val="0"/>
          <w:lang w:eastAsia="es-ES"/>
          <w14:ligatures w14:val="none"/>
        </w:rPr>
      </w:pPr>
    </w:p>
    <w:p w14:paraId="09A26924" w14:textId="77777777" w:rsidR="0027128A" w:rsidRPr="00ED459D" w:rsidRDefault="0027128A" w:rsidP="0027128A">
      <w:pPr>
        <w:spacing w:line="240" w:lineRule="auto"/>
        <w:jc w:val="center"/>
        <w:rPr>
          <w:rFonts w:ascii="Times New Roman" w:eastAsia="Times New Roman" w:hAnsi="Times New Roman" w:cs="Times New Roman"/>
          <w:kern w:val="0"/>
          <w:lang w:eastAsia="es-ES"/>
          <w14:ligatures w14:val="none"/>
        </w:rPr>
      </w:pPr>
      <w:r w:rsidRPr="00ED459D">
        <w:rPr>
          <w:rFonts w:eastAsia="Times New Roman" w:cs="Arial"/>
          <w:color w:val="000000"/>
          <w:kern w:val="0"/>
          <w:szCs w:val="22"/>
          <w:lang w:eastAsia="es-ES"/>
          <w14:ligatures w14:val="none"/>
        </w:rPr>
        <w:t>Alumno: Josué Gabriel Quesada</w:t>
      </w:r>
      <w:r>
        <w:rPr>
          <w:rFonts w:eastAsia="Times New Roman" w:cs="Arial"/>
          <w:color w:val="000000"/>
          <w:kern w:val="0"/>
          <w:szCs w:val="22"/>
          <w:lang w:eastAsia="es-ES"/>
          <w14:ligatures w14:val="none"/>
        </w:rPr>
        <w:t xml:space="preserve"> Angulo.</w:t>
      </w:r>
    </w:p>
    <w:p w14:paraId="36A84665" w14:textId="77777777" w:rsidR="0027128A" w:rsidRPr="00ED459D" w:rsidRDefault="0027128A" w:rsidP="0027128A">
      <w:pPr>
        <w:spacing w:line="240" w:lineRule="auto"/>
        <w:jc w:val="center"/>
        <w:rPr>
          <w:rFonts w:ascii="Times New Roman" w:eastAsia="Times New Roman" w:hAnsi="Times New Roman" w:cs="Times New Roman"/>
          <w:kern w:val="0"/>
          <w:lang w:eastAsia="es-ES"/>
          <w14:ligatures w14:val="none"/>
        </w:rPr>
      </w:pPr>
    </w:p>
    <w:p w14:paraId="70A172FF" w14:textId="23DE8CB3" w:rsidR="0027128A" w:rsidRPr="00ED459D" w:rsidRDefault="0027128A" w:rsidP="0027128A">
      <w:pPr>
        <w:spacing w:line="240" w:lineRule="auto"/>
        <w:jc w:val="center"/>
        <w:rPr>
          <w:rFonts w:ascii="Times New Roman" w:eastAsia="Times New Roman" w:hAnsi="Times New Roman" w:cs="Times New Roman"/>
          <w:kern w:val="0"/>
          <w:lang w:eastAsia="es-ES"/>
          <w14:ligatures w14:val="none"/>
        </w:rPr>
      </w:pPr>
      <w:r w:rsidRPr="00ED459D">
        <w:rPr>
          <w:rFonts w:eastAsia="Times New Roman" w:cs="Arial"/>
          <w:color w:val="000000"/>
          <w:kern w:val="0"/>
          <w:szCs w:val="22"/>
          <w:lang w:eastAsia="es-ES"/>
          <w14:ligatures w14:val="none"/>
        </w:rPr>
        <w:t xml:space="preserve">Profesor: </w:t>
      </w:r>
      <w:r w:rsidR="003E3C68">
        <w:t>Juan Gamboa Abarca</w:t>
      </w:r>
    </w:p>
    <w:p w14:paraId="7CC58676" w14:textId="77777777" w:rsidR="0027128A" w:rsidRPr="00ED459D" w:rsidRDefault="0027128A" w:rsidP="0027128A">
      <w:pPr>
        <w:spacing w:line="240" w:lineRule="auto"/>
        <w:jc w:val="center"/>
        <w:rPr>
          <w:rFonts w:ascii="Times New Roman" w:eastAsia="Times New Roman" w:hAnsi="Times New Roman" w:cs="Times New Roman"/>
          <w:kern w:val="0"/>
          <w:lang w:eastAsia="es-ES"/>
          <w14:ligatures w14:val="none"/>
        </w:rPr>
      </w:pPr>
    </w:p>
    <w:p w14:paraId="40C45760" w14:textId="77777777" w:rsidR="0027128A" w:rsidRPr="00ED459D" w:rsidRDefault="0027128A" w:rsidP="0027128A">
      <w:pPr>
        <w:spacing w:line="240" w:lineRule="auto"/>
        <w:jc w:val="center"/>
        <w:rPr>
          <w:rFonts w:ascii="Times New Roman" w:eastAsia="Times New Roman" w:hAnsi="Times New Roman" w:cs="Times New Roman"/>
          <w:kern w:val="0"/>
          <w:lang w:eastAsia="es-ES"/>
          <w14:ligatures w14:val="none"/>
        </w:rPr>
      </w:pPr>
      <w:r w:rsidRPr="00ED459D">
        <w:rPr>
          <w:rFonts w:eastAsia="Times New Roman" w:cs="Arial"/>
          <w:color w:val="000000"/>
          <w:kern w:val="0"/>
          <w:szCs w:val="22"/>
          <w:lang w:eastAsia="es-ES"/>
          <w14:ligatures w14:val="none"/>
        </w:rPr>
        <w:t>Año:2024</w:t>
      </w:r>
    </w:p>
    <w:p w14:paraId="4758D71D" w14:textId="77777777" w:rsidR="0027128A" w:rsidRDefault="0027128A" w:rsidP="0027128A">
      <w:pPr>
        <w:spacing w:after="240" w:line="240" w:lineRule="auto"/>
        <w:jc w:val="center"/>
        <w:rPr>
          <w:rFonts w:ascii="Times New Roman" w:eastAsia="Times New Roman" w:hAnsi="Times New Roman" w:cs="Times New Roman"/>
          <w:kern w:val="0"/>
          <w:lang w:eastAsia="es-ES"/>
          <w14:ligatures w14:val="none"/>
        </w:rPr>
      </w:pPr>
    </w:p>
    <w:p w14:paraId="247A2FAA" w14:textId="01E3EDF5" w:rsidR="00203D39" w:rsidRDefault="00ED5C49" w:rsidP="00ED5C49">
      <w:pPr>
        <w:jc w:val="center"/>
      </w:pPr>
      <w:r>
        <w:rPr>
          <w:rFonts w:ascii="Times New Roman" w:eastAsia="Times New Roman" w:hAnsi="Times New Roman" w:cs="Times New Roman"/>
          <w:kern w:val="0"/>
          <w:lang w:eastAsia="es-ES"/>
          <w14:ligatures w14:val="none"/>
        </w:rPr>
        <w:t>Documentación del CRUD</w:t>
      </w:r>
    </w:p>
    <w:p w14:paraId="66BAFF4F" w14:textId="77777777" w:rsidR="0027128A" w:rsidRDefault="0027128A"/>
    <w:p w14:paraId="160C5E46" w14:textId="77777777" w:rsidR="0027128A" w:rsidRDefault="0027128A"/>
    <w:p w14:paraId="76425AAD" w14:textId="77777777" w:rsidR="0027128A" w:rsidRDefault="0027128A"/>
    <w:p w14:paraId="397EA368" w14:textId="77777777" w:rsidR="0027128A" w:rsidRDefault="0027128A"/>
    <w:p w14:paraId="691D3CF2" w14:textId="77777777" w:rsidR="0027128A" w:rsidRDefault="0027128A"/>
    <w:p w14:paraId="2A44239F" w14:textId="77777777" w:rsidR="0027128A" w:rsidRDefault="0027128A"/>
    <w:p w14:paraId="7E4E153C" w14:textId="77777777" w:rsidR="0027128A" w:rsidRDefault="0027128A"/>
    <w:p w14:paraId="2EBC1522" w14:textId="77777777" w:rsidR="0027128A" w:rsidRDefault="0027128A"/>
    <w:p w14:paraId="526AB3B4" w14:textId="77777777" w:rsidR="0027128A" w:rsidRDefault="0027128A"/>
    <w:p w14:paraId="6EAC99F3" w14:textId="77777777" w:rsidR="0027128A" w:rsidRDefault="0027128A"/>
    <w:p w14:paraId="3DB2ECF6" w14:textId="77777777" w:rsidR="008B6A0E" w:rsidRDefault="008B6A0E"/>
    <w:p w14:paraId="49A9F60E" w14:textId="77777777" w:rsidR="0027128A" w:rsidRDefault="0027128A"/>
    <w:p w14:paraId="42D511DB" w14:textId="369F21BB" w:rsidR="0027128A" w:rsidRDefault="0027128A" w:rsidP="0027128A">
      <w:pPr>
        <w:ind w:firstLine="0"/>
      </w:pPr>
    </w:p>
    <w:sdt>
      <w:sdtPr>
        <w:rPr>
          <w:rFonts w:ascii="Arial" w:eastAsiaTheme="minorHAnsi" w:hAnsi="Arial" w:cstheme="minorBidi"/>
          <w:color w:val="000000" w:themeColor="text1"/>
          <w:kern w:val="2"/>
          <w:sz w:val="22"/>
          <w:szCs w:val="24"/>
          <w:lang w:eastAsia="en-US"/>
          <w14:ligatures w14:val="standardContextual"/>
        </w:rPr>
        <w:id w:val="851460179"/>
        <w:docPartObj>
          <w:docPartGallery w:val="Table of Contents"/>
          <w:docPartUnique/>
        </w:docPartObj>
      </w:sdtPr>
      <w:sdtEndPr>
        <w:rPr>
          <w:b/>
          <w:bCs/>
        </w:rPr>
      </w:sdtEndPr>
      <w:sdtContent>
        <w:p w14:paraId="27024ADD" w14:textId="4B1E99C8" w:rsidR="002A1D6F" w:rsidRDefault="002A1D6F">
          <w:pPr>
            <w:pStyle w:val="TtuloTDC"/>
          </w:pPr>
          <w:r>
            <w:t>INDICE</w:t>
          </w:r>
        </w:p>
        <w:p w14:paraId="48E57039" w14:textId="3F631B20" w:rsidR="000C7A16" w:rsidRDefault="002A1D6F">
          <w:pPr>
            <w:pStyle w:val="TDC1"/>
            <w:tabs>
              <w:tab w:val="right" w:leader="dot" w:pos="8494"/>
            </w:tabs>
            <w:rPr>
              <w:rFonts w:asciiTheme="minorHAnsi" w:eastAsiaTheme="minorEastAsia" w:hAnsiTheme="minorHAnsi"/>
              <w:noProof/>
              <w:color w:val="auto"/>
              <w:sz w:val="24"/>
              <w:lang w:eastAsia="es-ES"/>
            </w:rPr>
          </w:pPr>
          <w:r>
            <w:fldChar w:fldCharType="begin"/>
          </w:r>
          <w:r>
            <w:instrText xml:space="preserve"> TOC \o "1-3" \h \z \u </w:instrText>
          </w:r>
          <w:r>
            <w:fldChar w:fldCharType="separate"/>
          </w:r>
          <w:hyperlink w:anchor="_Toc169087305" w:history="1">
            <w:r w:rsidR="000C7A16" w:rsidRPr="00B56F70">
              <w:rPr>
                <w:rStyle w:val="Hipervnculo"/>
                <w:noProof/>
              </w:rPr>
              <w:t>Introducción.</w:t>
            </w:r>
            <w:r w:rsidR="000C7A16">
              <w:rPr>
                <w:noProof/>
                <w:webHidden/>
              </w:rPr>
              <w:tab/>
            </w:r>
            <w:r w:rsidR="000C7A16">
              <w:rPr>
                <w:noProof/>
                <w:webHidden/>
              </w:rPr>
              <w:fldChar w:fldCharType="begin"/>
            </w:r>
            <w:r w:rsidR="000C7A16">
              <w:rPr>
                <w:noProof/>
                <w:webHidden/>
              </w:rPr>
              <w:instrText xml:space="preserve"> PAGEREF _Toc169087305 \h </w:instrText>
            </w:r>
            <w:r w:rsidR="000C7A16">
              <w:rPr>
                <w:noProof/>
                <w:webHidden/>
              </w:rPr>
            </w:r>
            <w:r w:rsidR="000C7A16">
              <w:rPr>
                <w:noProof/>
                <w:webHidden/>
              </w:rPr>
              <w:fldChar w:fldCharType="separate"/>
            </w:r>
            <w:r w:rsidR="000C7A16">
              <w:rPr>
                <w:noProof/>
                <w:webHidden/>
              </w:rPr>
              <w:t>3</w:t>
            </w:r>
            <w:r w:rsidR="000C7A16">
              <w:rPr>
                <w:noProof/>
                <w:webHidden/>
              </w:rPr>
              <w:fldChar w:fldCharType="end"/>
            </w:r>
          </w:hyperlink>
        </w:p>
        <w:p w14:paraId="250F082F" w14:textId="61051818" w:rsidR="000C7A16" w:rsidRDefault="00000000">
          <w:pPr>
            <w:pStyle w:val="TDC1"/>
            <w:tabs>
              <w:tab w:val="right" w:leader="dot" w:pos="8494"/>
            </w:tabs>
            <w:rPr>
              <w:rFonts w:asciiTheme="minorHAnsi" w:eastAsiaTheme="minorEastAsia" w:hAnsiTheme="minorHAnsi"/>
              <w:noProof/>
              <w:color w:val="auto"/>
              <w:sz w:val="24"/>
              <w:lang w:eastAsia="es-ES"/>
            </w:rPr>
          </w:pPr>
          <w:hyperlink w:anchor="_Toc169087306" w:history="1">
            <w:r w:rsidR="000C7A16" w:rsidRPr="00B56F70">
              <w:rPr>
                <w:rStyle w:val="Hipervnculo"/>
                <w:noProof/>
              </w:rPr>
              <w:t>Objetivo</w:t>
            </w:r>
            <w:r w:rsidR="000C7A16">
              <w:rPr>
                <w:noProof/>
                <w:webHidden/>
              </w:rPr>
              <w:tab/>
            </w:r>
            <w:r w:rsidR="000C7A16">
              <w:rPr>
                <w:noProof/>
                <w:webHidden/>
              </w:rPr>
              <w:fldChar w:fldCharType="begin"/>
            </w:r>
            <w:r w:rsidR="000C7A16">
              <w:rPr>
                <w:noProof/>
                <w:webHidden/>
              </w:rPr>
              <w:instrText xml:space="preserve"> PAGEREF _Toc169087306 \h </w:instrText>
            </w:r>
            <w:r w:rsidR="000C7A16">
              <w:rPr>
                <w:noProof/>
                <w:webHidden/>
              </w:rPr>
            </w:r>
            <w:r w:rsidR="000C7A16">
              <w:rPr>
                <w:noProof/>
                <w:webHidden/>
              </w:rPr>
              <w:fldChar w:fldCharType="separate"/>
            </w:r>
            <w:r w:rsidR="000C7A16">
              <w:rPr>
                <w:noProof/>
                <w:webHidden/>
              </w:rPr>
              <w:t>4</w:t>
            </w:r>
            <w:r w:rsidR="000C7A16">
              <w:rPr>
                <w:noProof/>
                <w:webHidden/>
              </w:rPr>
              <w:fldChar w:fldCharType="end"/>
            </w:r>
          </w:hyperlink>
        </w:p>
        <w:p w14:paraId="4CB9C5DF" w14:textId="2B33DF06" w:rsidR="000C7A16" w:rsidRDefault="00000000">
          <w:pPr>
            <w:pStyle w:val="TDC1"/>
            <w:tabs>
              <w:tab w:val="right" w:leader="dot" w:pos="8494"/>
            </w:tabs>
            <w:rPr>
              <w:rFonts w:asciiTheme="minorHAnsi" w:eastAsiaTheme="minorEastAsia" w:hAnsiTheme="minorHAnsi"/>
              <w:noProof/>
              <w:color w:val="auto"/>
              <w:sz w:val="24"/>
              <w:lang w:eastAsia="es-ES"/>
            </w:rPr>
          </w:pPr>
          <w:hyperlink w:anchor="_Toc169087307" w:history="1">
            <w:r w:rsidR="000C7A16" w:rsidRPr="00B56F70">
              <w:rPr>
                <w:rStyle w:val="Hipervnculo"/>
                <w:noProof/>
              </w:rPr>
              <w:t>Arquitectura del CRUD</w:t>
            </w:r>
            <w:r w:rsidR="000C7A16">
              <w:rPr>
                <w:noProof/>
                <w:webHidden/>
              </w:rPr>
              <w:tab/>
            </w:r>
            <w:r w:rsidR="000C7A16">
              <w:rPr>
                <w:noProof/>
                <w:webHidden/>
              </w:rPr>
              <w:fldChar w:fldCharType="begin"/>
            </w:r>
            <w:r w:rsidR="000C7A16">
              <w:rPr>
                <w:noProof/>
                <w:webHidden/>
              </w:rPr>
              <w:instrText xml:space="preserve"> PAGEREF _Toc169087307 \h </w:instrText>
            </w:r>
            <w:r w:rsidR="000C7A16">
              <w:rPr>
                <w:noProof/>
                <w:webHidden/>
              </w:rPr>
            </w:r>
            <w:r w:rsidR="000C7A16">
              <w:rPr>
                <w:noProof/>
                <w:webHidden/>
              </w:rPr>
              <w:fldChar w:fldCharType="separate"/>
            </w:r>
            <w:r w:rsidR="000C7A16">
              <w:rPr>
                <w:noProof/>
                <w:webHidden/>
              </w:rPr>
              <w:t>5</w:t>
            </w:r>
            <w:r w:rsidR="000C7A16">
              <w:rPr>
                <w:noProof/>
                <w:webHidden/>
              </w:rPr>
              <w:fldChar w:fldCharType="end"/>
            </w:r>
          </w:hyperlink>
        </w:p>
        <w:p w14:paraId="1DFEB9E8" w14:textId="0DE8CAD7" w:rsidR="002A1D6F" w:rsidRPr="002A1D6F" w:rsidRDefault="002A1D6F" w:rsidP="002A1D6F">
          <w:pPr>
            <w:rPr>
              <w:b/>
              <w:bCs/>
            </w:rPr>
          </w:pPr>
          <w:r>
            <w:rPr>
              <w:b/>
              <w:bCs/>
            </w:rPr>
            <w:fldChar w:fldCharType="end"/>
          </w:r>
        </w:p>
      </w:sdtContent>
    </w:sdt>
    <w:p w14:paraId="2D6758B8" w14:textId="77777777" w:rsidR="002A1D6F" w:rsidRDefault="002A1D6F" w:rsidP="002A1D6F">
      <w:pPr>
        <w:pStyle w:val="Ttulo1"/>
      </w:pPr>
    </w:p>
    <w:p w14:paraId="6B1BBDAD" w14:textId="77777777" w:rsidR="002A1D6F" w:rsidRDefault="002A1D6F" w:rsidP="002A1D6F"/>
    <w:p w14:paraId="5086FDF5" w14:textId="77777777" w:rsidR="002A1D6F" w:rsidRDefault="002A1D6F" w:rsidP="002A1D6F"/>
    <w:p w14:paraId="00AF9E7A" w14:textId="77777777" w:rsidR="002A1D6F" w:rsidRDefault="002A1D6F" w:rsidP="002A1D6F"/>
    <w:p w14:paraId="21770973" w14:textId="77777777" w:rsidR="002A1D6F" w:rsidRDefault="002A1D6F" w:rsidP="002A1D6F"/>
    <w:p w14:paraId="485A12F4" w14:textId="77777777" w:rsidR="002A1D6F" w:rsidRDefault="002A1D6F" w:rsidP="002A1D6F"/>
    <w:p w14:paraId="0E945B91" w14:textId="77777777" w:rsidR="002A1D6F" w:rsidRDefault="002A1D6F" w:rsidP="002A1D6F"/>
    <w:p w14:paraId="6FC167CA" w14:textId="77777777" w:rsidR="002A1D6F" w:rsidRDefault="002A1D6F" w:rsidP="002A1D6F"/>
    <w:p w14:paraId="437D6497" w14:textId="77777777" w:rsidR="002A1D6F" w:rsidRDefault="002A1D6F" w:rsidP="002A1D6F"/>
    <w:p w14:paraId="659F8928" w14:textId="77777777" w:rsidR="002A1D6F" w:rsidRDefault="002A1D6F" w:rsidP="002A1D6F"/>
    <w:p w14:paraId="080BE46F" w14:textId="77777777" w:rsidR="002A1D6F" w:rsidRDefault="002A1D6F" w:rsidP="002A1D6F"/>
    <w:p w14:paraId="0679F3DC" w14:textId="77777777" w:rsidR="002A1D6F" w:rsidRDefault="002A1D6F" w:rsidP="002A1D6F"/>
    <w:p w14:paraId="2F164F64" w14:textId="77777777" w:rsidR="002A1D6F" w:rsidRDefault="002A1D6F" w:rsidP="002A1D6F"/>
    <w:p w14:paraId="738F590C" w14:textId="77777777" w:rsidR="002A1D6F" w:rsidRDefault="002A1D6F" w:rsidP="002A1D6F"/>
    <w:p w14:paraId="7F6A0AEB" w14:textId="77777777" w:rsidR="002A1D6F" w:rsidRPr="002A1D6F" w:rsidRDefault="002A1D6F" w:rsidP="002A1D6F"/>
    <w:p w14:paraId="228B01B5" w14:textId="77777777" w:rsidR="002A1D6F" w:rsidRPr="002A1D6F" w:rsidRDefault="002A1D6F" w:rsidP="002A1D6F"/>
    <w:p w14:paraId="0440E514" w14:textId="5828B9A8" w:rsidR="0027128A" w:rsidRDefault="0027128A" w:rsidP="002A1D6F">
      <w:pPr>
        <w:pStyle w:val="Ttulo1"/>
      </w:pPr>
      <w:bookmarkStart w:id="0" w:name="_Toc169087305"/>
      <w:r>
        <w:lastRenderedPageBreak/>
        <w:t>Introducción.</w:t>
      </w:r>
      <w:bookmarkEnd w:id="0"/>
    </w:p>
    <w:p w14:paraId="705A3C5C" w14:textId="7DD0B518" w:rsidR="0027128A" w:rsidRDefault="0027128A" w:rsidP="0027128A">
      <w:pPr>
        <w:ind w:firstLine="0"/>
      </w:pPr>
      <w:r>
        <w:t>Este proyecto tiene como propósito proporcionar una librería que facilite el mapeo automático de las clases de la base de datos, específicamente para Oracle XE 21c, MongoDB y MySQL.</w:t>
      </w:r>
    </w:p>
    <w:p w14:paraId="4D0AA9BA" w14:textId="77777777" w:rsidR="0027128A" w:rsidRDefault="0027128A" w:rsidP="0027128A">
      <w:pPr>
        <w:ind w:firstLine="0"/>
      </w:pPr>
    </w:p>
    <w:p w14:paraId="6058F807" w14:textId="50CA99BF" w:rsidR="0027128A" w:rsidRDefault="0027128A" w:rsidP="003F4102">
      <w:pPr>
        <w:pStyle w:val="Prrafodelista"/>
        <w:numPr>
          <w:ilvl w:val="0"/>
          <w:numId w:val="1"/>
        </w:numPr>
      </w:pPr>
      <w:r>
        <w:t>Oracle XE 21c es una versión gratuita de la base de datos Oracle, que ofrece una amplia gama de características avanzadas para la gestión de datos, tales como soporte para transacciones, integridad referencial y capacidades de consulta avanzada. La integración de esta librería con Oracle XE permite a los desarrolladores automatizar la creación de tablas y la inserción de datos, simplificando significativamente el trabajo con esta poderosa base de datos.</w:t>
      </w:r>
    </w:p>
    <w:p w14:paraId="19DBE85A" w14:textId="057755E0" w:rsidR="003F4102" w:rsidRDefault="003F4102" w:rsidP="003F4102">
      <w:pPr>
        <w:pStyle w:val="Prrafodelista"/>
        <w:numPr>
          <w:ilvl w:val="0"/>
          <w:numId w:val="1"/>
        </w:numPr>
      </w:pPr>
      <w:r>
        <w:t xml:space="preserve">MongoDB es una base de datos NoSQL ampliamente utilizada para manejar datos no estructurados o </w:t>
      </w:r>
      <w:proofErr w:type="spellStart"/>
      <w:r>
        <w:t>semi-estructurados</w:t>
      </w:r>
      <w:proofErr w:type="spellEnd"/>
      <w:r>
        <w:t>. Su modelo de datos basado en documentos y su capacidad para escalar horizontalmente lo convierten en una opción popular para aplicaciones modernas que requieren flexibilidad y rendimiento. Esta librería proporciona métodos para mapear automáticamente clases Java a documentos de MongoDB, facilitando la inserción y gestión de datos en este entorno.</w:t>
      </w:r>
    </w:p>
    <w:p w14:paraId="36D88D8E" w14:textId="6E613E57" w:rsidR="003F4102" w:rsidRDefault="003F4102" w:rsidP="003F4102">
      <w:pPr>
        <w:pStyle w:val="Prrafodelista"/>
        <w:numPr>
          <w:ilvl w:val="0"/>
          <w:numId w:val="1"/>
        </w:numPr>
      </w:pPr>
      <w:r>
        <w:t>MySQL es uno de los sistemas de gestión de bases de datos relacionales más populares del mundo, conocido por su rendimiento, fiabilidad y facilidad de uso. Aunque actualmente no está incluido en la librería, se planea integrar soporte para MySQL en futuras versiones del proyecto. Esto permitirá a los usuarios aprovechar las capacidades de MySQL junto con las ya soportadas Oracle XE y MongoDB.</w:t>
      </w:r>
    </w:p>
    <w:p w14:paraId="024C9D75" w14:textId="77777777" w:rsidR="003F4102" w:rsidRDefault="003F4102" w:rsidP="003F4102"/>
    <w:p w14:paraId="0492075F" w14:textId="77777777" w:rsidR="003F4102" w:rsidRDefault="003F4102" w:rsidP="003F4102"/>
    <w:p w14:paraId="108D6180" w14:textId="77777777" w:rsidR="003F4102" w:rsidRDefault="003F4102" w:rsidP="003F4102"/>
    <w:p w14:paraId="72D90B50" w14:textId="77777777" w:rsidR="003F4102" w:rsidRDefault="003F4102" w:rsidP="003F4102"/>
    <w:p w14:paraId="45EE5DB6" w14:textId="21B285B3" w:rsidR="003F4102" w:rsidRDefault="003F4102" w:rsidP="002A1D6F">
      <w:pPr>
        <w:pStyle w:val="Ttulo1"/>
      </w:pPr>
      <w:bookmarkStart w:id="1" w:name="_Toc169087306"/>
      <w:r>
        <w:t>Objetivo</w:t>
      </w:r>
      <w:bookmarkEnd w:id="1"/>
    </w:p>
    <w:p w14:paraId="54AC8B29" w14:textId="6966DFC1" w:rsidR="003F4102" w:rsidRDefault="003F4102" w:rsidP="003F4102">
      <w:r>
        <w:t xml:space="preserve">El objetivo de esta librería es simplificar al usuario del proceso de mapeo de clases a diferentes bases de datos, permitiendo al usuario centrarse en desarrollar las clases </w:t>
      </w:r>
      <w:proofErr w:type="spellStart"/>
      <w:r>
        <w:t>o</w:t>
      </w:r>
      <w:proofErr w:type="spellEnd"/>
      <w:r>
        <w:t xml:space="preserve"> objetos para transferirlos a la base de datos, centrándose en la lógica sin preocuparse por los detalles específicos de cada DBMS, esta librería proporciona una API unificada y muy fácil de utilizar, para realizar operación de </w:t>
      </w:r>
      <w:r w:rsidR="00ED5C49">
        <w:t>CRUD (</w:t>
      </w:r>
      <w:r>
        <w:t xml:space="preserve">Crear, Leer, Actualizar, Eliminar) en las bases de datos soportadas. </w:t>
      </w:r>
    </w:p>
    <w:p w14:paraId="55960A52" w14:textId="3EF56F1C" w:rsidR="00ED5C49" w:rsidRDefault="00ED5C49" w:rsidP="003F4102">
      <w:r>
        <w:t xml:space="preserve">Este documento presenta una guía detallada sobre </w:t>
      </w:r>
      <w:r w:rsidR="002A1D6F">
        <w:t>cómo</w:t>
      </w:r>
      <w:r>
        <w:t xml:space="preserve"> se utiliza esta librería, incluyendo la configuración de las </w:t>
      </w:r>
      <w:r w:rsidR="00D564A2">
        <w:t>dependencias, la</w:t>
      </w:r>
      <w:r>
        <w:t xml:space="preserve"> conexión de cada base de datos y la realización de la operaciones del CRUD, se proporciona ejemplos prácticos para ilustrar cada funcionalidad, permitiendo que el usuario pueda implementar rápidamente esta librería a su proyectos.</w:t>
      </w:r>
    </w:p>
    <w:p w14:paraId="6BFE18A1" w14:textId="77777777" w:rsidR="002A1D6F" w:rsidRDefault="002A1D6F" w:rsidP="003F4102"/>
    <w:p w14:paraId="41471688" w14:textId="77777777" w:rsidR="002A1D6F" w:rsidRDefault="002A1D6F" w:rsidP="003F4102"/>
    <w:p w14:paraId="0C71869F" w14:textId="77777777" w:rsidR="002A1D6F" w:rsidRDefault="002A1D6F" w:rsidP="003F4102"/>
    <w:p w14:paraId="71F99C64" w14:textId="77777777" w:rsidR="002A1D6F" w:rsidRDefault="002A1D6F" w:rsidP="003F4102"/>
    <w:p w14:paraId="429C5505" w14:textId="77777777" w:rsidR="002A1D6F" w:rsidRDefault="002A1D6F" w:rsidP="003F4102"/>
    <w:p w14:paraId="144F8799" w14:textId="77777777" w:rsidR="002A1D6F" w:rsidRDefault="002A1D6F" w:rsidP="003F4102"/>
    <w:p w14:paraId="230583FF" w14:textId="77777777" w:rsidR="002A1D6F" w:rsidRDefault="002A1D6F" w:rsidP="003F4102"/>
    <w:p w14:paraId="5D0B9C87" w14:textId="77777777" w:rsidR="002A1D6F" w:rsidRDefault="002A1D6F" w:rsidP="003F4102"/>
    <w:p w14:paraId="668DCC14" w14:textId="77777777" w:rsidR="002A1D6F" w:rsidRDefault="002A1D6F" w:rsidP="003F4102"/>
    <w:p w14:paraId="34EE07FB" w14:textId="77777777" w:rsidR="002A1D6F" w:rsidRDefault="002A1D6F" w:rsidP="003F4102"/>
    <w:p w14:paraId="7910A068" w14:textId="77777777" w:rsidR="002A1D6F" w:rsidRDefault="002A1D6F" w:rsidP="003F4102"/>
    <w:p w14:paraId="64EC2CCB" w14:textId="77777777" w:rsidR="002A1D6F" w:rsidRDefault="002A1D6F" w:rsidP="003F4102"/>
    <w:p w14:paraId="58F79021" w14:textId="77777777" w:rsidR="002A1D6F" w:rsidRDefault="002A1D6F" w:rsidP="003F4102"/>
    <w:p w14:paraId="0073169E" w14:textId="1C3AEA42" w:rsidR="002A1D6F" w:rsidRDefault="002A1D6F" w:rsidP="002A1D6F">
      <w:pPr>
        <w:pStyle w:val="Ttulo1"/>
      </w:pPr>
      <w:bookmarkStart w:id="2" w:name="_Toc169087307"/>
      <w:r>
        <w:lastRenderedPageBreak/>
        <w:t>Arquitectura del CRUD</w:t>
      </w:r>
      <w:bookmarkEnd w:id="2"/>
    </w:p>
    <w:p w14:paraId="55154C08" w14:textId="77777777" w:rsidR="00A84BB3" w:rsidRDefault="00A84BB3" w:rsidP="003F4102"/>
    <w:p w14:paraId="6E5CB7EF" w14:textId="063743F5" w:rsidR="00A84BB3" w:rsidRDefault="00137ACC" w:rsidP="00137ACC">
      <w:r>
        <w:t>La clase llamada (</w:t>
      </w:r>
      <w:proofErr w:type="spellStart"/>
      <w:r>
        <w:t>DatabaseConnection</w:t>
      </w:r>
      <w:proofErr w:type="spellEnd"/>
      <w:r>
        <w:t>) se encargar de hacer las conexiones en las 3 bases de datos Oracle, Mongo y MySQL.</w:t>
      </w:r>
    </w:p>
    <w:p w14:paraId="7A56581F" w14:textId="205039B4" w:rsidR="00137ACC" w:rsidRDefault="00137ACC" w:rsidP="00137ACC">
      <w:r w:rsidRPr="00137ACC">
        <w:rPr>
          <w:noProof/>
        </w:rPr>
        <w:drawing>
          <wp:inline distT="0" distB="0" distL="0" distR="0" wp14:anchorId="40C27499" wp14:editId="283BB910">
            <wp:extent cx="5400040" cy="2797810"/>
            <wp:effectExtent l="0" t="0" r="0" b="2540"/>
            <wp:docPr id="2138641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672" name=""/>
                    <pic:cNvPicPr/>
                  </pic:nvPicPr>
                  <pic:blipFill>
                    <a:blip r:embed="rId9"/>
                    <a:stretch>
                      <a:fillRect/>
                    </a:stretch>
                  </pic:blipFill>
                  <pic:spPr>
                    <a:xfrm>
                      <a:off x="0" y="0"/>
                      <a:ext cx="5400040" cy="2797810"/>
                    </a:xfrm>
                    <a:prstGeom prst="rect">
                      <a:avLst/>
                    </a:prstGeom>
                  </pic:spPr>
                </pic:pic>
              </a:graphicData>
            </a:graphic>
          </wp:inline>
        </w:drawing>
      </w:r>
    </w:p>
    <w:p w14:paraId="449B2744" w14:textId="0835552F" w:rsidR="00137ACC" w:rsidRDefault="00CD7502" w:rsidP="00137ACC">
      <w:r>
        <w:t xml:space="preserve">En las siguientes clases </w:t>
      </w:r>
      <w:r w:rsidR="002A1D6F">
        <w:t>está</w:t>
      </w:r>
      <w:r>
        <w:t xml:space="preserve"> separado por cada base de datos, ya que su estructura es similar </w:t>
      </w:r>
      <w:r w:rsidR="002A1D6F">
        <w:t>más</w:t>
      </w:r>
      <w:r>
        <w:t xml:space="preserve"> algunos comandos son diferentes, para que este ordenado separe la estructura por cada base de datos, tomar en cuenta que para cada acción del CRUD se tiene que hacer una conexión antes.</w:t>
      </w:r>
    </w:p>
    <w:p w14:paraId="10A55A33" w14:textId="791E854B" w:rsidR="00CD7502" w:rsidRDefault="00CD7502" w:rsidP="00CD7502">
      <w:pPr>
        <w:jc w:val="center"/>
      </w:pPr>
      <w:r w:rsidRPr="00CD7502">
        <w:rPr>
          <w:noProof/>
        </w:rPr>
        <w:lastRenderedPageBreak/>
        <w:drawing>
          <wp:inline distT="0" distB="0" distL="0" distR="0" wp14:anchorId="22EC88E8" wp14:editId="09CAB93C">
            <wp:extent cx="5417820" cy="3192780"/>
            <wp:effectExtent l="0" t="0" r="0" b="7620"/>
            <wp:docPr id="770562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62715" name=""/>
                    <pic:cNvPicPr/>
                  </pic:nvPicPr>
                  <pic:blipFill>
                    <a:blip r:embed="rId10"/>
                    <a:stretch>
                      <a:fillRect/>
                    </a:stretch>
                  </pic:blipFill>
                  <pic:spPr>
                    <a:xfrm>
                      <a:off x="0" y="0"/>
                      <a:ext cx="5428565" cy="3199112"/>
                    </a:xfrm>
                    <a:prstGeom prst="rect">
                      <a:avLst/>
                    </a:prstGeom>
                  </pic:spPr>
                </pic:pic>
              </a:graphicData>
            </a:graphic>
          </wp:inline>
        </w:drawing>
      </w:r>
    </w:p>
    <w:p w14:paraId="484E0D15" w14:textId="77777777" w:rsidR="002A1D6F" w:rsidRDefault="00CD7502" w:rsidP="00CD7502">
      <w:r>
        <w:t xml:space="preserve">Esta clase </w:t>
      </w:r>
      <w:proofErr w:type="spellStart"/>
      <w:r w:rsidRPr="00CD7502">
        <w:rPr>
          <w:b/>
          <w:bCs/>
        </w:rPr>
        <w:t>MappingMongo</w:t>
      </w:r>
      <w:proofErr w:type="spellEnd"/>
      <w:r w:rsidRPr="00CD7502">
        <w:rPr>
          <w:b/>
          <w:bCs/>
        </w:rPr>
        <w:t xml:space="preserve"> </w:t>
      </w:r>
      <w:r w:rsidR="002A1D6F">
        <w:t xml:space="preserve">primero </w:t>
      </w:r>
      <w:r>
        <w:t>se encarga de hacer una conexión a la base de datos, después se muestran las acciones del CRUD, la cual se le pasara por parámetros lo que se quiera hacer</w:t>
      </w:r>
      <w:r w:rsidR="002A1D6F">
        <w:t>.</w:t>
      </w:r>
    </w:p>
    <w:p w14:paraId="0BD69EEA" w14:textId="6A2AA86C" w:rsidR="00CD7502" w:rsidRDefault="002A1D6F" w:rsidP="00CD7502">
      <w:r>
        <w:t>E</w:t>
      </w:r>
      <w:r w:rsidR="00CD7502">
        <w:t xml:space="preserve">n el </w:t>
      </w:r>
      <w:proofErr w:type="spellStart"/>
      <w:r w:rsidR="00CD7502">
        <w:t>Main</w:t>
      </w:r>
      <w:proofErr w:type="spellEnd"/>
      <w:r w:rsidR="00CD7502">
        <w:t xml:space="preserve"> se </w:t>
      </w:r>
      <w:proofErr w:type="gramStart"/>
      <w:r w:rsidR="00CD7502">
        <w:t>utilizara</w:t>
      </w:r>
      <w:proofErr w:type="gramEnd"/>
      <w:r w:rsidR="00CD7502">
        <w:t xml:space="preserve"> la acción de la base de datos que quiera utilizar ya sea eliminar datos por id, actualizar datos por id, como crear objetos. </w:t>
      </w:r>
    </w:p>
    <w:p w14:paraId="1D42DBE7" w14:textId="77777777" w:rsidR="00CD7502" w:rsidRDefault="00CD7502" w:rsidP="00CD7502"/>
    <w:p w14:paraId="25FD0E19" w14:textId="7A2E3579" w:rsidR="00CD7502" w:rsidRDefault="00CD7502" w:rsidP="00CD7502">
      <w:pPr>
        <w:jc w:val="center"/>
      </w:pPr>
      <w:r w:rsidRPr="00CD7502">
        <w:rPr>
          <w:noProof/>
        </w:rPr>
        <w:drawing>
          <wp:inline distT="0" distB="0" distL="0" distR="0" wp14:anchorId="59C64A48" wp14:editId="7751B7E8">
            <wp:extent cx="5585460" cy="3268980"/>
            <wp:effectExtent l="0" t="0" r="0" b="7620"/>
            <wp:docPr id="20533352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35227" name="Imagen 1" descr="Texto&#10;&#10;Descripción generada automáticamente"/>
                    <pic:cNvPicPr/>
                  </pic:nvPicPr>
                  <pic:blipFill>
                    <a:blip r:embed="rId11"/>
                    <a:stretch>
                      <a:fillRect/>
                    </a:stretch>
                  </pic:blipFill>
                  <pic:spPr>
                    <a:xfrm>
                      <a:off x="0" y="0"/>
                      <a:ext cx="5585460" cy="3268980"/>
                    </a:xfrm>
                    <a:prstGeom prst="rect">
                      <a:avLst/>
                    </a:prstGeom>
                  </pic:spPr>
                </pic:pic>
              </a:graphicData>
            </a:graphic>
          </wp:inline>
        </w:drawing>
      </w:r>
    </w:p>
    <w:p w14:paraId="2F024F5B" w14:textId="320BB846" w:rsidR="0027128A" w:rsidRDefault="00CD7502" w:rsidP="004904DB">
      <w:r>
        <w:lastRenderedPageBreak/>
        <w:t xml:space="preserve">En esta clase llamada </w:t>
      </w:r>
      <w:proofErr w:type="spellStart"/>
      <w:r w:rsidR="004904DB" w:rsidRPr="00CD7502">
        <w:rPr>
          <w:b/>
          <w:bCs/>
        </w:rPr>
        <w:t>MappingMySQL</w:t>
      </w:r>
      <w:proofErr w:type="spellEnd"/>
      <w:r w:rsidR="004904DB">
        <w:t xml:space="preserve"> se</w:t>
      </w:r>
      <w:r>
        <w:t xml:space="preserve"> encarga</w:t>
      </w:r>
      <w:r w:rsidR="002A1D6F">
        <w:t xml:space="preserve"> primero</w:t>
      </w:r>
      <w:r>
        <w:t xml:space="preserve"> de hacer una conexión a la base correspondida, después de hacer la conexión puede ejecutar cualquier función del CRUD ya sea eliminar, actualizar, insertar, o mostrar la cual se </w:t>
      </w:r>
      <w:proofErr w:type="gramStart"/>
      <w:r>
        <w:t>llamaran</w:t>
      </w:r>
      <w:proofErr w:type="gramEnd"/>
      <w:r>
        <w:t xml:space="preserve"> desde el </w:t>
      </w:r>
      <w:proofErr w:type="spellStart"/>
      <w:r>
        <w:t>Main</w:t>
      </w:r>
      <w:proofErr w:type="spellEnd"/>
      <w:r>
        <w:t xml:space="preserve">. </w:t>
      </w:r>
    </w:p>
    <w:p w14:paraId="1066CE72" w14:textId="1CC4D0A7" w:rsidR="004904DB" w:rsidRDefault="004904DB" w:rsidP="004904DB">
      <w:pPr>
        <w:jc w:val="center"/>
      </w:pPr>
      <w:r w:rsidRPr="004904DB">
        <w:rPr>
          <w:noProof/>
        </w:rPr>
        <w:drawing>
          <wp:inline distT="0" distB="0" distL="0" distR="0" wp14:anchorId="45856472" wp14:editId="2FCEC6DE">
            <wp:extent cx="5524500" cy="3268345"/>
            <wp:effectExtent l="0" t="0" r="0" b="8255"/>
            <wp:docPr id="6362444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4438" name="Imagen 1" descr="Texto&#10;&#10;Descripción generada automáticamente"/>
                    <pic:cNvPicPr/>
                  </pic:nvPicPr>
                  <pic:blipFill>
                    <a:blip r:embed="rId12"/>
                    <a:stretch>
                      <a:fillRect/>
                    </a:stretch>
                  </pic:blipFill>
                  <pic:spPr>
                    <a:xfrm>
                      <a:off x="0" y="0"/>
                      <a:ext cx="5524500" cy="3268345"/>
                    </a:xfrm>
                    <a:prstGeom prst="rect">
                      <a:avLst/>
                    </a:prstGeom>
                  </pic:spPr>
                </pic:pic>
              </a:graphicData>
            </a:graphic>
          </wp:inline>
        </w:drawing>
      </w:r>
    </w:p>
    <w:p w14:paraId="7D4A4BC3" w14:textId="77777777" w:rsidR="004904DB" w:rsidRDefault="004904DB" w:rsidP="004904DB">
      <w:r>
        <w:t xml:space="preserve">En esta clase llamada </w:t>
      </w:r>
      <w:proofErr w:type="spellStart"/>
      <w:r w:rsidRPr="004904DB">
        <w:rPr>
          <w:b/>
          <w:bCs/>
        </w:rPr>
        <w:t>MappingOracle</w:t>
      </w:r>
      <w:proofErr w:type="spellEnd"/>
      <w:r>
        <w:rPr>
          <w:b/>
          <w:bCs/>
        </w:rPr>
        <w:t xml:space="preserve"> </w:t>
      </w:r>
      <w:r>
        <w:t xml:space="preserve">se encargar primero de hacer una conexión a la base de datos correspondiente, para ejecutar las funciones del </w:t>
      </w:r>
      <w:proofErr w:type="gramStart"/>
      <w:r>
        <w:t>CRUD ,</w:t>
      </w:r>
      <w:proofErr w:type="gramEnd"/>
      <w:r>
        <w:t xml:space="preserve"> es importante recalcar que estas funciones se ejecutaran en el </w:t>
      </w:r>
      <w:proofErr w:type="spellStart"/>
      <w:r>
        <w:t>Main</w:t>
      </w:r>
      <w:proofErr w:type="spellEnd"/>
      <w:r>
        <w:t>, ya que se pasaran por parámetro lo que se quiera eliminar o insertar entre otros.</w:t>
      </w:r>
    </w:p>
    <w:p w14:paraId="69A385C8" w14:textId="77777777" w:rsidR="004904DB" w:rsidRDefault="004904DB" w:rsidP="004904DB"/>
    <w:p w14:paraId="7477D0FE" w14:textId="77777777" w:rsidR="004904DB" w:rsidRDefault="004904DB" w:rsidP="004904DB">
      <w:r>
        <w:t>Estas clases próximas también fueron separadas, para tener un código limpio y que sean pruebas para cada base de datos por separado, teniendo una visualización de lo que hace el código y como se podría modificar a futuro.</w:t>
      </w:r>
    </w:p>
    <w:p w14:paraId="28DEEC5C" w14:textId="77777777" w:rsidR="004904DB" w:rsidRDefault="004904DB" w:rsidP="004904DB"/>
    <w:p w14:paraId="370D4B6C" w14:textId="77777777" w:rsidR="000C7A16" w:rsidRDefault="000C7A16" w:rsidP="004904DB"/>
    <w:p w14:paraId="42453823" w14:textId="77777777" w:rsidR="000C7A16" w:rsidRDefault="000C7A16" w:rsidP="004904DB"/>
    <w:p w14:paraId="08B40342" w14:textId="77777777" w:rsidR="000C7A16" w:rsidRDefault="000C7A16" w:rsidP="004904DB"/>
    <w:p w14:paraId="42E3457D" w14:textId="77777777" w:rsidR="000C7A16" w:rsidRDefault="000C7A16" w:rsidP="004904DB"/>
    <w:p w14:paraId="3F5D4343" w14:textId="43A31195" w:rsidR="004904DB" w:rsidRPr="004904DB" w:rsidRDefault="004904DB" w:rsidP="003E3C68">
      <w:pPr>
        <w:pStyle w:val="Prrafodelista"/>
        <w:numPr>
          <w:ilvl w:val="0"/>
          <w:numId w:val="4"/>
        </w:numPr>
      </w:pPr>
      <w:proofErr w:type="spellStart"/>
      <w:r w:rsidRPr="003E3C68">
        <w:rPr>
          <w:b/>
          <w:bCs/>
        </w:rPr>
        <w:lastRenderedPageBreak/>
        <w:t>TestMongo</w:t>
      </w:r>
      <w:proofErr w:type="spellEnd"/>
    </w:p>
    <w:p w14:paraId="73625449" w14:textId="5085956B" w:rsidR="004904DB" w:rsidRDefault="004904DB" w:rsidP="004904DB">
      <w:pPr>
        <w:ind w:firstLine="0"/>
      </w:pPr>
      <w:r w:rsidRPr="004904DB">
        <w:rPr>
          <w:noProof/>
        </w:rPr>
        <w:drawing>
          <wp:inline distT="0" distB="0" distL="0" distR="0" wp14:anchorId="2FC20788" wp14:editId="4E5CC554">
            <wp:extent cx="5715000" cy="3246120"/>
            <wp:effectExtent l="0" t="0" r="0" b="0"/>
            <wp:docPr id="656534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493" name="Imagen 1" descr="Texto&#10;&#10;Descripción generada automáticamente"/>
                    <pic:cNvPicPr/>
                  </pic:nvPicPr>
                  <pic:blipFill>
                    <a:blip r:embed="rId13"/>
                    <a:stretch>
                      <a:fillRect/>
                    </a:stretch>
                  </pic:blipFill>
                  <pic:spPr>
                    <a:xfrm>
                      <a:off x="0" y="0"/>
                      <a:ext cx="5715000" cy="3246120"/>
                    </a:xfrm>
                    <a:prstGeom prst="rect">
                      <a:avLst/>
                    </a:prstGeom>
                  </pic:spPr>
                </pic:pic>
              </a:graphicData>
            </a:graphic>
          </wp:inline>
        </w:drawing>
      </w:r>
    </w:p>
    <w:p w14:paraId="0D8B4D72" w14:textId="098D4622" w:rsidR="003E3C68" w:rsidRDefault="004904DB" w:rsidP="004904DB">
      <w:pPr>
        <w:ind w:firstLine="0"/>
      </w:pPr>
      <w:r>
        <w:t xml:space="preserve">Esta clase se encarga de hacer </w:t>
      </w:r>
      <w:proofErr w:type="gramStart"/>
      <w:r>
        <w:t>el Test</w:t>
      </w:r>
      <w:proofErr w:type="gramEnd"/>
      <w:r>
        <w:t xml:space="preserve"> a la clase </w:t>
      </w:r>
      <w:proofErr w:type="spellStart"/>
      <w:r>
        <w:t>MappingMongo</w:t>
      </w:r>
      <w:proofErr w:type="spellEnd"/>
      <w:r>
        <w:t xml:space="preserve">, las funciones de esta clase nada mas es para pasare por parámetro los objetos que se quieran insertar, actualizar, eliminar entre otras funciones del CRUD es importante recalcar </w:t>
      </w:r>
      <w:r w:rsidR="00C96FF0">
        <w:t>que,</w:t>
      </w:r>
      <w:r>
        <w:t xml:space="preserve"> a la hora de crear un objeto, se mostrara el ID de ese objeto para que a futuro si quiera actualizar, eliminar ese objeto sea por el ID de ese mismo.</w:t>
      </w:r>
    </w:p>
    <w:p w14:paraId="511F3483" w14:textId="77777777" w:rsidR="003E3C68" w:rsidRDefault="003E3C68" w:rsidP="004904DB">
      <w:pPr>
        <w:ind w:firstLine="0"/>
      </w:pPr>
    </w:p>
    <w:p w14:paraId="5096BF0B" w14:textId="77777777" w:rsidR="003E3C68" w:rsidRDefault="003E3C68" w:rsidP="004904DB">
      <w:pPr>
        <w:ind w:firstLine="0"/>
      </w:pPr>
    </w:p>
    <w:p w14:paraId="2AD7A454" w14:textId="77777777" w:rsidR="003E3C68" w:rsidRDefault="003E3C68" w:rsidP="004904DB">
      <w:pPr>
        <w:ind w:firstLine="0"/>
      </w:pPr>
    </w:p>
    <w:p w14:paraId="3AA72191" w14:textId="422BF15F" w:rsidR="004904DB" w:rsidRDefault="004904DB" w:rsidP="004904DB">
      <w:pPr>
        <w:ind w:firstLine="0"/>
      </w:pPr>
      <w:r>
        <w:t xml:space="preserve"> </w:t>
      </w:r>
    </w:p>
    <w:p w14:paraId="7B2550A2" w14:textId="2B649017" w:rsidR="003E3C68" w:rsidRPr="003E3C68" w:rsidRDefault="003E3C68" w:rsidP="003E3C68">
      <w:pPr>
        <w:pStyle w:val="Prrafodelista"/>
        <w:numPr>
          <w:ilvl w:val="0"/>
          <w:numId w:val="4"/>
        </w:numPr>
      </w:pPr>
      <w:proofErr w:type="spellStart"/>
      <w:r w:rsidRPr="003E3C68">
        <w:rPr>
          <w:b/>
          <w:bCs/>
        </w:rPr>
        <w:t>TestMySQL</w:t>
      </w:r>
      <w:proofErr w:type="spellEnd"/>
    </w:p>
    <w:p w14:paraId="6876A11D" w14:textId="77777777" w:rsidR="003E3C68" w:rsidRDefault="003E3C68" w:rsidP="003E3C68">
      <w:pPr>
        <w:pStyle w:val="Prrafodelista"/>
        <w:ind w:left="1500" w:firstLine="0"/>
      </w:pPr>
    </w:p>
    <w:p w14:paraId="0F1BFFB5" w14:textId="3BDAE459" w:rsidR="003E3C68" w:rsidRDefault="003E3C68" w:rsidP="003E3C68">
      <w:pPr>
        <w:ind w:firstLine="0"/>
      </w:pPr>
      <w:r w:rsidRPr="003E3C68">
        <w:rPr>
          <w:noProof/>
        </w:rPr>
        <w:lastRenderedPageBreak/>
        <w:drawing>
          <wp:inline distT="0" distB="0" distL="0" distR="0" wp14:anchorId="5776FB67" wp14:editId="3E65B118">
            <wp:extent cx="5859780" cy="3223260"/>
            <wp:effectExtent l="0" t="0" r="7620" b="0"/>
            <wp:docPr id="877101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01204" name="Imagen 1" descr="Texto&#10;&#10;Descripción generada automáticamente"/>
                    <pic:cNvPicPr/>
                  </pic:nvPicPr>
                  <pic:blipFill>
                    <a:blip r:embed="rId14"/>
                    <a:stretch>
                      <a:fillRect/>
                    </a:stretch>
                  </pic:blipFill>
                  <pic:spPr>
                    <a:xfrm>
                      <a:off x="0" y="0"/>
                      <a:ext cx="5859780" cy="3223260"/>
                    </a:xfrm>
                    <a:prstGeom prst="rect">
                      <a:avLst/>
                    </a:prstGeom>
                  </pic:spPr>
                </pic:pic>
              </a:graphicData>
            </a:graphic>
          </wp:inline>
        </w:drawing>
      </w:r>
    </w:p>
    <w:p w14:paraId="11074D75" w14:textId="21D7DE9C" w:rsidR="00C96FF0" w:rsidRDefault="00C96FF0" w:rsidP="003E3C68">
      <w:pPr>
        <w:ind w:firstLine="0"/>
      </w:pPr>
      <w:r>
        <w:t xml:space="preserve">Esta clase igualmente que la anterior se encargar de hacer </w:t>
      </w:r>
      <w:proofErr w:type="gramStart"/>
      <w:r>
        <w:t>un Test</w:t>
      </w:r>
      <w:proofErr w:type="gramEnd"/>
      <w:r>
        <w:t xml:space="preserve"> al CRUD, pero está en específico lo hace con la base de datos de MySQL, esta clase llamada a </w:t>
      </w:r>
      <w:proofErr w:type="spellStart"/>
      <w:r>
        <w:t>MappingMySQL</w:t>
      </w:r>
      <w:proofErr w:type="spellEnd"/>
      <w:r>
        <w:t xml:space="preserve"> para que funcione las funciones del Test, si se ve bien pueden notar que reciben los objetos o el ID por parámetro.</w:t>
      </w:r>
    </w:p>
    <w:p w14:paraId="73AE58A9" w14:textId="41D97956" w:rsidR="003E3C68" w:rsidRPr="00C96FF0" w:rsidRDefault="00C96FF0" w:rsidP="00C96FF0">
      <w:pPr>
        <w:pStyle w:val="Prrafodelista"/>
        <w:numPr>
          <w:ilvl w:val="0"/>
          <w:numId w:val="4"/>
        </w:numPr>
      </w:pPr>
      <w:proofErr w:type="spellStart"/>
      <w:r>
        <w:rPr>
          <w:b/>
          <w:bCs/>
        </w:rPr>
        <w:t>TestOracle</w:t>
      </w:r>
      <w:proofErr w:type="spellEnd"/>
    </w:p>
    <w:p w14:paraId="678035D8" w14:textId="3F83F615" w:rsidR="00C96FF0" w:rsidRDefault="00C96FF0" w:rsidP="00C96FF0">
      <w:pPr>
        <w:ind w:firstLine="0"/>
        <w:jc w:val="center"/>
      </w:pPr>
      <w:r w:rsidRPr="00C96FF0">
        <w:rPr>
          <w:noProof/>
        </w:rPr>
        <w:drawing>
          <wp:inline distT="0" distB="0" distL="0" distR="0" wp14:anchorId="44846496" wp14:editId="227DA201">
            <wp:extent cx="5842000" cy="2775585"/>
            <wp:effectExtent l="0" t="0" r="6350" b="5715"/>
            <wp:docPr id="224232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2124" name="Imagen 1" descr="Texto&#10;&#10;Descripción generada automáticamente"/>
                    <pic:cNvPicPr/>
                  </pic:nvPicPr>
                  <pic:blipFill>
                    <a:blip r:embed="rId15"/>
                    <a:stretch>
                      <a:fillRect/>
                    </a:stretch>
                  </pic:blipFill>
                  <pic:spPr>
                    <a:xfrm>
                      <a:off x="0" y="0"/>
                      <a:ext cx="5845393" cy="2777197"/>
                    </a:xfrm>
                    <a:prstGeom prst="rect">
                      <a:avLst/>
                    </a:prstGeom>
                  </pic:spPr>
                </pic:pic>
              </a:graphicData>
            </a:graphic>
          </wp:inline>
        </w:drawing>
      </w:r>
    </w:p>
    <w:p w14:paraId="41548057" w14:textId="08F88BFD" w:rsidR="00C96FF0" w:rsidRDefault="00C96FF0" w:rsidP="00C96FF0">
      <w:pPr>
        <w:ind w:firstLine="0"/>
      </w:pPr>
      <w:r>
        <w:t xml:space="preserve">Son muy similares a las clases anteriores </w:t>
      </w:r>
      <w:r w:rsidR="002A1D6F">
        <w:t>más</w:t>
      </w:r>
      <w:r>
        <w:t xml:space="preserve"> la estructura y los objetos que pasan por parámetro pueden cambiarse, ya sea que quiero ingresar otro objeto a la tabla o buscar algo en específico.</w:t>
      </w:r>
    </w:p>
    <w:p w14:paraId="0B2966D3" w14:textId="77777777" w:rsidR="00C96FF0" w:rsidRDefault="00C96FF0" w:rsidP="00C96FF0">
      <w:pPr>
        <w:ind w:firstLine="0"/>
      </w:pPr>
    </w:p>
    <w:p w14:paraId="589D2C5A" w14:textId="2A0F4902" w:rsidR="00C96FF0" w:rsidRDefault="00C96FF0" w:rsidP="00C96FF0">
      <w:pPr>
        <w:pStyle w:val="Prrafodelista"/>
        <w:numPr>
          <w:ilvl w:val="0"/>
          <w:numId w:val="4"/>
        </w:numPr>
      </w:pPr>
      <w:r>
        <w:t xml:space="preserve">Objetos </w:t>
      </w:r>
    </w:p>
    <w:p w14:paraId="26E5FD32" w14:textId="567EF8DE" w:rsidR="00C96FF0" w:rsidRDefault="00C96FF0" w:rsidP="00C96FF0">
      <w:pPr>
        <w:pStyle w:val="Prrafodelista"/>
        <w:ind w:left="1440" w:firstLine="0"/>
      </w:pPr>
      <w:r>
        <w:t xml:space="preserve">Mascota </w:t>
      </w:r>
    </w:p>
    <w:p w14:paraId="60501435" w14:textId="03EF94AE" w:rsidR="00C96FF0" w:rsidRDefault="00C96FF0" w:rsidP="00C96FF0">
      <w:pPr>
        <w:ind w:firstLine="0"/>
      </w:pPr>
      <w:r w:rsidRPr="00C96FF0">
        <w:rPr>
          <w:noProof/>
        </w:rPr>
        <w:drawing>
          <wp:inline distT="0" distB="0" distL="0" distR="0" wp14:anchorId="19278418" wp14:editId="41499A2D">
            <wp:extent cx="5400040" cy="2787650"/>
            <wp:effectExtent l="0" t="0" r="0" b="0"/>
            <wp:docPr id="20544574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57459" name="Imagen 1" descr="Texto&#10;&#10;Descripción generada automáticamente"/>
                    <pic:cNvPicPr/>
                  </pic:nvPicPr>
                  <pic:blipFill>
                    <a:blip r:embed="rId16"/>
                    <a:stretch>
                      <a:fillRect/>
                    </a:stretch>
                  </pic:blipFill>
                  <pic:spPr>
                    <a:xfrm>
                      <a:off x="0" y="0"/>
                      <a:ext cx="5400040" cy="2787650"/>
                    </a:xfrm>
                    <a:prstGeom prst="rect">
                      <a:avLst/>
                    </a:prstGeom>
                  </pic:spPr>
                </pic:pic>
              </a:graphicData>
            </a:graphic>
          </wp:inline>
        </w:drawing>
      </w:r>
    </w:p>
    <w:p w14:paraId="0627FC87" w14:textId="70D44EF6" w:rsidR="00C96FF0" w:rsidRDefault="00C96FF0" w:rsidP="00C96FF0">
      <w:pPr>
        <w:ind w:firstLine="0"/>
      </w:pPr>
      <w:r>
        <w:t xml:space="preserve">  </w:t>
      </w:r>
      <w:r>
        <w:tab/>
        <w:t xml:space="preserve">      Trabajador</w:t>
      </w:r>
    </w:p>
    <w:p w14:paraId="69D3B418" w14:textId="0602B468" w:rsidR="00C96FF0" w:rsidRDefault="00C96FF0" w:rsidP="00C96FF0">
      <w:pPr>
        <w:ind w:firstLine="0"/>
      </w:pPr>
      <w:r w:rsidRPr="00C96FF0">
        <w:rPr>
          <w:noProof/>
        </w:rPr>
        <w:drawing>
          <wp:inline distT="0" distB="0" distL="0" distR="0" wp14:anchorId="30CF9DD3" wp14:editId="536DFC61">
            <wp:extent cx="5400040" cy="2837180"/>
            <wp:effectExtent l="0" t="0" r="0" b="1270"/>
            <wp:docPr id="1737872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2498" name="Imagen 1" descr="Texto&#10;&#10;Descripción generada automáticamente"/>
                    <pic:cNvPicPr/>
                  </pic:nvPicPr>
                  <pic:blipFill>
                    <a:blip r:embed="rId17"/>
                    <a:stretch>
                      <a:fillRect/>
                    </a:stretch>
                  </pic:blipFill>
                  <pic:spPr>
                    <a:xfrm>
                      <a:off x="0" y="0"/>
                      <a:ext cx="5400040" cy="2837180"/>
                    </a:xfrm>
                    <a:prstGeom prst="rect">
                      <a:avLst/>
                    </a:prstGeom>
                  </pic:spPr>
                </pic:pic>
              </a:graphicData>
            </a:graphic>
          </wp:inline>
        </w:drawing>
      </w:r>
    </w:p>
    <w:p w14:paraId="4574D744" w14:textId="23EDA55A" w:rsidR="00C96FF0" w:rsidRDefault="00C96FF0" w:rsidP="00C96FF0">
      <w:pPr>
        <w:ind w:firstLine="0"/>
      </w:pPr>
      <w:r>
        <w:t xml:space="preserve">Estos objetos como pueden </w:t>
      </w:r>
      <w:proofErr w:type="gramStart"/>
      <w:r>
        <w:t>ver</w:t>
      </w:r>
      <w:r w:rsidR="000C7A16">
        <w:t>,</w:t>
      </w:r>
      <w:proofErr w:type="gramEnd"/>
      <w:r>
        <w:t xml:space="preserve"> deben tener su estructura como objeto y un ID para cuando sea creado el objeto, sea identificado con identificador único.</w:t>
      </w:r>
    </w:p>
    <w:p w14:paraId="6774B401" w14:textId="2C11C144" w:rsidR="00C96FF0" w:rsidRDefault="00C96FF0" w:rsidP="00C96FF0">
      <w:pPr>
        <w:ind w:firstLine="0"/>
      </w:pPr>
      <w:r>
        <w:t xml:space="preserve">Para que </w:t>
      </w:r>
      <w:r w:rsidR="002A1D6F">
        <w:t>más</w:t>
      </w:r>
      <w:r>
        <w:t xml:space="preserve"> adelante si se quiere eliminar o actualizar ese objeto Utilice una función del CRUD de la base de datos que se </w:t>
      </w:r>
      <w:r w:rsidR="002A1D6F">
        <w:t>está</w:t>
      </w:r>
      <w:r>
        <w:t xml:space="preserve"> utilizando y la verifique en </w:t>
      </w:r>
      <w:proofErr w:type="gramStart"/>
      <w:r>
        <w:t>el Test</w:t>
      </w:r>
      <w:proofErr w:type="gramEnd"/>
      <w:r>
        <w:t xml:space="preserve"> de esa base de datos y se utiliza, es muy importante recalcar que para utilizar este CRUD </w:t>
      </w:r>
      <w:r>
        <w:lastRenderedPageBreak/>
        <w:t xml:space="preserve">deben verificar primero que el usuario de esa base de datos pueda crear tablas, para que no haya errores. </w:t>
      </w:r>
    </w:p>
    <w:p w14:paraId="7AF03818" w14:textId="77777777" w:rsidR="00C96FF0" w:rsidRDefault="00C96FF0" w:rsidP="00C96FF0">
      <w:pPr>
        <w:ind w:firstLine="0"/>
      </w:pPr>
    </w:p>
    <w:p w14:paraId="10566D11" w14:textId="7EC2710D" w:rsidR="00C96FF0" w:rsidRDefault="00C96FF0" w:rsidP="00C96FF0">
      <w:pPr>
        <w:ind w:firstLine="0"/>
      </w:pPr>
      <w:r>
        <w:t xml:space="preserve">En </w:t>
      </w:r>
      <w:r w:rsidR="002A1D6F">
        <w:t>resumen,</w:t>
      </w:r>
      <w:r>
        <w:t xml:space="preserve"> </w:t>
      </w:r>
      <w:r w:rsidR="003E04CD">
        <w:t xml:space="preserve">este CRUD tiene lo básico para utilizar una base de datos, se utiliza simple, se crea un objeto y en </w:t>
      </w:r>
      <w:proofErr w:type="gramStart"/>
      <w:r w:rsidR="003E04CD">
        <w:t>el Test</w:t>
      </w:r>
      <w:proofErr w:type="gramEnd"/>
      <w:r w:rsidR="003E04CD">
        <w:t xml:space="preserve"> de esa base de datos, pasa el objeto y en el </w:t>
      </w:r>
      <w:proofErr w:type="spellStart"/>
      <w:r w:rsidR="003E04CD">
        <w:t>main</w:t>
      </w:r>
      <w:proofErr w:type="spellEnd"/>
      <w:r w:rsidR="003E04CD">
        <w:t xml:space="preserve"> ejecuta esa función que quiera hacer, ya sea crear ese objeto nuevo o eliminar un objeto ya existente como también actualizarlo o mostrar los objetos de esa tabla.</w:t>
      </w:r>
    </w:p>
    <w:p w14:paraId="2B2C6457" w14:textId="77777777" w:rsidR="00C96FF0" w:rsidRDefault="00C96FF0" w:rsidP="00C96FF0">
      <w:pPr>
        <w:ind w:firstLine="0"/>
      </w:pPr>
    </w:p>
    <w:p w14:paraId="34AD83CE" w14:textId="77777777" w:rsidR="00C96FF0" w:rsidRPr="003E3C68" w:rsidRDefault="00C96FF0" w:rsidP="00C96FF0">
      <w:pPr>
        <w:ind w:firstLine="0"/>
      </w:pPr>
    </w:p>
    <w:p w14:paraId="1A6429DA" w14:textId="77777777" w:rsidR="003E3C68" w:rsidRPr="004904DB" w:rsidRDefault="003E3C68" w:rsidP="003E3C68">
      <w:pPr>
        <w:pStyle w:val="Prrafodelista"/>
        <w:ind w:left="1500" w:firstLine="0"/>
      </w:pPr>
    </w:p>
    <w:p w14:paraId="5E39A262" w14:textId="77777777" w:rsidR="004904DB" w:rsidRDefault="004904DB" w:rsidP="004904DB">
      <w:pPr>
        <w:pStyle w:val="Prrafodelista"/>
        <w:ind w:left="1500" w:firstLine="0"/>
      </w:pPr>
    </w:p>
    <w:p w14:paraId="2F28430A" w14:textId="77777777" w:rsidR="000D0EAC" w:rsidRDefault="000D0EAC" w:rsidP="004904DB">
      <w:pPr>
        <w:pStyle w:val="Prrafodelista"/>
        <w:ind w:left="1500" w:firstLine="0"/>
      </w:pPr>
    </w:p>
    <w:p w14:paraId="4D3D2807" w14:textId="77777777" w:rsidR="000D0EAC" w:rsidRDefault="000D0EAC" w:rsidP="004904DB">
      <w:pPr>
        <w:pStyle w:val="Prrafodelista"/>
        <w:ind w:left="1500" w:firstLine="0"/>
      </w:pPr>
    </w:p>
    <w:p w14:paraId="20C78F12" w14:textId="77777777" w:rsidR="000D0EAC" w:rsidRDefault="000D0EAC" w:rsidP="004904DB">
      <w:pPr>
        <w:pStyle w:val="Prrafodelista"/>
        <w:ind w:left="1500" w:firstLine="0"/>
      </w:pPr>
    </w:p>
    <w:p w14:paraId="7F614E34" w14:textId="77777777" w:rsidR="000D0EAC" w:rsidRDefault="000D0EAC" w:rsidP="004904DB">
      <w:pPr>
        <w:pStyle w:val="Prrafodelista"/>
        <w:ind w:left="1500" w:firstLine="0"/>
      </w:pPr>
    </w:p>
    <w:p w14:paraId="10FF0706" w14:textId="77777777" w:rsidR="000D0EAC" w:rsidRDefault="000D0EAC" w:rsidP="004904DB">
      <w:pPr>
        <w:pStyle w:val="Prrafodelista"/>
        <w:ind w:left="1500" w:firstLine="0"/>
      </w:pPr>
    </w:p>
    <w:p w14:paraId="4F64997C" w14:textId="77777777" w:rsidR="000D0EAC" w:rsidRDefault="000D0EAC" w:rsidP="004904DB">
      <w:pPr>
        <w:pStyle w:val="Prrafodelista"/>
        <w:ind w:left="1500" w:firstLine="0"/>
      </w:pPr>
    </w:p>
    <w:p w14:paraId="621B4A6B" w14:textId="77777777" w:rsidR="000D0EAC" w:rsidRDefault="000D0EAC" w:rsidP="004904DB">
      <w:pPr>
        <w:pStyle w:val="Prrafodelista"/>
        <w:ind w:left="1500" w:firstLine="0"/>
      </w:pPr>
    </w:p>
    <w:p w14:paraId="25773B4B" w14:textId="77777777" w:rsidR="000D0EAC" w:rsidRDefault="000D0EAC" w:rsidP="004904DB">
      <w:pPr>
        <w:pStyle w:val="Prrafodelista"/>
        <w:ind w:left="1500" w:firstLine="0"/>
      </w:pPr>
    </w:p>
    <w:p w14:paraId="7AB4BF30" w14:textId="77777777" w:rsidR="000D0EAC" w:rsidRDefault="000D0EAC" w:rsidP="004904DB">
      <w:pPr>
        <w:pStyle w:val="Prrafodelista"/>
        <w:ind w:left="1500" w:firstLine="0"/>
      </w:pPr>
    </w:p>
    <w:p w14:paraId="3BE1BB90" w14:textId="77777777" w:rsidR="000D0EAC" w:rsidRDefault="000D0EAC" w:rsidP="004904DB">
      <w:pPr>
        <w:pStyle w:val="Prrafodelista"/>
        <w:ind w:left="1500" w:firstLine="0"/>
      </w:pPr>
    </w:p>
    <w:p w14:paraId="4261B349" w14:textId="77777777" w:rsidR="000D0EAC" w:rsidRDefault="000D0EAC" w:rsidP="004904DB">
      <w:pPr>
        <w:pStyle w:val="Prrafodelista"/>
        <w:ind w:left="1500" w:firstLine="0"/>
      </w:pPr>
    </w:p>
    <w:p w14:paraId="4541A2FE" w14:textId="77777777" w:rsidR="000D0EAC" w:rsidRDefault="000D0EAC" w:rsidP="004904DB">
      <w:pPr>
        <w:pStyle w:val="Prrafodelista"/>
        <w:ind w:left="1500" w:firstLine="0"/>
      </w:pPr>
    </w:p>
    <w:p w14:paraId="40570839" w14:textId="77777777" w:rsidR="000D0EAC" w:rsidRDefault="000D0EAC" w:rsidP="004904DB">
      <w:pPr>
        <w:pStyle w:val="Prrafodelista"/>
        <w:ind w:left="1500" w:firstLine="0"/>
      </w:pPr>
    </w:p>
    <w:p w14:paraId="5A6A11A3" w14:textId="77777777" w:rsidR="000D0EAC" w:rsidRDefault="000D0EAC" w:rsidP="004904DB">
      <w:pPr>
        <w:pStyle w:val="Prrafodelista"/>
        <w:ind w:left="1500" w:firstLine="0"/>
      </w:pPr>
    </w:p>
    <w:p w14:paraId="7F843A61" w14:textId="77777777" w:rsidR="000D0EAC" w:rsidRDefault="000D0EAC" w:rsidP="004904DB">
      <w:pPr>
        <w:pStyle w:val="Prrafodelista"/>
        <w:ind w:left="1500" w:firstLine="0"/>
      </w:pPr>
    </w:p>
    <w:p w14:paraId="0B1E5226" w14:textId="77777777" w:rsidR="000D0EAC" w:rsidRDefault="000D0EAC" w:rsidP="004904DB">
      <w:pPr>
        <w:pStyle w:val="Prrafodelista"/>
        <w:ind w:left="1500" w:firstLine="0"/>
      </w:pPr>
    </w:p>
    <w:p w14:paraId="14244C84" w14:textId="77777777" w:rsidR="000D0EAC" w:rsidRDefault="000D0EAC" w:rsidP="004904DB">
      <w:pPr>
        <w:pStyle w:val="Prrafodelista"/>
        <w:ind w:left="1500" w:firstLine="0"/>
      </w:pPr>
    </w:p>
    <w:p w14:paraId="18D0483F" w14:textId="5DCC7313" w:rsidR="000D0EAC" w:rsidRDefault="000D0EAC" w:rsidP="004904DB">
      <w:pPr>
        <w:pStyle w:val="Prrafodelista"/>
        <w:ind w:left="1500" w:firstLine="0"/>
        <w:rPr>
          <w:b/>
          <w:bCs/>
        </w:rPr>
      </w:pPr>
      <w:r>
        <w:rPr>
          <w:b/>
          <w:bCs/>
        </w:rPr>
        <w:lastRenderedPageBreak/>
        <w:t>pom.xml</w:t>
      </w:r>
    </w:p>
    <w:p w14:paraId="526324ED" w14:textId="69C08B38" w:rsidR="000D0EAC" w:rsidRDefault="000D0EAC" w:rsidP="000D0EAC">
      <w:pPr>
        <w:ind w:firstLine="0"/>
      </w:pPr>
      <w:r>
        <w:t>este archivo es importante ya que, si esto no pueden hacer ninguna conexión en ninguna base de datos, recordar que cada vez que quieran agregar una base de datos al CRUD primero hay que ingresar a este archivo y poner su dependencia de esa base de datos en específico, ejemplo:</w:t>
      </w:r>
    </w:p>
    <w:p w14:paraId="0151F1A2" w14:textId="1CF97539" w:rsidR="000D0EAC" w:rsidRDefault="000D0EAC" w:rsidP="000D0EAC">
      <w:pPr>
        <w:ind w:firstLine="0"/>
        <w:jc w:val="center"/>
      </w:pPr>
      <w:r w:rsidRPr="000D0EAC">
        <w:drawing>
          <wp:inline distT="0" distB="0" distL="0" distR="0" wp14:anchorId="2912D43D" wp14:editId="02E2F7F0">
            <wp:extent cx="5951220" cy="4053840"/>
            <wp:effectExtent l="0" t="0" r="0" b="3810"/>
            <wp:docPr id="2028878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8747" name=""/>
                    <pic:cNvPicPr/>
                  </pic:nvPicPr>
                  <pic:blipFill>
                    <a:blip r:embed="rId18"/>
                    <a:stretch>
                      <a:fillRect/>
                    </a:stretch>
                  </pic:blipFill>
                  <pic:spPr>
                    <a:xfrm>
                      <a:off x="0" y="0"/>
                      <a:ext cx="5951220" cy="4053840"/>
                    </a:xfrm>
                    <a:prstGeom prst="rect">
                      <a:avLst/>
                    </a:prstGeom>
                  </pic:spPr>
                </pic:pic>
              </a:graphicData>
            </a:graphic>
          </wp:inline>
        </w:drawing>
      </w:r>
    </w:p>
    <w:p w14:paraId="41ED5BB0" w14:textId="77777777" w:rsidR="000D0EAC" w:rsidRPr="000D0EAC" w:rsidRDefault="000D0EAC" w:rsidP="000D0EAC">
      <w:pPr>
        <w:ind w:firstLine="0"/>
      </w:pPr>
    </w:p>
    <w:sectPr w:rsidR="000D0EAC" w:rsidRPr="000D0EAC">
      <w:head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4315D" w14:textId="77777777" w:rsidR="008656AB" w:rsidRDefault="008656AB" w:rsidP="0027128A">
      <w:pPr>
        <w:spacing w:line="240" w:lineRule="auto"/>
      </w:pPr>
      <w:r>
        <w:separator/>
      </w:r>
    </w:p>
  </w:endnote>
  <w:endnote w:type="continuationSeparator" w:id="0">
    <w:p w14:paraId="231C1B21" w14:textId="77777777" w:rsidR="008656AB" w:rsidRDefault="008656AB" w:rsidP="002712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EA0121" w14:textId="77777777" w:rsidR="008656AB" w:rsidRDefault="008656AB" w:rsidP="0027128A">
      <w:pPr>
        <w:spacing w:line="240" w:lineRule="auto"/>
      </w:pPr>
      <w:r>
        <w:separator/>
      </w:r>
    </w:p>
  </w:footnote>
  <w:footnote w:type="continuationSeparator" w:id="0">
    <w:p w14:paraId="0D7495C9" w14:textId="77777777" w:rsidR="008656AB" w:rsidRDefault="008656AB" w:rsidP="002712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6440423"/>
      <w:docPartObj>
        <w:docPartGallery w:val="Page Numbers (Top of Page)"/>
        <w:docPartUnique/>
      </w:docPartObj>
    </w:sdtPr>
    <w:sdtContent>
      <w:p w14:paraId="51319840" w14:textId="0C9B83BA" w:rsidR="0027128A" w:rsidRDefault="0027128A">
        <w:pPr>
          <w:pStyle w:val="Encabezado"/>
          <w:jc w:val="right"/>
        </w:pPr>
        <w:r>
          <w:fldChar w:fldCharType="begin"/>
        </w:r>
        <w:r>
          <w:instrText>PAGE   \* MERGEFORMAT</w:instrText>
        </w:r>
        <w:r>
          <w:fldChar w:fldCharType="separate"/>
        </w:r>
        <w:r>
          <w:t>2</w:t>
        </w:r>
        <w:r>
          <w:fldChar w:fldCharType="end"/>
        </w:r>
      </w:p>
    </w:sdtContent>
  </w:sdt>
  <w:p w14:paraId="4595316E" w14:textId="77777777" w:rsidR="0027128A" w:rsidRDefault="002712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E3B4A"/>
    <w:multiLevelType w:val="hybridMultilevel"/>
    <w:tmpl w:val="9B6E6B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27D7FCB"/>
    <w:multiLevelType w:val="hybridMultilevel"/>
    <w:tmpl w:val="DF50C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42E21EA"/>
    <w:multiLevelType w:val="hybridMultilevel"/>
    <w:tmpl w:val="A47E0FC0"/>
    <w:lvl w:ilvl="0" w:tplc="0C0A0001">
      <w:start w:val="1"/>
      <w:numFmt w:val="bullet"/>
      <w:lvlText w:val=""/>
      <w:lvlJc w:val="left"/>
      <w:pPr>
        <w:ind w:left="2220" w:hanging="360"/>
      </w:pPr>
      <w:rPr>
        <w:rFonts w:ascii="Symbol" w:hAnsi="Symbol" w:hint="default"/>
      </w:rPr>
    </w:lvl>
    <w:lvl w:ilvl="1" w:tplc="0C0A0003" w:tentative="1">
      <w:start w:val="1"/>
      <w:numFmt w:val="bullet"/>
      <w:lvlText w:val="o"/>
      <w:lvlJc w:val="left"/>
      <w:pPr>
        <w:ind w:left="2940" w:hanging="360"/>
      </w:pPr>
      <w:rPr>
        <w:rFonts w:ascii="Courier New" w:hAnsi="Courier New" w:cs="Courier New" w:hint="default"/>
      </w:rPr>
    </w:lvl>
    <w:lvl w:ilvl="2" w:tplc="0C0A0005" w:tentative="1">
      <w:start w:val="1"/>
      <w:numFmt w:val="bullet"/>
      <w:lvlText w:val=""/>
      <w:lvlJc w:val="left"/>
      <w:pPr>
        <w:ind w:left="3660" w:hanging="360"/>
      </w:pPr>
      <w:rPr>
        <w:rFonts w:ascii="Wingdings" w:hAnsi="Wingdings" w:hint="default"/>
      </w:rPr>
    </w:lvl>
    <w:lvl w:ilvl="3" w:tplc="0C0A0001" w:tentative="1">
      <w:start w:val="1"/>
      <w:numFmt w:val="bullet"/>
      <w:lvlText w:val=""/>
      <w:lvlJc w:val="left"/>
      <w:pPr>
        <w:ind w:left="4380" w:hanging="360"/>
      </w:pPr>
      <w:rPr>
        <w:rFonts w:ascii="Symbol" w:hAnsi="Symbol" w:hint="default"/>
      </w:rPr>
    </w:lvl>
    <w:lvl w:ilvl="4" w:tplc="0C0A0003" w:tentative="1">
      <w:start w:val="1"/>
      <w:numFmt w:val="bullet"/>
      <w:lvlText w:val="o"/>
      <w:lvlJc w:val="left"/>
      <w:pPr>
        <w:ind w:left="5100" w:hanging="360"/>
      </w:pPr>
      <w:rPr>
        <w:rFonts w:ascii="Courier New" w:hAnsi="Courier New" w:cs="Courier New" w:hint="default"/>
      </w:rPr>
    </w:lvl>
    <w:lvl w:ilvl="5" w:tplc="0C0A0005" w:tentative="1">
      <w:start w:val="1"/>
      <w:numFmt w:val="bullet"/>
      <w:lvlText w:val=""/>
      <w:lvlJc w:val="left"/>
      <w:pPr>
        <w:ind w:left="5820" w:hanging="360"/>
      </w:pPr>
      <w:rPr>
        <w:rFonts w:ascii="Wingdings" w:hAnsi="Wingdings" w:hint="default"/>
      </w:rPr>
    </w:lvl>
    <w:lvl w:ilvl="6" w:tplc="0C0A0001" w:tentative="1">
      <w:start w:val="1"/>
      <w:numFmt w:val="bullet"/>
      <w:lvlText w:val=""/>
      <w:lvlJc w:val="left"/>
      <w:pPr>
        <w:ind w:left="6540" w:hanging="360"/>
      </w:pPr>
      <w:rPr>
        <w:rFonts w:ascii="Symbol" w:hAnsi="Symbol" w:hint="default"/>
      </w:rPr>
    </w:lvl>
    <w:lvl w:ilvl="7" w:tplc="0C0A0003" w:tentative="1">
      <w:start w:val="1"/>
      <w:numFmt w:val="bullet"/>
      <w:lvlText w:val="o"/>
      <w:lvlJc w:val="left"/>
      <w:pPr>
        <w:ind w:left="7260" w:hanging="360"/>
      </w:pPr>
      <w:rPr>
        <w:rFonts w:ascii="Courier New" w:hAnsi="Courier New" w:cs="Courier New" w:hint="default"/>
      </w:rPr>
    </w:lvl>
    <w:lvl w:ilvl="8" w:tplc="0C0A0005" w:tentative="1">
      <w:start w:val="1"/>
      <w:numFmt w:val="bullet"/>
      <w:lvlText w:val=""/>
      <w:lvlJc w:val="left"/>
      <w:pPr>
        <w:ind w:left="7980" w:hanging="360"/>
      </w:pPr>
      <w:rPr>
        <w:rFonts w:ascii="Wingdings" w:hAnsi="Wingdings" w:hint="default"/>
      </w:rPr>
    </w:lvl>
  </w:abstractNum>
  <w:abstractNum w:abstractNumId="3" w15:restartNumberingAfterBreak="0">
    <w:nsid w:val="5E9554A1"/>
    <w:multiLevelType w:val="hybridMultilevel"/>
    <w:tmpl w:val="581204B6"/>
    <w:lvl w:ilvl="0" w:tplc="0C0A0001">
      <w:start w:val="1"/>
      <w:numFmt w:val="bullet"/>
      <w:lvlText w:val=""/>
      <w:lvlJc w:val="left"/>
      <w:pPr>
        <w:ind w:left="1500" w:hanging="360"/>
      </w:pPr>
      <w:rPr>
        <w:rFonts w:ascii="Symbol" w:hAnsi="Symbol" w:hint="default"/>
      </w:rPr>
    </w:lvl>
    <w:lvl w:ilvl="1" w:tplc="0C0A0003" w:tentative="1">
      <w:start w:val="1"/>
      <w:numFmt w:val="bullet"/>
      <w:lvlText w:val="o"/>
      <w:lvlJc w:val="left"/>
      <w:pPr>
        <w:ind w:left="2220" w:hanging="360"/>
      </w:pPr>
      <w:rPr>
        <w:rFonts w:ascii="Courier New" w:hAnsi="Courier New" w:cs="Courier New" w:hint="default"/>
      </w:rPr>
    </w:lvl>
    <w:lvl w:ilvl="2" w:tplc="0C0A0005" w:tentative="1">
      <w:start w:val="1"/>
      <w:numFmt w:val="bullet"/>
      <w:lvlText w:val=""/>
      <w:lvlJc w:val="left"/>
      <w:pPr>
        <w:ind w:left="2940" w:hanging="360"/>
      </w:pPr>
      <w:rPr>
        <w:rFonts w:ascii="Wingdings" w:hAnsi="Wingdings" w:hint="default"/>
      </w:rPr>
    </w:lvl>
    <w:lvl w:ilvl="3" w:tplc="0C0A0001" w:tentative="1">
      <w:start w:val="1"/>
      <w:numFmt w:val="bullet"/>
      <w:lvlText w:val=""/>
      <w:lvlJc w:val="left"/>
      <w:pPr>
        <w:ind w:left="3660" w:hanging="360"/>
      </w:pPr>
      <w:rPr>
        <w:rFonts w:ascii="Symbol" w:hAnsi="Symbol" w:hint="default"/>
      </w:rPr>
    </w:lvl>
    <w:lvl w:ilvl="4" w:tplc="0C0A0003" w:tentative="1">
      <w:start w:val="1"/>
      <w:numFmt w:val="bullet"/>
      <w:lvlText w:val="o"/>
      <w:lvlJc w:val="left"/>
      <w:pPr>
        <w:ind w:left="4380" w:hanging="360"/>
      </w:pPr>
      <w:rPr>
        <w:rFonts w:ascii="Courier New" w:hAnsi="Courier New" w:cs="Courier New" w:hint="default"/>
      </w:rPr>
    </w:lvl>
    <w:lvl w:ilvl="5" w:tplc="0C0A0005" w:tentative="1">
      <w:start w:val="1"/>
      <w:numFmt w:val="bullet"/>
      <w:lvlText w:val=""/>
      <w:lvlJc w:val="left"/>
      <w:pPr>
        <w:ind w:left="5100" w:hanging="360"/>
      </w:pPr>
      <w:rPr>
        <w:rFonts w:ascii="Wingdings" w:hAnsi="Wingdings" w:hint="default"/>
      </w:rPr>
    </w:lvl>
    <w:lvl w:ilvl="6" w:tplc="0C0A0001" w:tentative="1">
      <w:start w:val="1"/>
      <w:numFmt w:val="bullet"/>
      <w:lvlText w:val=""/>
      <w:lvlJc w:val="left"/>
      <w:pPr>
        <w:ind w:left="5820" w:hanging="360"/>
      </w:pPr>
      <w:rPr>
        <w:rFonts w:ascii="Symbol" w:hAnsi="Symbol" w:hint="default"/>
      </w:rPr>
    </w:lvl>
    <w:lvl w:ilvl="7" w:tplc="0C0A0003" w:tentative="1">
      <w:start w:val="1"/>
      <w:numFmt w:val="bullet"/>
      <w:lvlText w:val="o"/>
      <w:lvlJc w:val="left"/>
      <w:pPr>
        <w:ind w:left="6540" w:hanging="360"/>
      </w:pPr>
      <w:rPr>
        <w:rFonts w:ascii="Courier New" w:hAnsi="Courier New" w:cs="Courier New" w:hint="default"/>
      </w:rPr>
    </w:lvl>
    <w:lvl w:ilvl="8" w:tplc="0C0A0005" w:tentative="1">
      <w:start w:val="1"/>
      <w:numFmt w:val="bullet"/>
      <w:lvlText w:val=""/>
      <w:lvlJc w:val="left"/>
      <w:pPr>
        <w:ind w:left="7260" w:hanging="360"/>
      </w:pPr>
      <w:rPr>
        <w:rFonts w:ascii="Wingdings" w:hAnsi="Wingdings" w:hint="default"/>
      </w:rPr>
    </w:lvl>
  </w:abstractNum>
  <w:num w:numId="1" w16cid:durableId="721246001">
    <w:abstractNumId w:val="1"/>
  </w:num>
  <w:num w:numId="2" w16cid:durableId="242614867">
    <w:abstractNumId w:val="3"/>
  </w:num>
  <w:num w:numId="3" w16cid:durableId="1265961826">
    <w:abstractNumId w:val="2"/>
  </w:num>
  <w:num w:numId="4" w16cid:durableId="944657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28A"/>
    <w:rsid w:val="000539BA"/>
    <w:rsid w:val="000C7A16"/>
    <w:rsid w:val="000D0EAC"/>
    <w:rsid w:val="00137ACC"/>
    <w:rsid w:val="0018390D"/>
    <w:rsid w:val="001E57AC"/>
    <w:rsid w:val="00203D39"/>
    <w:rsid w:val="0027128A"/>
    <w:rsid w:val="002A1D6F"/>
    <w:rsid w:val="003E04CD"/>
    <w:rsid w:val="003E3C68"/>
    <w:rsid w:val="003F4102"/>
    <w:rsid w:val="00436E21"/>
    <w:rsid w:val="004904DB"/>
    <w:rsid w:val="00554DBE"/>
    <w:rsid w:val="0071722A"/>
    <w:rsid w:val="007E455C"/>
    <w:rsid w:val="008656AB"/>
    <w:rsid w:val="008B6A0E"/>
    <w:rsid w:val="008C52D2"/>
    <w:rsid w:val="009D07CB"/>
    <w:rsid w:val="00A11809"/>
    <w:rsid w:val="00A27A22"/>
    <w:rsid w:val="00A84BB3"/>
    <w:rsid w:val="00A953A6"/>
    <w:rsid w:val="00B572CA"/>
    <w:rsid w:val="00B57C9E"/>
    <w:rsid w:val="00C8350E"/>
    <w:rsid w:val="00C96FF0"/>
    <w:rsid w:val="00CD7502"/>
    <w:rsid w:val="00D564A2"/>
    <w:rsid w:val="00ED5C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5DD13"/>
  <w15:docId w15:val="{DEC06F89-3717-49BE-B14C-45A0B505C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28A"/>
    <w:pPr>
      <w:spacing w:after="0" w:line="480" w:lineRule="auto"/>
      <w:ind w:firstLine="720"/>
    </w:pPr>
    <w:rPr>
      <w:rFonts w:ascii="Arial" w:hAnsi="Arial"/>
      <w:color w:val="000000" w:themeColor="text1"/>
      <w:sz w:val="22"/>
    </w:rPr>
  </w:style>
  <w:style w:type="paragraph" w:styleId="Ttulo1">
    <w:name w:val="heading 1"/>
    <w:basedOn w:val="Normal"/>
    <w:next w:val="Normal"/>
    <w:link w:val="Ttulo1Car"/>
    <w:uiPriority w:val="9"/>
    <w:qFormat/>
    <w:rsid w:val="002712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12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128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128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27128A"/>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27128A"/>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27128A"/>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27128A"/>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27128A"/>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128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128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128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128A"/>
    <w:rPr>
      <w:rFonts w:eastAsiaTheme="majorEastAsia" w:cstheme="majorBidi"/>
      <w:i/>
      <w:iCs/>
      <w:color w:val="0F4761" w:themeColor="accent1" w:themeShade="BF"/>
      <w:sz w:val="22"/>
    </w:rPr>
  </w:style>
  <w:style w:type="character" w:customStyle="1" w:styleId="Ttulo5Car">
    <w:name w:val="Título 5 Car"/>
    <w:basedOn w:val="Fuentedeprrafopredeter"/>
    <w:link w:val="Ttulo5"/>
    <w:uiPriority w:val="9"/>
    <w:semiHidden/>
    <w:rsid w:val="0027128A"/>
    <w:rPr>
      <w:rFonts w:eastAsiaTheme="majorEastAsia" w:cstheme="majorBidi"/>
      <w:color w:val="0F4761" w:themeColor="accent1" w:themeShade="BF"/>
      <w:sz w:val="22"/>
    </w:rPr>
  </w:style>
  <w:style w:type="character" w:customStyle="1" w:styleId="Ttulo6Car">
    <w:name w:val="Título 6 Car"/>
    <w:basedOn w:val="Fuentedeprrafopredeter"/>
    <w:link w:val="Ttulo6"/>
    <w:uiPriority w:val="9"/>
    <w:semiHidden/>
    <w:rsid w:val="0027128A"/>
    <w:rPr>
      <w:rFonts w:eastAsiaTheme="majorEastAsia" w:cstheme="majorBidi"/>
      <w:i/>
      <w:iCs/>
      <w:color w:val="595959" w:themeColor="text1" w:themeTint="A6"/>
      <w:sz w:val="22"/>
    </w:rPr>
  </w:style>
  <w:style w:type="character" w:customStyle="1" w:styleId="Ttulo7Car">
    <w:name w:val="Título 7 Car"/>
    <w:basedOn w:val="Fuentedeprrafopredeter"/>
    <w:link w:val="Ttulo7"/>
    <w:uiPriority w:val="9"/>
    <w:semiHidden/>
    <w:rsid w:val="0027128A"/>
    <w:rPr>
      <w:rFonts w:eastAsiaTheme="majorEastAsia" w:cstheme="majorBidi"/>
      <w:color w:val="595959" w:themeColor="text1" w:themeTint="A6"/>
      <w:sz w:val="22"/>
    </w:rPr>
  </w:style>
  <w:style w:type="character" w:customStyle="1" w:styleId="Ttulo8Car">
    <w:name w:val="Título 8 Car"/>
    <w:basedOn w:val="Fuentedeprrafopredeter"/>
    <w:link w:val="Ttulo8"/>
    <w:uiPriority w:val="9"/>
    <w:semiHidden/>
    <w:rsid w:val="0027128A"/>
    <w:rPr>
      <w:rFonts w:eastAsiaTheme="majorEastAsia" w:cstheme="majorBidi"/>
      <w:i/>
      <w:iCs/>
      <w:color w:val="272727" w:themeColor="text1" w:themeTint="D8"/>
      <w:sz w:val="22"/>
    </w:rPr>
  </w:style>
  <w:style w:type="character" w:customStyle="1" w:styleId="Ttulo9Car">
    <w:name w:val="Título 9 Car"/>
    <w:basedOn w:val="Fuentedeprrafopredeter"/>
    <w:link w:val="Ttulo9"/>
    <w:uiPriority w:val="9"/>
    <w:semiHidden/>
    <w:rsid w:val="0027128A"/>
    <w:rPr>
      <w:rFonts w:eastAsiaTheme="majorEastAsia" w:cstheme="majorBidi"/>
      <w:color w:val="272727" w:themeColor="text1" w:themeTint="D8"/>
      <w:sz w:val="22"/>
    </w:rPr>
  </w:style>
  <w:style w:type="paragraph" w:styleId="Ttulo">
    <w:name w:val="Title"/>
    <w:basedOn w:val="Normal"/>
    <w:next w:val="Normal"/>
    <w:link w:val="TtuloCar"/>
    <w:uiPriority w:val="10"/>
    <w:qFormat/>
    <w:rsid w:val="0027128A"/>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2712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128A"/>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128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128A"/>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27128A"/>
    <w:rPr>
      <w:rFonts w:ascii="Arial" w:hAnsi="Arial"/>
      <w:i/>
      <w:iCs/>
      <w:color w:val="404040" w:themeColor="text1" w:themeTint="BF"/>
      <w:sz w:val="22"/>
    </w:rPr>
  </w:style>
  <w:style w:type="paragraph" w:styleId="Prrafodelista">
    <w:name w:val="List Paragraph"/>
    <w:basedOn w:val="Normal"/>
    <w:uiPriority w:val="34"/>
    <w:qFormat/>
    <w:rsid w:val="0027128A"/>
    <w:pPr>
      <w:ind w:left="720"/>
      <w:contextualSpacing/>
    </w:pPr>
  </w:style>
  <w:style w:type="character" w:styleId="nfasisintenso">
    <w:name w:val="Intense Emphasis"/>
    <w:basedOn w:val="Fuentedeprrafopredeter"/>
    <w:uiPriority w:val="21"/>
    <w:qFormat/>
    <w:rsid w:val="0027128A"/>
    <w:rPr>
      <w:i/>
      <w:iCs/>
      <w:color w:val="0F4761" w:themeColor="accent1" w:themeShade="BF"/>
    </w:rPr>
  </w:style>
  <w:style w:type="paragraph" w:styleId="Citadestacada">
    <w:name w:val="Intense Quote"/>
    <w:basedOn w:val="Normal"/>
    <w:next w:val="Normal"/>
    <w:link w:val="CitadestacadaCar"/>
    <w:uiPriority w:val="30"/>
    <w:qFormat/>
    <w:rsid w:val="002712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128A"/>
    <w:rPr>
      <w:rFonts w:ascii="Arial" w:hAnsi="Arial"/>
      <w:i/>
      <w:iCs/>
      <w:color w:val="0F4761" w:themeColor="accent1" w:themeShade="BF"/>
      <w:sz w:val="22"/>
    </w:rPr>
  </w:style>
  <w:style w:type="character" w:styleId="Referenciaintensa">
    <w:name w:val="Intense Reference"/>
    <w:basedOn w:val="Fuentedeprrafopredeter"/>
    <w:uiPriority w:val="32"/>
    <w:qFormat/>
    <w:rsid w:val="0027128A"/>
    <w:rPr>
      <w:b/>
      <w:bCs/>
      <w:smallCaps/>
      <w:color w:val="0F4761" w:themeColor="accent1" w:themeShade="BF"/>
      <w:spacing w:val="5"/>
    </w:rPr>
  </w:style>
  <w:style w:type="paragraph" w:styleId="Encabezado">
    <w:name w:val="header"/>
    <w:basedOn w:val="Normal"/>
    <w:link w:val="EncabezadoCar"/>
    <w:uiPriority w:val="99"/>
    <w:unhideWhenUsed/>
    <w:rsid w:val="0027128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7128A"/>
    <w:rPr>
      <w:rFonts w:ascii="Arial" w:hAnsi="Arial"/>
      <w:color w:val="000000" w:themeColor="text1"/>
      <w:sz w:val="22"/>
    </w:rPr>
  </w:style>
  <w:style w:type="paragraph" w:styleId="Piedepgina">
    <w:name w:val="footer"/>
    <w:basedOn w:val="Normal"/>
    <w:link w:val="PiedepginaCar"/>
    <w:uiPriority w:val="99"/>
    <w:unhideWhenUsed/>
    <w:rsid w:val="0027128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7128A"/>
    <w:rPr>
      <w:rFonts w:ascii="Arial" w:hAnsi="Arial"/>
      <w:color w:val="000000" w:themeColor="text1"/>
      <w:sz w:val="22"/>
    </w:rPr>
  </w:style>
  <w:style w:type="paragraph" w:styleId="TtuloTDC">
    <w:name w:val="TOC Heading"/>
    <w:basedOn w:val="Ttulo1"/>
    <w:next w:val="Normal"/>
    <w:uiPriority w:val="39"/>
    <w:unhideWhenUsed/>
    <w:qFormat/>
    <w:rsid w:val="002A1D6F"/>
    <w:pPr>
      <w:spacing w:before="240" w:after="0" w:line="259" w:lineRule="auto"/>
      <w:ind w:firstLine="0"/>
      <w:outlineLvl w:val="9"/>
    </w:pPr>
    <w:rPr>
      <w:kern w:val="0"/>
      <w:sz w:val="32"/>
      <w:szCs w:val="32"/>
      <w:lang w:eastAsia="es-ES"/>
      <w14:ligatures w14:val="none"/>
    </w:rPr>
  </w:style>
  <w:style w:type="paragraph" w:styleId="TDC1">
    <w:name w:val="toc 1"/>
    <w:basedOn w:val="Normal"/>
    <w:next w:val="Normal"/>
    <w:autoRedefine/>
    <w:uiPriority w:val="39"/>
    <w:unhideWhenUsed/>
    <w:rsid w:val="002A1D6F"/>
    <w:pPr>
      <w:spacing w:after="100"/>
    </w:pPr>
  </w:style>
  <w:style w:type="character" w:styleId="Hipervnculo">
    <w:name w:val="Hyperlink"/>
    <w:basedOn w:val="Fuentedeprrafopredeter"/>
    <w:uiPriority w:val="99"/>
    <w:unhideWhenUsed/>
    <w:rsid w:val="002A1D6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DDC00-F8E2-414D-A02E-F4B11B87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12</Pages>
  <Words>999</Words>
  <Characters>5496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Gabriel Quesada Angulo</dc:creator>
  <cp:keywords/>
  <dc:description/>
  <cp:lastModifiedBy>Josue Gabriel Quesada Angulo</cp:lastModifiedBy>
  <cp:revision>6</cp:revision>
  <dcterms:created xsi:type="dcterms:W3CDTF">2024-05-30T18:29:00Z</dcterms:created>
  <dcterms:modified xsi:type="dcterms:W3CDTF">2024-06-12T22:31:00Z</dcterms:modified>
</cp:coreProperties>
</file>