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180" w:rsidRPr="00206180" w:rsidRDefault="00206180" w:rsidP="00206180">
      <w:pPr>
        <w:spacing w:after="0"/>
        <w:jc w:val="center"/>
        <w:rPr>
          <w:rFonts w:ascii="Arial" w:hAnsi="Arial" w:cs="Arial"/>
          <w:b/>
          <w:sz w:val="28"/>
          <w:szCs w:val="24"/>
          <w:lang w:val="es-CO"/>
        </w:rPr>
      </w:pPr>
      <w:r w:rsidRPr="00206180">
        <w:rPr>
          <w:rFonts w:ascii="Arial" w:hAnsi="Arial" w:cs="Arial"/>
          <w:b/>
          <w:sz w:val="28"/>
          <w:szCs w:val="24"/>
          <w:lang w:val="es-CO"/>
        </w:rPr>
        <w:t>Candidatos a entidades</w:t>
      </w:r>
    </w:p>
    <w:tbl>
      <w:tblPr>
        <w:tblStyle w:val="Tablaconcuadrcula"/>
        <w:tblW w:w="0" w:type="auto"/>
        <w:tblLook w:val="04A0" w:firstRow="1" w:lastRow="0" w:firstColumn="1" w:lastColumn="0" w:noHBand="0" w:noVBand="1"/>
      </w:tblPr>
      <w:tblGrid>
        <w:gridCol w:w="5097"/>
        <w:gridCol w:w="5097"/>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Veterinaria</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jc w:val="both"/>
              <w:rPr>
                <w:rFonts w:ascii="Arial" w:hAnsi="Arial" w:cs="Arial"/>
                <w:sz w:val="24"/>
                <w:szCs w:val="24"/>
                <w:lang w:val="es-CO"/>
              </w:rPr>
            </w:pPr>
            <w:r w:rsidRPr="00206180">
              <w:rPr>
                <w:rFonts w:ascii="Arial" w:hAnsi="Arial" w:cs="Arial"/>
                <w:sz w:val="24"/>
                <w:szCs w:val="24"/>
                <w:lang w:val="es-CO"/>
              </w:rPr>
              <w:t>Nombre</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numPr>
                <w:ilvl w:val="0"/>
                <w:numId w:val="2"/>
              </w:numPr>
              <w:spacing w:after="0" w:line="240" w:lineRule="auto"/>
              <w:jc w:val="both"/>
              <w:rPr>
                <w:rFonts w:ascii="Arial" w:hAnsi="Arial" w:cs="Arial"/>
                <w:sz w:val="24"/>
                <w:szCs w:val="24"/>
                <w:lang w:val="es-CO"/>
              </w:rPr>
            </w:pPr>
            <w:r w:rsidRPr="00206180">
              <w:rPr>
                <w:rFonts w:ascii="Arial" w:hAnsi="Arial" w:cs="Arial"/>
                <w:sz w:val="24"/>
                <w:szCs w:val="24"/>
                <w:lang w:val="es-CO"/>
              </w:rPr>
              <w:t>Mini cuartos</w:t>
            </w:r>
          </w:p>
          <w:p w:rsidR="00206180" w:rsidRPr="00206180" w:rsidRDefault="00206180" w:rsidP="00206180">
            <w:pPr>
              <w:pStyle w:val="Prrafodelista"/>
              <w:numPr>
                <w:ilvl w:val="0"/>
                <w:numId w:val="2"/>
              </w:numPr>
              <w:spacing w:after="0" w:line="240" w:lineRule="auto"/>
              <w:jc w:val="both"/>
              <w:rPr>
                <w:rFonts w:ascii="Arial" w:hAnsi="Arial" w:cs="Arial"/>
                <w:sz w:val="24"/>
                <w:szCs w:val="24"/>
                <w:lang w:val="es-CO"/>
              </w:rPr>
            </w:pPr>
            <w:r w:rsidRPr="00206180">
              <w:rPr>
                <w:rFonts w:ascii="Arial" w:hAnsi="Arial" w:cs="Arial"/>
                <w:sz w:val="24"/>
                <w:szCs w:val="24"/>
                <w:lang w:val="es-CO"/>
              </w:rPr>
              <w:t>Clientes</w:t>
            </w:r>
          </w:p>
        </w:tc>
      </w:tr>
    </w:tbl>
    <w:p w:rsidR="00206180" w:rsidRPr="00206180" w:rsidRDefault="00206180" w:rsidP="00206180">
      <w:pPr>
        <w:spacing w:after="0"/>
        <w:jc w:val="both"/>
        <w:rPr>
          <w:rFonts w:ascii="Arial" w:hAnsi="Arial" w:cs="Arial"/>
          <w:sz w:val="24"/>
          <w:szCs w:val="24"/>
          <w:lang w:val="es-CO"/>
        </w:rPr>
      </w:pPr>
    </w:p>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97"/>
        <w:gridCol w:w="5097"/>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Mini cuartos</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jc w:val="both"/>
              <w:rPr>
                <w:rFonts w:ascii="Arial" w:hAnsi="Arial" w:cs="Arial"/>
                <w:sz w:val="24"/>
                <w:szCs w:val="24"/>
                <w:lang w:val="es-CO"/>
              </w:rPr>
            </w:pPr>
            <w:r w:rsidRPr="00206180">
              <w:rPr>
                <w:rFonts w:ascii="Arial" w:hAnsi="Arial" w:cs="Arial"/>
                <w:sz w:val="24"/>
                <w:szCs w:val="24"/>
                <w:lang w:val="es-CO"/>
              </w:rPr>
              <w:t>Numero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spacing w:after="0" w:line="240" w:lineRule="auto"/>
              <w:jc w:val="both"/>
              <w:rPr>
                <w:rFonts w:ascii="Arial" w:hAnsi="Arial" w:cs="Arial"/>
                <w:sz w:val="24"/>
                <w:szCs w:val="24"/>
                <w:lang w:val="es-CO"/>
              </w:rPr>
            </w:pPr>
          </w:p>
        </w:tc>
      </w:tr>
    </w:tbl>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65"/>
        <w:gridCol w:w="5129"/>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Clientes</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Nombre</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Identificación</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Dirección</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Teléfono de contacto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Mascotas</w:t>
            </w:r>
          </w:p>
        </w:tc>
      </w:tr>
    </w:tbl>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76"/>
        <w:gridCol w:w="5118"/>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Mascota</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Nombre</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Tipo de animal</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Edad</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Peso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Historia clínica</w:t>
            </w:r>
          </w:p>
        </w:tc>
      </w:tr>
    </w:tbl>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61"/>
        <w:gridCol w:w="5133"/>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Historia clínica</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Datos mascota</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Datos dueño</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Estado</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Fecha de ingreso</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Síntomas</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Posible diagnostico</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Medicamentos recetados</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spacing w:after="0" w:line="240" w:lineRule="auto"/>
              <w:ind w:left="2202"/>
              <w:jc w:val="both"/>
              <w:rPr>
                <w:rFonts w:ascii="Arial" w:hAnsi="Arial" w:cs="Arial"/>
                <w:sz w:val="24"/>
                <w:szCs w:val="24"/>
                <w:lang w:val="es-CO"/>
              </w:rPr>
            </w:pPr>
          </w:p>
        </w:tc>
      </w:tr>
    </w:tbl>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70"/>
        <w:gridCol w:w="5124"/>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Medicamento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Nombre</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Dosis</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Costo por dosis</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Frecuencia de uso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Historia clínica</w:t>
            </w:r>
          </w:p>
        </w:tc>
      </w:tr>
    </w:tbl>
    <w:p w:rsidR="00206180" w:rsidRPr="00206180" w:rsidRDefault="00206180" w:rsidP="00206180">
      <w:pPr>
        <w:spacing w:after="0"/>
        <w:jc w:val="both"/>
        <w:rPr>
          <w:rFonts w:ascii="Arial" w:hAnsi="Arial" w:cs="Arial"/>
          <w:sz w:val="24"/>
          <w:szCs w:val="24"/>
          <w:lang w:val="es-CO"/>
        </w:rPr>
      </w:pPr>
    </w:p>
    <w:p w:rsidR="00206180" w:rsidRPr="00206180" w:rsidRDefault="00206180" w:rsidP="00206180">
      <w:pPr>
        <w:spacing w:after="0"/>
        <w:jc w:val="center"/>
        <w:rPr>
          <w:rFonts w:ascii="Arial" w:hAnsi="Arial" w:cs="Arial"/>
          <w:b/>
          <w:sz w:val="28"/>
          <w:szCs w:val="24"/>
          <w:lang w:val="es-CO"/>
        </w:rPr>
      </w:pPr>
      <w:r w:rsidRPr="00206180">
        <w:rPr>
          <w:rFonts w:ascii="Arial" w:hAnsi="Arial" w:cs="Arial"/>
          <w:b/>
          <w:sz w:val="28"/>
          <w:szCs w:val="24"/>
          <w:lang w:val="es-CO"/>
        </w:rPr>
        <w:t>Postulados a requerimientos</w:t>
      </w:r>
    </w:p>
    <w:p w:rsidR="00206180" w:rsidRPr="00206180" w:rsidRDefault="00206180" w:rsidP="00206180">
      <w:pPr>
        <w:spacing w:after="0"/>
        <w:jc w:val="both"/>
        <w:rPr>
          <w:rFonts w:ascii="Arial" w:hAnsi="Arial" w:cs="Arial"/>
          <w:sz w:val="24"/>
          <w:szCs w:val="24"/>
          <w:lang w:val="es-CO"/>
        </w:rPr>
      </w:pP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Saber si hay disponibilidad en un cuarto</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 xml:space="preserve">poder realizar un informe de las historias clínicas de los pacientes hospitalizados en el momento de la consulta del reporte. Consultar los datos de contacto del dueño de un </w:t>
      </w:r>
      <w:r w:rsidRPr="00206180">
        <w:rPr>
          <w:rFonts w:ascii="Arial" w:hAnsi="Arial" w:cs="Arial"/>
          <w:sz w:val="24"/>
          <w:szCs w:val="24"/>
          <w:lang w:val="es-CO"/>
        </w:rPr>
        <w:lastRenderedPageBreak/>
        <w:t>animalito hospitalizado a partir del nombre de su dueño o del nombre del animalito. Además, se desea calcular el costo de una hospitalización, teniendo en cuenta que cada día de hospitalización tiene un costo, el cual se encuentra utilizando la tabla.</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Al costo de la hospitalización se le debe poder sumar el costo de los medicamentos, de acuerdo con la cantidad de dosis del medicamento que se le han aplicado al animalito.</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Permitir dar de alta al animalito,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cuánto han sido sus ingresos por concepto de hospitalizaciones y permitir saber el número del mini cuarto que ocupa una mascota basado en su nombre.</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poder consultar en el historial de historias clínicas si una mascota ya ha tenido una hospitalización anterior cada vez que se va a crear una nueva historia clínica, en caso de que exista la historia clínica anterior debe anexarse en la nueva historia clínica.</w:t>
      </w:r>
    </w:p>
    <w:p w:rsidR="00206180" w:rsidRPr="00206180" w:rsidRDefault="00206180" w:rsidP="00206180">
      <w:pPr>
        <w:jc w:val="center"/>
        <w:rPr>
          <w:rFonts w:ascii="Arial" w:hAnsi="Arial" w:cs="Arial"/>
          <w:b/>
          <w:sz w:val="28"/>
          <w:lang w:val="es-CO"/>
        </w:rPr>
      </w:pPr>
      <w:r w:rsidRPr="00206180">
        <w:rPr>
          <w:rFonts w:ascii="Arial" w:hAnsi="Arial" w:cs="Arial"/>
          <w:b/>
          <w:sz w:val="28"/>
          <w:lang w:val="es-CO"/>
        </w:rPr>
        <w:t>Postulados a requerimientos no funcionales</w:t>
      </w:r>
    </w:p>
    <w:p w:rsidR="00206180" w:rsidRPr="00206180" w:rsidRDefault="00206180" w:rsidP="00206180">
      <w:pPr>
        <w:pStyle w:val="Prrafodelista"/>
        <w:numPr>
          <w:ilvl w:val="6"/>
          <w:numId w:val="1"/>
        </w:numPr>
        <w:spacing w:after="0"/>
        <w:jc w:val="both"/>
        <w:rPr>
          <w:rFonts w:ascii="Arial" w:hAnsi="Arial" w:cs="Arial"/>
          <w:sz w:val="24"/>
          <w:szCs w:val="24"/>
          <w:lang w:val="es-CO"/>
        </w:rPr>
      </w:pPr>
      <w:r w:rsidRPr="00206180">
        <w:rPr>
          <w:rFonts w:ascii="Arial" w:hAnsi="Arial" w:cs="Arial"/>
          <w:sz w:val="24"/>
          <w:szCs w:val="24"/>
          <w:lang w:val="es-CO"/>
        </w:rPr>
        <w:t>Sólo hay 8 cuartos</w:t>
      </w:r>
    </w:p>
    <w:p w:rsidR="00206180" w:rsidRPr="00206180" w:rsidRDefault="00206180" w:rsidP="00206180">
      <w:pPr>
        <w:spacing w:after="0"/>
        <w:ind w:left="709" w:hanging="709"/>
        <w:jc w:val="both"/>
        <w:rPr>
          <w:rFonts w:ascii="Arial" w:hAnsi="Arial" w:cs="Arial"/>
          <w:sz w:val="24"/>
          <w:szCs w:val="24"/>
          <w:lang w:val="es-CO"/>
        </w:rPr>
      </w:pPr>
    </w:p>
    <w:p w:rsidR="00206180" w:rsidRPr="00206180" w:rsidRDefault="00206180" w:rsidP="00206180">
      <w:pPr>
        <w:ind w:left="709" w:hanging="709"/>
        <w:jc w:val="center"/>
        <w:rPr>
          <w:rFonts w:ascii="Arial" w:hAnsi="Arial" w:cs="Arial"/>
          <w:b/>
          <w:sz w:val="28"/>
          <w:szCs w:val="24"/>
          <w:lang w:val="es-CO"/>
        </w:rPr>
      </w:pPr>
      <w:r w:rsidRPr="00206180">
        <w:rPr>
          <w:rFonts w:ascii="Arial" w:hAnsi="Arial" w:cs="Arial"/>
          <w:b/>
          <w:sz w:val="28"/>
          <w:szCs w:val="24"/>
          <w:lang w:val="es-CO"/>
        </w:rPr>
        <w:t>Identificación del problema</w:t>
      </w:r>
    </w:p>
    <w:p w:rsidR="00206180" w:rsidRPr="00206180" w:rsidRDefault="00F56F13" w:rsidP="00206180">
      <w:pPr>
        <w:jc w:val="both"/>
        <w:rPr>
          <w:rFonts w:ascii="Arial" w:hAnsi="Arial" w:cs="Arial"/>
          <w:sz w:val="24"/>
          <w:szCs w:val="24"/>
          <w:lang w:val="es-CO"/>
        </w:rPr>
      </w:pPr>
      <w:r>
        <w:rPr>
          <w:rFonts w:ascii="Arial" w:hAnsi="Arial" w:cs="Arial"/>
          <w:sz w:val="24"/>
          <w:szCs w:val="24"/>
          <w:lang w:val="es-CO"/>
        </w:rPr>
        <w:t xml:space="preserve">Se necesita el desarrollo </w:t>
      </w:r>
      <w:r w:rsidR="00206180" w:rsidRPr="00206180">
        <w:rPr>
          <w:rFonts w:ascii="Arial" w:hAnsi="Arial" w:cs="Arial"/>
          <w:sz w:val="24"/>
          <w:szCs w:val="24"/>
          <w:lang w:val="es-CO"/>
        </w:rPr>
        <w:t xml:space="preserve">de una aplicación de software para ayudar con el funcionamiento de </w:t>
      </w:r>
      <w:r w:rsidR="00303831">
        <w:rPr>
          <w:rFonts w:ascii="Arial" w:hAnsi="Arial" w:cs="Arial"/>
          <w:sz w:val="24"/>
          <w:szCs w:val="24"/>
          <w:lang w:val="es-CO"/>
        </w:rPr>
        <w:t>la veterinaria</w:t>
      </w:r>
      <w:r w:rsidR="00206180" w:rsidRPr="00206180">
        <w:rPr>
          <w:rFonts w:ascii="Arial" w:hAnsi="Arial" w:cs="Arial"/>
          <w:sz w:val="24"/>
          <w:szCs w:val="24"/>
          <w:lang w:val="es-CO"/>
        </w:rPr>
        <w:t>. Se requiere modelar el funcionamiento de los procesos básicos de la veterinaria</w:t>
      </w:r>
      <w:r>
        <w:rPr>
          <w:rFonts w:ascii="Arial" w:hAnsi="Arial" w:cs="Arial"/>
          <w:sz w:val="24"/>
          <w:szCs w:val="24"/>
          <w:lang w:val="es-CO"/>
        </w:rPr>
        <w:t xml:space="preserve"> (añadir clientes y mascotas, etc)</w:t>
      </w:r>
      <w:r w:rsidR="00206180" w:rsidRPr="00206180">
        <w:rPr>
          <w:rFonts w:ascii="Arial" w:hAnsi="Arial" w:cs="Arial"/>
          <w:sz w:val="24"/>
          <w:szCs w:val="24"/>
          <w:lang w:val="es-CO"/>
        </w:rPr>
        <w:t>.</w:t>
      </w:r>
      <w:bookmarkStart w:id="0" w:name="_GoBack"/>
      <w:bookmarkEnd w:id="0"/>
    </w:p>
    <w:p w:rsidR="00206180" w:rsidRPr="00206180" w:rsidRDefault="00206180" w:rsidP="00206180">
      <w:pPr>
        <w:ind w:left="709" w:hanging="709"/>
        <w:rPr>
          <w:lang w:val="es-CO"/>
        </w:rPr>
      </w:pPr>
    </w:p>
    <w:sectPr w:rsidR="00206180" w:rsidRPr="00206180">
      <w:headerReference w:type="default" r:id="rId7"/>
      <w:footerReference w:type="default" r:id="rId8"/>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D00" w:rsidRDefault="000C4D00" w:rsidP="00206180">
      <w:pPr>
        <w:spacing w:after="0" w:line="240" w:lineRule="auto"/>
      </w:pPr>
      <w:r>
        <w:separator/>
      </w:r>
    </w:p>
  </w:endnote>
  <w:endnote w:type="continuationSeparator" w:id="0">
    <w:p w:rsidR="000C4D00" w:rsidRDefault="000C4D00" w:rsidP="0020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Pr="00622C9A" w:rsidRDefault="000C4D00">
    <w:pPr>
      <w:pBdr>
        <w:top w:val="nil"/>
        <w:left w:val="nil"/>
        <w:bottom w:val="nil"/>
        <w:right w:val="nil"/>
        <w:between w:val="nil"/>
      </w:pBdr>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D00" w:rsidRDefault="000C4D00" w:rsidP="00206180">
      <w:pPr>
        <w:spacing w:after="0" w:line="240" w:lineRule="auto"/>
      </w:pPr>
      <w:r>
        <w:separator/>
      </w:r>
    </w:p>
  </w:footnote>
  <w:footnote w:type="continuationSeparator" w:id="0">
    <w:p w:rsidR="000C4D00" w:rsidRDefault="000C4D00" w:rsidP="00206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Default="000C4D00">
    <w:pPr>
      <w:widowControl w:val="0"/>
      <w:pBdr>
        <w:top w:val="nil"/>
        <w:left w:val="nil"/>
        <w:bottom w:val="nil"/>
        <w:right w:val="nil"/>
        <w:between w:val="nil"/>
      </w:pBdr>
      <w:spacing w:after="0"/>
      <w:rPr>
        <w:b/>
        <w:sz w:val="28"/>
        <w:szCs w:val="28"/>
      </w:rPr>
    </w:pPr>
  </w:p>
  <w:p w:rsidR="00A20320" w:rsidRPr="00622C9A" w:rsidRDefault="006C484C">
    <w:pPr>
      <w:pBdr>
        <w:top w:val="nil"/>
        <w:left w:val="nil"/>
        <w:bottom w:val="nil"/>
        <w:right w:val="nil"/>
        <w:between w:val="nil"/>
      </w:pBdr>
      <w:spacing w:after="0" w:line="240" w:lineRule="auto"/>
      <w:rPr>
        <w:b/>
        <w:sz w:val="28"/>
        <w:szCs w:val="28"/>
        <w:lang w:val="es-CO"/>
      </w:rPr>
    </w:pPr>
    <w:r w:rsidRPr="00622C9A">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B27D1"/>
    <w:multiLevelType w:val="hybridMultilevel"/>
    <w:tmpl w:val="C562F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3034CC"/>
    <w:multiLevelType w:val="multilevel"/>
    <w:tmpl w:val="7B808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80"/>
    <w:rsid w:val="000C4D00"/>
    <w:rsid w:val="00206180"/>
    <w:rsid w:val="00303831"/>
    <w:rsid w:val="006C484C"/>
    <w:rsid w:val="00F56F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00F1"/>
  <w15:chartTrackingRefBased/>
  <w15:docId w15:val="{9D05013F-184B-4AD8-A860-E1283648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180"/>
    <w:pPr>
      <w:tabs>
        <w:tab w:val="left" w:pos="708"/>
      </w:tabs>
      <w:spacing w:after="200" w:line="276" w:lineRule="auto"/>
    </w:pPr>
    <w:rPr>
      <w:rFonts w:ascii="Calibri" w:eastAsia="Calibri" w:hAnsi="Calibri" w:cs="Calibri"/>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6180"/>
    <w:pPr>
      <w:tabs>
        <w:tab w:val="left" w:pos="708"/>
      </w:tabs>
      <w:spacing w:after="0" w:line="240" w:lineRule="auto"/>
    </w:pPr>
    <w:rPr>
      <w:rFonts w:ascii="Calibri" w:eastAsia="Calibri" w:hAnsi="Calibri" w:cs="Calibri"/>
      <w:lang w:val="en"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6180"/>
    <w:pPr>
      <w:ind w:left="720"/>
      <w:contextualSpacing/>
    </w:pPr>
  </w:style>
  <w:style w:type="paragraph" w:styleId="Encabezado">
    <w:name w:val="header"/>
    <w:basedOn w:val="Normal"/>
    <w:link w:val="EncabezadoCar"/>
    <w:uiPriority w:val="99"/>
    <w:unhideWhenUsed/>
    <w:rsid w:val="00206180"/>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180"/>
    <w:rPr>
      <w:rFonts w:ascii="Calibri" w:eastAsia="Calibri" w:hAnsi="Calibri" w:cs="Calibri"/>
      <w:lang w:val="en" w:eastAsia="es-CO"/>
    </w:rPr>
  </w:style>
  <w:style w:type="paragraph" w:styleId="Piedepgina">
    <w:name w:val="footer"/>
    <w:basedOn w:val="Normal"/>
    <w:link w:val="PiedepginaCar"/>
    <w:uiPriority w:val="99"/>
    <w:unhideWhenUsed/>
    <w:rsid w:val="00206180"/>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180"/>
    <w:rPr>
      <w:rFonts w:ascii="Calibri" w:eastAsia="Calibri" w:hAnsi="Calibri" w:cs="Calibri"/>
      <w:lang w:val="en"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dc:creator>
  <cp:keywords/>
  <dc:description/>
  <cp:lastModifiedBy>Josue Rodriguez Pineda</cp:lastModifiedBy>
  <cp:revision>3</cp:revision>
  <dcterms:created xsi:type="dcterms:W3CDTF">2019-03-08T03:17:00Z</dcterms:created>
  <dcterms:modified xsi:type="dcterms:W3CDTF">2019-03-28T04:14:00Z</dcterms:modified>
</cp:coreProperties>
</file>