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20" w:line="240" w:lineRule="auto"/>
        <w:rPr>
          <w:b w:val="1"/>
          <w:bCs w:val="1"/>
          <w:sz w:val="46"/>
          <w:szCs w:val="46"/>
        </w:rPr>
      </w:pPr>
      <w:bookmarkStart w:colFirst="0" w:colLast="0" w:name="_pvupw69hspa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🎮 Cahier des Charges — Site E-commerce de Jeux Vidéo : JoGame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line="240" w:lineRule="auto"/>
        <w:rPr>
          <w:b w:val="1"/>
          <w:bCs w:val="1"/>
          <w:sz w:val="34"/>
          <w:szCs w:val="34"/>
        </w:rPr>
      </w:pPr>
      <w:bookmarkStart w:colFirst="0" w:colLast="0" w:name="_kqkhjk8jqai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Présentation du projet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Nom du projet :</w:t>
      </w:r>
      <w:r w:rsidDel="00000000" w:rsidR="00000000" w:rsidRPr="00000000">
        <w:rPr>
          <w:rtl w:val="0"/>
        </w:rPr>
        <w:t xml:space="preserve"> JoGame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Type de projet :</w:t>
      </w:r>
      <w:r w:rsidDel="00000000" w:rsidR="00000000" w:rsidRPr="00000000">
        <w:rPr>
          <w:rtl w:val="0"/>
        </w:rPr>
        <w:t xml:space="preserve"> Site e-commerce de vente de jeux vidéo numériques et cartes cadeaux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Inspiré de 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Instant-Gaming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 Steam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Objectif :</w:t>
        <w:br w:type="textWrapping"/>
        <w:t xml:space="preserve"> </w:t>
      </w:r>
      <w:r w:rsidDel="00000000" w:rsidR="00000000" w:rsidRPr="00000000">
        <w:rPr>
          <w:rtl w:val="0"/>
        </w:rPr>
        <w:t xml:space="preserve">Créer un site e-commerce permettant de vendre des </w:t>
      </w:r>
      <w:r w:rsidDel="00000000" w:rsidR="00000000" w:rsidRPr="00000000">
        <w:rPr>
          <w:b w:val="1"/>
          <w:bCs w:val="1"/>
          <w:rtl w:val="0"/>
        </w:rPr>
        <w:t xml:space="preserve">clés numériques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cartes cadeaux</w:t>
      </w:r>
      <w:r w:rsidDel="00000000" w:rsidR="00000000" w:rsidRPr="00000000">
        <w:rPr>
          <w:rtl w:val="0"/>
        </w:rPr>
        <w:t xml:space="preserve"> de jeux vidéo, à prix réduits, avec un </w:t>
      </w:r>
      <w:r w:rsidDel="00000000" w:rsidR="00000000" w:rsidRPr="00000000">
        <w:rPr>
          <w:b w:val="1"/>
          <w:bCs w:val="1"/>
          <w:rtl w:val="0"/>
        </w:rPr>
        <w:t xml:space="preserve">design moderne</w:t>
      </w:r>
      <w:r w:rsidDel="00000000" w:rsidR="00000000" w:rsidRPr="00000000">
        <w:rPr>
          <w:rtl w:val="0"/>
        </w:rPr>
        <w:t xml:space="preserve">, une </w:t>
      </w:r>
      <w:r w:rsidDel="00000000" w:rsidR="00000000" w:rsidRPr="00000000">
        <w:rPr>
          <w:b w:val="1"/>
          <w:bCs w:val="1"/>
          <w:rtl w:val="0"/>
        </w:rPr>
        <w:t xml:space="preserve">navigation fluide</w:t>
      </w:r>
      <w:r w:rsidDel="00000000" w:rsidR="00000000" w:rsidRPr="00000000">
        <w:rPr>
          <w:rtl w:val="0"/>
        </w:rPr>
        <w:t xml:space="preserve">, et une </w:t>
      </w:r>
      <w:r w:rsidDel="00000000" w:rsidR="00000000" w:rsidRPr="00000000">
        <w:rPr>
          <w:b w:val="1"/>
          <w:bCs w:val="1"/>
          <w:rtl w:val="0"/>
        </w:rPr>
        <w:t xml:space="preserve">livraison instantanée</w:t>
      </w:r>
      <w:r w:rsidDel="00000000" w:rsidR="00000000" w:rsidRPr="00000000">
        <w:rPr>
          <w:rtl w:val="0"/>
        </w:rPr>
        <w:t xml:space="preserve"> des produits achetés.</w:t>
      </w:r>
    </w:p>
    <w:p w:rsidR="00000000" w:rsidDel="00000000" w:rsidP="00000000" w:rsidRDefault="00000000" w:rsidRPr="00000000" w14:paraId="0000000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Le site devra être </w:t>
      </w:r>
      <w:r w:rsidDel="00000000" w:rsidR="00000000" w:rsidRPr="00000000">
        <w:rPr>
          <w:b w:val="1"/>
          <w:bCs w:val="1"/>
          <w:rtl w:val="0"/>
        </w:rPr>
        <w:t xml:space="preserve">codé manuellement</w:t>
      </w:r>
      <w:r w:rsidDel="00000000" w:rsidR="00000000" w:rsidRPr="00000000">
        <w:rPr>
          <w:rtl w:val="0"/>
        </w:rPr>
        <w:t xml:space="preserve"> avec </w:t>
      </w:r>
      <w:r w:rsidDel="00000000" w:rsidR="00000000" w:rsidRPr="00000000">
        <w:rPr>
          <w:b w:val="1"/>
          <w:bCs w:val="1"/>
          <w:rtl w:val="0"/>
        </w:rPr>
        <w:t xml:space="preserve">HTML, CSS et JavaScript</w:t>
      </w:r>
      <w:r w:rsidDel="00000000" w:rsidR="00000000" w:rsidRPr="00000000">
        <w:rPr>
          <w:rtl w:val="0"/>
        </w:rPr>
        <w:t xml:space="preserve">, sans CMS (WordPress, Shopify, etc.).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0" w:line="240" w:lineRule="auto"/>
        <w:rPr>
          <w:b w:val="1"/>
          <w:bCs w:val="1"/>
          <w:sz w:val="34"/>
          <w:szCs w:val="34"/>
        </w:rPr>
      </w:pPr>
      <w:bookmarkStart w:colFirst="0" w:colLast="0" w:name="_8jaep2x5s1f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Public cible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t xml:space="preserve">Joueurs PC et console (Steam, Xbox, PlayStation, Nintendo)</w:t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Utilisateurs recherchant des jeux des carte cadeaux  à prix réduits</w:t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Public jeune et amateur de gaming (15–35 ans)</w:t>
        <w:br w:type="textWrapping"/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0" w:line="240" w:lineRule="auto"/>
        <w:rPr>
          <w:b w:val="1"/>
          <w:bCs w:val="1"/>
          <w:sz w:val="34"/>
          <w:szCs w:val="34"/>
        </w:rPr>
      </w:pPr>
      <w:bookmarkStart w:colFirst="0" w:colLast="0" w:name="_rvpittyd4zv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Objectifs fonctionnels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1jazav5ye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🎮 Catalogue de jeux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t xml:space="preserve">Liste des jeux triés par </w:t>
      </w:r>
      <w:r w:rsidDel="00000000" w:rsidR="00000000" w:rsidRPr="00000000">
        <w:rPr>
          <w:b w:val="1"/>
          <w:bCs w:val="1"/>
          <w:rtl w:val="0"/>
        </w:rPr>
        <w:t xml:space="preserve">plateforme, genre, prix</w:t>
        <w:br w:type="textWrapping"/>
        <w:br w:type="textWrapping"/>
        <w:t xml:space="preserve"> 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Barre de </w:t>
      </w:r>
      <w:r w:rsidDel="00000000" w:rsidR="00000000" w:rsidRPr="00000000">
        <w:rPr>
          <w:b w:val="1"/>
          <w:bCs w:val="1"/>
          <w:rtl w:val="0"/>
        </w:rPr>
        <w:t xml:space="preserve">recherche dynamique</w:t>
      </w:r>
      <w:r w:rsidDel="00000000" w:rsidR="00000000" w:rsidRPr="00000000">
        <w:rPr>
          <w:rtl w:val="0"/>
        </w:rPr>
        <w:t xml:space="preserve"> (JavaScript , CSS)</w:t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Page </w:t>
      </w:r>
      <w:r w:rsidDel="00000000" w:rsidR="00000000" w:rsidRPr="00000000">
        <w:rPr>
          <w:b w:val="1"/>
          <w:bCs w:val="1"/>
          <w:rtl w:val="0"/>
        </w:rPr>
        <w:t xml:space="preserve">fiche produit</w:t>
      </w:r>
      <w:r w:rsidDel="00000000" w:rsidR="00000000" w:rsidRPr="00000000">
        <w:rPr>
          <w:rtl w:val="0"/>
        </w:rPr>
        <w:t xml:space="preserve"> détaillée : titre, description, prix, images, réduction, avis, avec le bouton “Acheter”</w:t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Indication </w:t>
      </w:r>
      <w:r w:rsidDel="00000000" w:rsidR="00000000" w:rsidRPr="00000000">
        <w:rPr>
          <w:b w:val="1"/>
          <w:bCs w:val="1"/>
          <w:rtl w:val="0"/>
        </w:rPr>
        <w:t xml:space="preserve">“Rupture de stock”</w:t>
      </w:r>
      <w:r w:rsidDel="00000000" w:rsidR="00000000" w:rsidRPr="00000000">
        <w:rPr>
          <w:rtl w:val="0"/>
        </w:rPr>
        <w:t xml:space="preserve"> pour les produits indisponibles</w:t>
        <w:br w:type="textWrapping"/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w8utaf4ea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🛒 Panier et commande (difficile pas très sur )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t xml:space="preserve">Possibilité d’</w:t>
      </w:r>
      <w:r w:rsidDel="00000000" w:rsidR="00000000" w:rsidRPr="00000000">
        <w:rPr>
          <w:b w:val="1"/>
          <w:bCs w:val="1"/>
          <w:rtl w:val="0"/>
        </w:rPr>
        <w:t xml:space="preserve">ajouter / supprimer</w:t>
      </w:r>
      <w:r w:rsidDel="00000000" w:rsidR="00000000" w:rsidRPr="00000000">
        <w:rPr>
          <w:rtl w:val="0"/>
        </w:rPr>
        <w:t xml:space="preserve"> des jeux au panier</w:t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Affichage dynamique du </w:t>
      </w:r>
      <w:r w:rsidDel="00000000" w:rsidR="00000000" w:rsidRPr="00000000">
        <w:rPr>
          <w:b w:val="1"/>
          <w:bCs w:val="1"/>
          <w:rtl w:val="0"/>
        </w:rPr>
        <w:t xml:space="preserve">total du panier</w:t>
        <w:br w:type="textWrapping"/>
        <w:br w:type="textWrapping"/>
        <w:t xml:space="preserve"> 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Validation de commande (sans paiement réel pour la version </w:t>
        <w:tab/>
        <w:t xml:space="preserve">d’école)</w:t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Message de </w:t>
      </w:r>
      <w:r w:rsidDel="00000000" w:rsidR="00000000" w:rsidRPr="00000000">
        <w:rPr>
          <w:b w:val="1"/>
          <w:bCs w:val="1"/>
          <w:rtl w:val="0"/>
        </w:rPr>
        <w:t xml:space="preserve">confirmation d’achat</w:t>
        <w:br w:type="textWrapping"/>
        <w:br w:type="textWrapping"/>
        <w:br w:type="textWrapping"/>
        <w:t xml:space="preserve"> 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yutbhm7j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💳 Paiement (simulation)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t xml:space="preserve">Choix entre </w:t>
      </w:r>
      <w:r w:rsidDel="00000000" w:rsidR="00000000" w:rsidRPr="00000000">
        <w:rPr>
          <w:b w:val="1"/>
          <w:bCs w:val="1"/>
          <w:rtl w:val="0"/>
        </w:rPr>
        <w:t xml:space="preserve">PayPal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Carte Bancaire (CB)</w:t>
        <w:br w:type="textWrapping"/>
        <w:br w:type="textWrapping"/>
        <w:t xml:space="preserve"> 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Simulation front-end (validation après clic)</w:t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Message de confirmation + génération d’un code clé factice</w:t>
        <w:br w:type="textWrapping"/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umi0lofd3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⚡ Livraison instantanée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ab/>
        <w:t xml:space="preserve">Une fois la commande validée, la </w:t>
      </w:r>
      <w:r w:rsidDel="00000000" w:rsidR="00000000" w:rsidRPr="00000000">
        <w:rPr>
          <w:b w:val="1"/>
          <w:bCs w:val="1"/>
          <w:rtl w:val="0"/>
        </w:rPr>
        <w:t xml:space="preserve">clé du jeu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code carte cadeau</w:t>
      </w:r>
      <w:r w:rsidDel="00000000" w:rsidR="00000000" w:rsidRPr="00000000">
        <w:rPr>
          <w:rtl w:val="0"/>
        </w:rPr>
        <w:t xml:space="preserve"> s’affiche directement sur la page et est envoyé par </w:t>
      </w:r>
      <w:r w:rsidDel="00000000" w:rsidR="00000000" w:rsidRPr="00000000">
        <w:rPr>
          <w:b w:val="1"/>
          <w:bCs w:val="1"/>
          <w:rtl w:val="0"/>
        </w:rPr>
        <w:t xml:space="preserve">email fictif</w:t>
      </w:r>
      <w:r w:rsidDel="00000000" w:rsidR="00000000" w:rsidRPr="00000000">
        <w:rPr>
          <w:rtl w:val="0"/>
        </w:rPr>
        <w:t xml:space="preserve"> ou affiché dans “Mes Achats”</w:t>
        <w:br w:type="textWrapping"/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in3ep8mun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Compte utilisateur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t xml:space="preserve">Formulaire </w:t>
      </w:r>
      <w:r w:rsidDel="00000000" w:rsidR="00000000" w:rsidRPr="00000000">
        <w:rPr>
          <w:b w:val="1"/>
          <w:bCs w:val="1"/>
          <w:rtl w:val="0"/>
        </w:rPr>
        <w:t xml:space="preserve">d’inscription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connexion</w:t>
      </w:r>
      <w:r w:rsidDel="00000000" w:rsidR="00000000" w:rsidRPr="00000000">
        <w:rPr>
          <w:rtl w:val="0"/>
        </w:rPr>
        <w:t xml:space="preserve"> (JavaScript )</w:t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Espace “Mon compte” avec :</w:t>
        <w:br w:type="textWrapping"/>
        <w:br w:type="textWrapping"/>
        <w:t xml:space="preserve"> </w:t>
        <w:tab/>
        <w:br w:type="textWrapping"/>
        <w:t xml:space="preserve"> </w:t>
        <w:tab/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t xml:space="preserve">Historique d’achats</w:t>
        <w:br w:type="textWrapping"/>
        <w:br w:type="textWrapping"/>
        <w:t xml:space="preserve"> </w:t>
        <w:tab/>
        <w:tab/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t xml:space="preserve">Informations utilisateur</w:t>
        <w:br w:type="textWrapping"/>
        <w:br w:type="textWrapping"/>
        <w:t xml:space="preserve"> </w:t>
        <w:tab/>
        <w:tab/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t xml:space="preserve">Bouton “Se déconnecter”</w:t>
        <w:br w:type="textWrapping"/>
        <w:br w:type="textWrapping"/>
        <w:br w:type="textWrapping"/>
        <w:t xml:space="preserve"> </w:t>
        <w:tab/>
        <w:tab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h8ohkrk33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Support client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t xml:space="preserve">Page </w:t>
      </w:r>
      <w:r w:rsidDel="00000000" w:rsidR="00000000" w:rsidRPr="00000000">
        <w:rPr>
          <w:b w:val="1"/>
          <w:bCs w:val="1"/>
          <w:rtl w:val="0"/>
        </w:rPr>
        <w:t xml:space="preserve">FAQ</w:t>
      </w:r>
      <w:r w:rsidDel="00000000" w:rsidR="00000000" w:rsidRPr="00000000">
        <w:rPr>
          <w:rtl w:val="0"/>
        </w:rPr>
        <w:t xml:space="preserve"> avec questions fréquentes</w:t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Formulaire </w:t>
      </w:r>
      <w:r w:rsidDel="00000000" w:rsidR="00000000" w:rsidRPr="00000000">
        <w:rPr>
          <w:b w:val="1"/>
          <w:bCs w:val="1"/>
          <w:rtl w:val="0"/>
        </w:rPr>
        <w:t xml:space="preserve">contact</w:t>
      </w:r>
      <w:r w:rsidDel="00000000" w:rsidR="00000000" w:rsidRPr="00000000">
        <w:rPr>
          <w:rtl w:val="0"/>
        </w:rPr>
        <w:t xml:space="preserve"> (nom, email, message)</w:t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Message de confirmation après envoi</w:t>
        <w:br w:type="textWrapping"/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0" w:line="240" w:lineRule="auto"/>
        <w:rPr>
          <w:b w:val="1"/>
          <w:bCs w:val="1"/>
          <w:sz w:val="34"/>
          <w:szCs w:val="34"/>
        </w:rPr>
      </w:pPr>
      <w:bookmarkStart w:colFirst="0" w:colLast="0" w:name="_lp2r59ydbsa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Contenu du site (pages principales)</w:t>
      </w:r>
    </w:p>
    <w:tbl>
      <w:tblPr>
        <w:tblStyle w:val="Table1"/>
        <w:tblW w:w="7920.0" w:type="dxa"/>
        <w:jc w:val="left"/>
        <w:tblLayout w:type="fixed"/>
        <w:tblLook w:val="0600"/>
      </w:tblPr>
      <w:tblGrid>
        <w:gridCol w:w="2295"/>
        <w:gridCol w:w="5625"/>
        <w:tblGridChange w:id="0">
          <w:tblGrid>
            <w:gridCol w:w="2295"/>
            <w:gridCol w:w="56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Page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Accueil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Présentation du site, offres du moment, jeux tendance, précommandé, prochaine sortie 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Catalogue / Boutique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Liste complète des jeux et cartes    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Fiche produit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Détails d’un jeu, bouton “Ajouter au panier”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Panier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Liste des articles choisis + bouton “Commander”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Mon compte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Informations et historique d’achat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FAQ / Contact</w:t>
            </w:r>
            <w:r w:rsidDel="00000000" w:rsidR="00000000" w:rsidRPr="00000000">
              <w:rPr>
                <w:rtl w:val="0"/>
              </w:rPr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Formulaire de contact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0" w:line="240" w:lineRule="auto"/>
        <w:rPr>
          <w:b w:val="1"/>
          <w:bCs w:val="1"/>
          <w:sz w:val="34"/>
          <w:szCs w:val="34"/>
        </w:rPr>
      </w:pPr>
      <w:bookmarkStart w:colFirst="0" w:colLast="0" w:name="_ukippbgyq2n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Charte graphique 🎨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Couleurs principales :</w:t>
      </w:r>
      <w:r w:rsidDel="00000000" w:rsidR="00000000" w:rsidRPr="00000000">
        <w:rPr>
          <w:rtl w:val="0"/>
        </w:rPr>
        <w:t xml:space="preserve"> Noir, Bleu, Blanc</w:t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Ambiance :</w:t>
      </w:r>
      <w:r w:rsidDel="00000000" w:rsidR="00000000" w:rsidRPr="00000000">
        <w:rPr>
          <w:rtl w:val="0"/>
        </w:rPr>
        <w:t xml:space="preserve"> Moderne, gamer, dynamique</w:t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Typographie :</w:t>
      </w:r>
      <w:r w:rsidDel="00000000" w:rsidR="00000000" w:rsidRPr="00000000">
        <w:rPr>
          <w:rtl w:val="0"/>
        </w:rPr>
        <w:t xml:space="preserve"> Roboto / Poppins (Google Fonts)</w:t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Logo :</w:t>
      </w:r>
      <w:r w:rsidDel="00000000" w:rsidR="00000000" w:rsidRPr="00000000">
        <w:rPr>
          <w:rtl w:val="0"/>
        </w:rPr>
        <w:t xml:space="preserve"> “JoGame” avec une </w:t>
      </w:r>
      <w:r w:rsidDel="00000000" w:rsidR="00000000" w:rsidRPr="00000000">
        <w:rPr>
          <w:b w:val="1"/>
          <w:bCs w:val="1"/>
          <w:rtl w:val="0"/>
        </w:rPr>
        <w:t xml:space="preserve">manette de couleur noir bleu </w:t>
        <w:br w:type="textWrapping"/>
        <w:br w:type="textWrapping"/>
        <w:t xml:space="preserve"> 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Icônes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panier, profil, recherche, etc.</w:t>
        <w:br w:type="textWrapping"/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0" w:line="240" w:lineRule="auto"/>
        <w:rPr>
          <w:b w:val="1"/>
          <w:bCs w:val="1"/>
          <w:sz w:val="34"/>
          <w:szCs w:val="34"/>
        </w:rPr>
      </w:pPr>
      <w:bookmarkStart w:colFirst="0" w:colLast="0" w:name="_swsrpwb5pwg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Technologies utilisées ⚙️</w:t>
      </w:r>
    </w:p>
    <w:tbl>
      <w:tblPr>
        <w:tblStyle w:val="Table2"/>
        <w:tblW w:w="8010.0" w:type="dxa"/>
        <w:jc w:val="left"/>
        <w:tblLayout w:type="fixed"/>
        <w:tblLook w:val="0600"/>
      </w:tblPr>
      <w:tblGrid>
        <w:gridCol w:w="3210"/>
        <w:gridCol w:w="4800"/>
        <w:tblGridChange w:id="0">
          <w:tblGrid>
            <w:gridCol w:w="3210"/>
            <w:gridCol w:w="48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Outil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Éditeur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Visual Studio Code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Langages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HTML, CSS, JavaScript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“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Base de données (optionnelle)””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LocalStorage ou JSON local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Hébergement (si possible)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GitHub Pages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Email (simulation)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Affichage message + clé sur page confirmation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0" w:line="240" w:lineRule="auto"/>
        <w:rPr>
          <w:b w:val="1"/>
          <w:bCs w:val="1"/>
          <w:sz w:val="34"/>
          <w:szCs w:val="34"/>
        </w:rPr>
      </w:pPr>
      <w:bookmarkStart w:colFirst="0" w:colLast="0" w:name="_az05bi4nll2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Architecture du projet 🧱</w:t>
      </w:r>
    </w:p>
    <w:p w:rsidR="00000000" w:rsidDel="00000000" w:rsidP="00000000" w:rsidRDefault="00000000" w:rsidRPr="00000000" w14:paraId="00000064">
      <w:pPr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/Jogame</w:t>
      </w:r>
    </w:p>
    <w:p w:rsidR="00000000" w:rsidDel="00000000" w:rsidP="00000000" w:rsidRDefault="00000000" w:rsidRPr="00000000" w14:paraId="00000065">
      <w:pPr>
        <w:spacing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66">
      <w:pPr>
        <w:spacing w:before="240" w:lineRule="auto"/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color w:val="188038"/>
          <w:rtl w:val="0"/>
        </w:rPr>
        <w:t xml:space="preserve">├──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index.html → Page d’accueil</w:t>
      </w:r>
    </w:p>
    <w:p w:rsidR="00000000" w:rsidDel="00000000" w:rsidP="00000000" w:rsidRDefault="00000000" w:rsidRPr="00000000" w14:paraId="00000067">
      <w:pPr>
        <w:spacing w:before="240" w:lineRule="auto"/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color w:val="188038"/>
          <w:rtl w:val="0"/>
        </w:rPr>
        <w:t xml:space="preserve">├──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recherche.html → Barre de recherche de jeux </w:t>
      </w:r>
    </w:p>
    <w:p w:rsidR="00000000" w:rsidDel="00000000" w:rsidP="00000000" w:rsidRDefault="00000000" w:rsidRPr="00000000" w14:paraId="00000068">
      <w:pPr>
        <w:spacing w:before="240" w:lineRule="auto"/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rFonts w:ascii="Gungsuh" w:cs="Gungsuh" w:eastAsia="Gungsuh" w:hAnsi="Gungsuh"/>
          <w:color w:val="188038"/>
          <w:rtl w:val="0"/>
        </w:rPr>
        <w:t xml:space="preserve">├── compte.html→ connexion à ton compte</w:t>
      </w:r>
    </w:p>
    <w:p w:rsidR="00000000" w:rsidDel="00000000" w:rsidP="00000000" w:rsidRDefault="00000000" w:rsidRPr="00000000" w14:paraId="00000069">
      <w:pPr>
        <w:spacing w:before="240" w:lineRule="auto"/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color w:val="188038"/>
          <w:rtl w:val="0"/>
        </w:rPr>
        <w:t xml:space="preserve">├──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panier.html → Panier d’achat</w:t>
      </w:r>
    </w:p>
    <w:p w:rsidR="00000000" w:rsidDel="00000000" w:rsidP="00000000" w:rsidRDefault="00000000" w:rsidRPr="00000000" w14:paraId="0000006A">
      <w:pPr>
        <w:spacing w:before="240" w:lineRule="auto"/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color w:val="188038"/>
          <w:rtl w:val="0"/>
        </w:rPr>
        <w:t xml:space="preserve">├──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compte.html → Espace utilisateur</w:t>
      </w:r>
    </w:p>
    <w:p w:rsidR="00000000" w:rsidDel="00000000" w:rsidP="00000000" w:rsidRDefault="00000000" w:rsidRPr="00000000" w14:paraId="0000006B">
      <w:pPr>
        <w:spacing w:before="240" w:lineRule="auto"/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color w:val="188038"/>
          <w:rtl w:val="0"/>
        </w:rPr>
        <w:t xml:space="preserve">├──support.html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 → page de de support</w:t>
      </w:r>
    </w:p>
    <w:p w:rsidR="00000000" w:rsidDel="00000000" w:rsidP="00000000" w:rsidRDefault="00000000" w:rsidRPr="00000000" w14:paraId="0000006C">
      <w:pPr>
        <w:spacing w:before="240" w:lineRule="auto"/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color w:val="188038"/>
          <w:rtl w:val="0"/>
        </w:rPr>
        <w:t xml:space="preserve">├──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contact.html → Page contact/FAQ</w:t>
      </w:r>
    </w:p>
    <w:p w:rsidR="00000000" w:rsidDel="00000000" w:rsidP="00000000" w:rsidRDefault="00000000" w:rsidRPr="00000000" w14:paraId="0000006D">
      <w:pPr>
        <w:spacing w:before="240" w:lineRule="auto"/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240" w:lineRule="auto"/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color w:val="188038"/>
          <w:rtl w:val="0"/>
        </w:rPr>
        <w:t xml:space="preserve">├──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/assets</w:t>
      </w:r>
    </w:p>
    <w:p w:rsidR="00000000" w:rsidDel="00000000" w:rsidP="00000000" w:rsidRDefault="00000000" w:rsidRPr="00000000" w14:paraId="0000006F">
      <w:pPr>
        <w:spacing w:before="240" w:lineRule="auto"/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color w:val="188038"/>
          <w:rtl w:val="0"/>
        </w:rPr>
        <w:t xml:space="preserve">│ ├──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/images → Images du site et jeux</w:t>
      </w:r>
    </w:p>
    <w:p w:rsidR="00000000" w:rsidDel="00000000" w:rsidP="00000000" w:rsidRDefault="00000000" w:rsidRPr="00000000" w14:paraId="00000070">
      <w:pPr>
        <w:spacing w:before="240" w:lineRule="auto"/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color w:val="188038"/>
          <w:rtl w:val="0"/>
        </w:rPr>
        <w:t xml:space="preserve">│ ├──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/videos → Vidéos de présentation (si besoin)</w:t>
      </w:r>
    </w:p>
    <w:p w:rsidR="00000000" w:rsidDel="00000000" w:rsidP="00000000" w:rsidRDefault="00000000" w:rsidRPr="00000000" w14:paraId="00000071">
      <w:pPr>
        <w:spacing w:before="240" w:lineRule="auto"/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color w:val="188038"/>
          <w:rtl w:val="0"/>
        </w:rPr>
        <w:t xml:space="preserve">│ └──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/icons → Icônes du site</w:t>
      </w:r>
    </w:p>
    <w:p w:rsidR="00000000" w:rsidDel="00000000" w:rsidP="00000000" w:rsidRDefault="00000000" w:rsidRPr="00000000" w14:paraId="00000072">
      <w:pPr>
        <w:spacing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73">
      <w:pPr>
        <w:spacing w:before="240" w:lineRule="auto"/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color w:val="188038"/>
          <w:rtl w:val="0"/>
        </w:rPr>
        <w:t xml:space="preserve">├──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/css</w:t>
      </w:r>
    </w:p>
    <w:p w:rsidR="00000000" w:rsidDel="00000000" w:rsidP="00000000" w:rsidRDefault="00000000" w:rsidRPr="00000000" w14:paraId="00000074">
      <w:pPr>
        <w:spacing w:before="240" w:lineRule="auto"/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color w:val="188038"/>
          <w:rtl w:val="0"/>
        </w:rPr>
        <w:t xml:space="preserve">│ └──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style.css → Feuille de style principale</w:t>
      </w:r>
    </w:p>
    <w:p w:rsidR="00000000" w:rsidDel="00000000" w:rsidP="00000000" w:rsidRDefault="00000000" w:rsidRPr="00000000" w14:paraId="00000075">
      <w:pPr>
        <w:spacing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76">
      <w:pPr>
        <w:spacing w:before="240" w:lineRule="auto"/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color w:val="188038"/>
          <w:rtl w:val="0"/>
        </w:rPr>
        <w:t xml:space="preserve">└──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/js</w:t>
      </w:r>
    </w:p>
    <w:p w:rsidR="00000000" w:rsidDel="00000000" w:rsidP="00000000" w:rsidRDefault="00000000" w:rsidRPr="00000000" w14:paraId="00000077">
      <w:pPr>
        <w:spacing w:before="240" w:lineRule="auto"/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color w:val="188038"/>
          <w:rtl w:val="0"/>
        </w:rPr>
        <w:t xml:space="preserve">├──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main.js → Script global du site</w:t>
      </w:r>
    </w:p>
    <w:p w:rsidR="00000000" w:rsidDel="00000000" w:rsidP="00000000" w:rsidRDefault="00000000" w:rsidRPr="00000000" w14:paraId="00000078">
      <w:pPr>
        <w:spacing w:before="240" w:lineRule="auto"/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color w:val="188038"/>
          <w:rtl w:val="0"/>
        </w:rPr>
        <w:t xml:space="preserve">├──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panier.js → Gestion du panier</w:t>
      </w:r>
    </w:p>
    <w:p w:rsidR="00000000" w:rsidDel="00000000" w:rsidP="00000000" w:rsidRDefault="00000000" w:rsidRPr="00000000" w14:paraId="00000079">
      <w:pPr>
        <w:spacing w:before="240" w:lineRule="auto"/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color w:val="188038"/>
          <w:rtl w:val="0"/>
        </w:rPr>
        <w:t xml:space="preserve">├──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compte.js → Gestion utilisateur</w:t>
      </w:r>
    </w:p>
    <w:p w:rsidR="00000000" w:rsidDel="00000000" w:rsidP="00000000" w:rsidRDefault="00000000" w:rsidRPr="00000000" w14:paraId="0000007A">
      <w:pPr>
        <w:spacing w:before="240" w:lineRule="auto"/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color w:val="188038"/>
          <w:rtl w:val="0"/>
        </w:rPr>
        <w:t xml:space="preserve">└──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produits.js → Liste des jeux (JSON ou JS)</w:t>
      </w:r>
    </w:p>
    <w:p w:rsidR="00000000" w:rsidDel="00000000" w:rsidP="00000000" w:rsidRDefault="00000000" w:rsidRPr="00000000" w14:paraId="0000007B">
      <w:pPr>
        <w:spacing w:before="240" w:lineRule="auto"/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0" w:line="240" w:lineRule="auto"/>
        <w:rPr>
          <w:b w:val="1"/>
          <w:bCs w:val="1"/>
          <w:sz w:val="34"/>
          <w:szCs w:val="34"/>
        </w:rPr>
      </w:pPr>
      <w:bookmarkStart w:colFirst="0" w:colLast="0" w:name="_i9ccsc77y9o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Fonctions JavaScript prévues 🧠</w:t>
      </w:r>
    </w:p>
    <w:p w:rsidR="00000000" w:rsidDel="00000000" w:rsidP="00000000" w:rsidRDefault="00000000" w:rsidRPr="00000000" w14:paraId="0000007D">
      <w:pPr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Exemple : ajout d’un jeu au panier</w:t>
      </w:r>
    </w:p>
    <w:p w:rsidR="00000000" w:rsidDel="00000000" w:rsidP="00000000" w:rsidRDefault="00000000" w:rsidRPr="00000000" w14:paraId="0000007E">
      <w:pPr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ajouterAuPanier(idJeu) {</w:t>
      </w:r>
    </w:p>
    <w:p w:rsidR="00000000" w:rsidDel="00000000" w:rsidP="00000000" w:rsidRDefault="00000000" w:rsidRPr="00000000" w14:paraId="0000007F">
      <w:pPr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panier = JSON.parse(localStorage.getItem("panier")) || [];</w:t>
      </w:r>
    </w:p>
    <w:p w:rsidR="00000000" w:rsidDel="00000000" w:rsidP="00000000" w:rsidRDefault="00000000" w:rsidRPr="00000000" w14:paraId="00000080">
      <w:pPr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panier.push(idJeu);</w:t>
      </w:r>
    </w:p>
    <w:p w:rsidR="00000000" w:rsidDel="00000000" w:rsidP="00000000" w:rsidRDefault="00000000" w:rsidRPr="00000000" w14:paraId="00000081">
      <w:pPr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localStorage.setItem("panier", JSON.stringify(panier));</w:t>
      </w:r>
    </w:p>
    <w:p w:rsidR="00000000" w:rsidDel="00000000" w:rsidP="00000000" w:rsidRDefault="00000000" w:rsidRPr="00000000" w14:paraId="00000082">
      <w:pPr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alert("Jeu ajouté au panier !");</w:t>
      </w:r>
    </w:p>
    <w:p w:rsidR="00000000" w:rsidDel="00000000" w:rsidP="00000000" w:rsidRDefault="00000000" w:rsidRPr="00000000" w14:paraId="00000083">
      <w:pPr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4">
      <w:pPr>
        <w:spacing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85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0" w:line="240" w:lineRule="auto"/>
        <w:rPr>
          <w:b w:val="1"/>
          <w:bCs w:val="1"/>
          <w:sz w:val="34"/>
          <w:szCs w:val="34"/>
        </w:rPr>
      </w:pPr>
      <w:bookmarkStart w:colFirst="0" w:colLast="0" w:name="_w3s37g8iznt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Exigences non fonctionnelles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t xml:space="preserve">Responsive Design (mobile, tablette, PC)</w:t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Temps de chargement rapide</w:t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Navigation fluide et intuitive</w:t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Respect du RGPD (cookies fictifs et mentions légales)</w:t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Aucune donnée sensible réelle (projet étudiant)</w:t>
        <w:br w:type="textWrapping"/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0" w:line="240" w:lineRule="auto"/>
        <w:rPr>
          <w:b w:val="1"/>
          <w:bCs w:val="1"/>
          <w:sz w:val="34"/>
          <w:szCs w:val="34"/>
        </w:rPr>
      </w:pPr>
      <w:bookmarkStart w:colFirst="0" w:colLast="0" w:name="_pfmuwj1okqg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Planning prévisionnel (3 semaines)</w:t>
      </w:r>
    </w:p>
    <w:tbl>
      <w:tblPr>
        <w:tblStyle w:val="Table3"/>
        <w:tblW w:w="5895.0" w:type="dxa"/>
        <w:jc w:val="left"/>
        <w:tblLayout w:type="fixed"/>
        <w:tblLook w:val="0600"/>
      </w:tblPr>
      <w:tblGrid>
        <w:gridCol w:w="1095"/>
        <w:gridCol w:w="4800"/>
        <w:tblGridChange w:id="0">
          <w:tblGrid>
            <w:gridCol w:w="1095"/>
            <w:gridCol w:w="48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Semaine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Tâche</w:t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1</w:t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Cahier des charges et sprint 0 Analyse et conception </w:t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2</w:t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Création des pages HTML de base Structure CSS + charte graphique et Javascript</w:t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3</w:t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Github page Formulaire de contact </w:t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0" w:line="240" w:lineRule="auto"/>
        <w:rPr>
          <w:b w:val="1"/>
          <w:bCs w:val="1"/>
          <w:sz w:val="34"/>
          <w:szCs w:val="34"/>
        </w:rPr>
      </w:pPr>
      <w:bookmarkStart w:colFirst="0" w:colLast="0" w:name="_r5ulvtc19sj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Livrables attendus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t xml:space="preserve">Site fonctionnel hébergé sur GitHub Pages</w:t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Code source complet (HTML, CSS, JS)</w:t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Dossier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/assets</w:t>
      </w:r>
      <w:r w:rsidDel="00000000" w:rsidR="00000000" w:rsidRPr="00000000">
        <w:rPr>
          <w:rtl w:val="0"/>
        </w:rPr>
        <w:t xml:space="preserve"> </w:t>
        <w:tab/>
        <w:t xml:space="preserve">avec images et icônes</w:t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Documentation (README.md)</w:t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Rapport de tests (captures + validation fonctions principales)</w:t>
        <w:br w:type="textWrapping"/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0" w:line="240" w:lineRule="auto"/>
        <w:rPr>
          <w:b w:val="1"/>
          <w:bCs w:val="1"/>
          <w:sz w:val="34"/>
          <w:szCs w:val="34"/>
        </w:rPr>
      </w:pPr>
      <w:bookmarkStart w:colFirst="0" w:colLast="0" w:name="_lypviwoqk5c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Risques et contraintes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t xml:space="preserve">Risque de surcharge si trop d’animations lourdes</w:t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Gestion des clés fictives à sécuriser (pas de vraies clés)</w:t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Aucun paiement réel — simulation visuelle uniquement</w:t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Conformité légale à simuler (mentions légales et RGPD)</w:t>
        <w:br w:type="textWrapping"/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0" w:line="240" w:lineRule="auto"/>
        <w:rPr>
          <w:b w:val="1"/>
          <w:bCs w:val="1"/>
          <w:sz w:val="34"/>
          <w:szCs w:val="34"/>
        </w:rPr>
      </w:pPr>
      <w:bookmarkStart w:colFirst="0" w:colLast="0" w:name="_3b2iynps2n4l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Inspirations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t xml:space="preserve">Instant-Gaming.com</w:t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Steam</w:t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Epic Games Store</w:t>
      </w:r>
    </w:p>
    <w:p w:rsidR="00000000" w:rsidDel="00000000" w:rsidP="00000000" w:rsidRDefault="00000000" w:rsidRPr="00000000" w14:paraId="000000B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       Game Pass</w:t>
        <w:br w:type="textWrapping"/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0" w:line="240" w:lineRule="auto"/>
        <w:rPr>
          <w:b w:val="1"/>
          <w:bCs w:val="1"/>
          <w:sz w:val="34"/>
          <w:szCs w:val="34"/>
        </w:rPr>
      </w:pPr>
      <w:bookmarkStart w:colFirst="0" w:colLast="0" w:name="_lu1uutsahxvb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Améliorations futures possibles 🚀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t xml:space="preserve">Connexion à une vraie base de données (MySQL ou Firebase)</w:t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Paiement réel via API PayPal Sandbox</w:t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Ajout de notes et avis utilisateurs</w:t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Interface d’administration sécurisée</w:t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Ajout d’une API externe (prix, actualités jeux vidéo)</w:t>
        <w:br w:type="textWrapping"/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0" w:line="240" w:lineRule="auto"/>
        <w:rPr>
          <w:b w:val="1"/>
          <w:bCs w:val="1"/>
          <w:sz w:val="34"/>
          <w:szCs w:val="34"/>
        </w:rPr>
      </w:pPr>
      <w:bookmarkStart w:colFirst="0" w:colLast="0" w:name="_4hdkjngg1zu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Auteur du projet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Nom :</w:t>
      </w:r>
      <w:r w:rsidDel="00000000" w:rsidR="00000000" w:rsidRPr="00000000">
        <w:rPr>
          <w:rtl w:val="0"/>
        </w:rPr>
        <w:t xml:space="preserve"> Josue KIALENGELA-TAZI</w:t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Formation :</w:t>
      </w:r>
      <w:r w:rsidDel="00000000" w:rsidR="00000000" w:rsidRPr="00000000">
        <w:rPr>
          <w:rtl w:val="0"/>
        </w:rPr>
        <w:t xml:space="preserve"> BTS SIO – Option SLAM (2ᵉ année)</w:t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Rôle :</w:t>
      </w:r>
      <w:r w:rsidDel="00000000" w:rsidR="00000000" w:rsidRPr="00000000">
        <w:rPr>
          <w:rtl w:val="0"/>
        </w:rPr>
        <w:t xml:space="preserve"> Développeur Web Front-End</w:t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Outils :</w:t>
      </w:r>
      <w:r w:rsidDel="00000000" w:rsidR="00000000" w:rsidRPr="00000000">
        <w:rPr>
          <w:rtl w:val="0"/>
        </w:rPr>
        <w:t xml:space="preserve"> VS Code, GitHub, HTML, CSS, JavaScript</w:t>
        <w:br w:type="textWrapping"/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C3">
      <w:pPr>
        <w:spacing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stant-gaming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