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D844" w14:textId="0C4F31EB" w:rsidR="00E02A86" w:rsidRDefault="0050014C" w:rsidP="0050014C">
      <w:pPr>
        <w:pStyle w:val="Ttulo1"/>
        <w:jc w:val="center"/>
        <w:rPr>
          <w:lang w:val="es-EC"/>
        </w:rPr>
      </w:pPr>
      <w:r>
        <w:rPr>
          <w:lang w:val="es-EC"/>
        </w:rPr>
        <w:t>Apuntes.</w:t>
      </w:r>
    </w:p>
    <w:p w14:paraId="4B24350D" w14:textId="77777777" w:rsidR="0050014C" w:rsidRDefault="0050014C" w:rsidP="0050014C">
      <w:pPr>
        <w:rPr>
          <w:lang w:val="es-EC"/>
        </w:rPr>
      </w:pPr>
    </w:p>
    <w:p w14:paraId="69644772" w14:textId="3EF88C5C" w:rsidR="0050014C" w:rsidRDefault="00832F80" w:rsidP="00832F80">
      <w:pPr>
        <w:pStyle w:val="Subttulo"/>
        <w:rPr>
          <w:lang w:val="es-EC"/>
        </w:rPr>
      </w:pPr>
      <w:r>
        <w:rPr>
          <w:lang w:val="es-EC"/>
        </w:rPr>
        <w:t>¿Qué es una clase?</w:t>
      </w:r>
    </w:p>
    <w:p w14:paraId="15C10C5F" w14:textId="4447E1C5" w:rsidR="0050014C" w:rsidRDefault="0050014C" w:rsidP="0050014C">
      <w:pPr>
        <w:rPr>
          <w:lang w:val="es-EC"/>
        </w:rPr>
      </w:pPr>
      <w:r>
        <w:rPr>
          <w:lang w:val="es-EC"/>
        </w:rPr>
        <w:t>El molde/plano que se usa para crear objetos en base a él, con sus mismos atributos y operaciones, permite crear varios objetos con él.</w:t>
      </w:r>
    </w:p>
    <w:p w14:paraId="511348D9" w14:textId="77777777" w:rsidR="0050014C" w:rsidRDefault="0050014C" w:rsidP="0050014C">
      <w:pPr>
        <w:rPr>
          <w:lang w:val="es-EC"/>
        </w:rPr>
      </w:pPr>
    </w:p>
    <w:p w14:paraId="53E9BA42" w14:textId="20F3DF48" w:rsidR="0050014C" w:rsidRDefault="0050014C" w:rsidP="0050014C">
      <w:pPr>
        <w:rPr>
          <w:lang w:val="es-EC"/>
        </w:rPr>
      </w:pPr>
      <w:r>
        <w:rPr>
          <w:lang w:val="es-EC"/>
        </w:rPr>
        <w:t>Define que datos tendrá un objeto y que operaciones podrá usar.</w:t>
      </w:r>
    </w:p>
    <w:p w14:paraId="3DEADAE9" w14:textId="77777777" w:rsidR="0050014C" w:rsidRDefault="0050014C" w:rsidP="0050014C">
      <w:pPr>
        <w:rPr>
          <w:lang w:val="es-EC"/>
        </w:rPr>
      </w:pPr>
    </w:p>
    <w:p w14:paraId="2740DB73" w14:textId="1E5A3215" w:rsidR="0050014C" w:rsidRDefault="0050014C" w:rsidP="0050014C">
      <w:pPr>
        <w:rPr>
          <w:lang w:val="es-EC"/>
        </w:rPr>
      </w:pPr>
      <w:r>
        <w:rPr>
          <w:lang w:val="es-EC"/>
        </w:rPr>
        <w:t>Ejemplo rápido:</w:t>
      </w:r>
    </w:p>
    <w:p w14:paraId="0458183F" w14:textId="4D2AF735" w:rsidR="0050014C" w:rsidRDefault="0050014C" w:rsidP="0050014C">
      <w:pPr>
        <w:rPr>
          <w:lang w:val="es-EC"/>
        </w:rPr>
      </w:pPr>
      <w:r>
        <w:rPr>
          <w:lang w:val="es-EC"/>
        </w:rPr>
        <w:t>Clase</w:t>
      </w:r>
      <w:r w:rsidR="00832F80">
        <w:rPr>
          <w:lang w:val="es-EC"/>
        </w:rPr>
        <w:t>:</w:t>
      </w:r>
      <w:r>
        <w:rPr>
          <w:lang w:val="es-EC"/>
        </w:rPr>
        <w:t xml:space="preserve"> Coche</w:t>
      </w:r>
    </w:p>
    <w:p w14:paraId="42B45CBC" w14:textId="77777777" w:rsidR="0050014C" w:rsidRDefault="0050014C" w:rsidP="0050014C">
      <w:pPr>
        <w:rPr>
          <w:lang w:val="es-EC"/>
        </w:rPr>
      </w:pPr>
    </w:p>
    <w:p w14:paraId="5B1EBDC5" w14:textId="72ED4414" w:rsidR="0050014C" w:rsidRDefault="0050014C" w:rsidP="0050014C">
      <w:pPr>
        <w:rPr>
          <w:lang w:val="es-EC"/>
        </w:rPr>
      </w:pPr>
      <w:r>
        <w:rPr>
          <w:lang w:val="es-EC"/>
        </w:rPr>
        <w:t>Atributos</w:t>
      </w:r>
      <w:r w:rsidR="00832F80">
        <w:rPr>
          <w:lang w:val="es-EC"/>
        </w:rPr>
        <w:t>:</w:t>
      </w:r>
    </w:p>
    <w:p w14:paraId="04B35F08" w14:textId="3439EB5B" w:rsidR="0050014C" w:rsidRPr="0050014C" w:rsidRDefault="0050014C" w:rsidP="0050014C">
      <w:pPr>
        <w:pStyle w:val="Prrafodelista"/>
        <w:numPr>
          <w:ilvl w:val="0"/>
          <w:numId w:val="1"/>
        </w:numPr>
        <w:rPr>
          <w:lang w:val="es-EC"/>
        </w:rPr>
      </w:pPr>
      <w:r w:rsidRPr="0050014C">
        <w:rPr>
          <w:lang w:val="es-EC"/>
        </w:rPr>
        <w:t>Color</w:t>
      </w:r>
    </w:p>
    <w:p w14:paraId="0F2BE46D" w14:textId="70A2B2D0" w:rsidR="0050014C" w:rsidRPr="0050014C" w:rsidRDefault="0050014C" w:rsidP="0050014C">
      <w:pPr>
        <w:pStyle w:val="Prrafodelista"/>
        <w:numPr>
          <w:ilvl w:val="0"/>
          <w:numId w:val="1"/>
        </w:numPr>
        <w:rPr>
          <w:lang w:val="es-EC"/>
        </w:rPr>
      </w:pPr>
      <w:r w:rsidRPr="0050014C">
        <w:rPr>
          <w:lang w:val="es-EC"/>
        </w:rPr>
        <w:t>Marca</w:t>
      </w:r>
    </w:p>
    <w:p w14:paraId="52D2A0E7" w14:textId="520A0DFA" w:rsidR="0050014C" w:rsidRPr="0050014C" w:rsidRDefault="0050014C" w:rsidP="0050014C">
      <w:pPr>
        <w:pStyle w:val="Prrafodelista"/>
        <w:numPr>
          <w:ilvl w:val="0"/>
          <w:numId w:val="1"/>
        </w:numPr>
        <w:rPr>
          <w:lang w:val="es-EC"/>
        </w:rPr>
      </w:pPr>
      <w:r w:rsidRPr="0050014C">
        <w:rPr>
          <w:lang w:val="es-EC"/>
        </w:rPr>
        <w:t>Velocidad</w:t>
      </w:r>
    </w:p>
    <w:p w14:paraId="458D5069" w14:textId="77777777" w:rsidR="0050014C" w:rsidRDefault="0050014C" w:rsidP="0050014C">
      <w:pPr>
        <w:rPr>
          <w:lang w:val="es-EC"/>
        </w:rPr>
      </w:pPr>
    </w:p>
    <w:p w14:paraId="7567537C" w14:textId="7F9E31E6" w:rsidR="0050014C" w:rsidRDefault="0050014C" w:rsidP="0050014C">
      <w:pPr>
        <w:rPr>
          <w:lang w:val="es-EC"/>
        </w:rPr>
      </w:pPr>
      <w:r>
        <w:rPr>
          <w:lang w:val="es-EC"/>
        </w:rPr>
        <w:t>Operaciones</w:t>
      </w:r>
      <w:r w:rsidR="00832F80">
        <w:rPr>
          <w:lang w:val="es-EC"/>
        </w:rPr>
        <w:t>:</w:t>
      </w:r>
    </w:p>
    <w:p w14:paraId="7FFFEB69" w14:textId="46B15067" w:rsidR="0050014C" w:rsidRPr="0050014C" w:rsidRDefault="0050014C" w:rsidP="0050014C">
      <w:pPr>
        <w:pStyle w:val="Prrafodelista"/>
        <w:numPr>
          <w:ilvl w:val="0"/>
          <w:numId w:val="2"/>
        </w:numPr>
        <w:rPr>
          <w:lang w:val="es-EC"/>
        </w:rPr>
      </w:pPr>
      <w:proofErr w:type="spellStart"/>
      <w:r w:rsidRPr="0050014C">
        <w:rPr>
          <w:lang w:val="es-EC"/>
        </w:rPr>
        <w:t>encenderMotor</w:t>
      </w:r>
      <w:proofErr w:type="spellEnd"/>
    </w:p>
    <w:p w14:paraId="7682EE3D" w14:textId="71D57E5B" w:rsidR="0050014C" w:rsidRPr="0050014C" w:rsidRDefault="0050014C" w:rsidP="0050014C">
      <w:pPr>
        <w:pStyle w:val="Prrafodelista"/>
        <w:numPr>
          <w:ilvl w:val="0"/>
          <w:numId w:val="2"/>
        </w:numPr>
        <w:rPr>
          <w:lang w:val="es-EC"/>
        </w:rPr>
      </w:pPr>
      <w:r w:rsidRPr="0050014C">
        <w:rPr>
          <w:lang w:val="es-EC"/>
        </w:rPr>
        <w:t>Arrancar</w:t>
      </w:r>
    </w:p>
    <w:p w14:paraId="61A83CDC" w14:textId="2FBA3EE7" w:rsidR="0050014C" w:rsidRDefault="00832F80" w:rsidP="0050014C">
      <w:pPr>
        <w:pStyle w:val="Prrafodelista"/>
        <w:numPr>
          <w:ilvl w:val="0"/>
          <w:numId w:val="2"/>
        </w:numPr>
        <w:rPr>
          <w:lang w:val="es-EC"/>
        </w:rPr>
      </w:pPr>
      <w:r w:rsidRPr="0050014C">
        <w:rPr>
          <w:lang w:val="es-EC"/>
        </w:rPr>
        <w:t>F</w:t>
      </w:r>
      <w:r w:rsidR="0050014C" w:rsidRPr="0050014C">
        <w:rPr>
          <w:lang w:val="es-EC"/>
        </w:rPr>
        <w:t>reno</w:t>
      </w:r>
    </w:p>
    <w:p w14:paraId="407D7F62" w14:textId="77777777" w:rsidR="00832F80" w:rsidRDefault="00832F80" w:rsidP="00832F80">
      <w:pPr>
        <w:pStyle w:val="Subttulo"/>
        <w:rPr>
          <w:lang w:val="es-EC"/>
        </w:rPr>
      </w:pPr>
    </w:p>
    <w:p w14:paraId="29F445AF" w14:textId="46A1635E" w:rsidR="00832F80" w:rsidRDefault="00832F80" w:rsidP="00832F80">
      <w:pPr>
        <w:pStyle w:val="Subttulo"/>
        <w:rPr>
          <w:lang w:val="es-EC"/>
        </w:rPr>
      </w:pPr>
      <w:r>
        <w:rPr>
          <w:lang w:val="es-EC"/>
        </w:rPr>
        <w:t>Cuatro Pilares de la Programación Orientada a Objetos.</w:t>
      </w:r>
    </w:p>
    <w:p w14:paraId="53085831" w14:textId="3E4F130A" w:rsidR="00832F80" w:rsidRDefault="00832F80" w:rsidP="00832F80">
      <w:pPr>
        <w:rPr>
          <w:lang w:val="es-EC"/>
        </w:rPr>
      </w:pPr>
      <w:r>
        <w:rPr>
          <w:lang w:val="es-EC"/>
        </w:rPr>
        <w:t>Abstracción.</w:t>
      </w:r>
    </w:p>
    <w:p w14:paraId="6D8DAF32" w14:textId="77777777" w:rsidR="00832F80" w:rsidRDefault="00832F80" w:rsidP="00832F80">
      <w:pPr>
        <w:rPr>
          <w:lang w:val="es-EC"/>
        </w:rPr>
      </w:pPr>
    </w:p>
    <w:p w14:paraId="11A4FE25" w14:textId="1820D319" w:rsidR="00832F80" w:rsidRDefault="00832F80" w:rsidP="00832F80">
      <w:pPr>
        <w:rPr>
          <w:lang w:val="es-EC"/>
        </w:rPr>
      </w:pPr>
      <w:r>
        <w:rPr>
          <w:lang w:val="es-EC"/>
        </w:rPr>
        <w:t>Encapsulamiento.</w:t>
      </w:r>
    </w:p>
    <w:p w14:paraId="6807BD83" w14:textId="1D5F687D" w:rsidR="00832F80" w:rsidRDefault="00832F80" w:rsidP="00832F80">
      <w:pPr>
        <w:rPr>
          <w:lang w:val="es-EC"/>
        </w:rPr>
      </w:pPr>
      <w:r>
        <w:rPr>
          <w:lang w:val="es-EC"/>
        </w:rPr>
        <w:t>Nivel de acceso a los atributos permitiendo el acceso solo a través de métodos públicos</w:t>
      </w:r>
      <w:r w:rsidR="00C12946">
        <w:rPr>
          <w:lang w:val="es-EC"/>
        </w:rPr>
        <w:t>.</w:t>
      </w:r>
    </w:p>
    <w:p w14:paraId="1DE8AEA3" w14:textId="77777777" w:rsidR="00832F80" w:rsidRDefault="00832F80" w:rsidP="00832F80">
      <w:pPr>
        <w:rPr>
          <w:lang w:val="es-EC"/>
        </w:rPr>
      </w:pPr>
    </w:p>
    <w:p w14:paraId="1336B732" w14:textId="3947E0FF" w:rsidR="00832F80" w:rsidRDefault="00832F80" w:rsidP="00832F80">
      <w:pPr>
        <w:rPr>
          <w:lang w:val="es-EC"/>
        </w:rPr>
      </w:pPr>
      <w:r>
        <w:rPr>
          <w:lang w:val="es-EC"/>
        </w:rPr>
        <w:t xml:space="preserve">Hay tres </w:t>
      </w:r>
      <w:proofErr w:type="gramStart"/>
      <w:r>
        <w:rPr>
          <w:lang w:val="es-EC"/>
        </w:rPr>
        <w:t>niveles privado</w:t>
      </w:r>
      <w:proofErr w:type="gramEnd"/>
      <w:r>
        <w:rPr>
          <w:lang w:val="es-EC"/>
        </w:rPr>
        <w:t>, publico y protegido</w:t>
      </w:r>
      <w:r w:rsidR="00C12946">
        <w:rPr>
          <w:lang w:val="es-EC"/>
        </w:rPr>
        <w:t>.</w:t>
      </w:r>
    </w:p>
    <w:p w14:paraId="3B64C3C9" w14:textId="77777777" w:rsidR="00C12946" w:rsidRDefault="00C12946" w:rsidP="00832F80">
      <w:pPr>
        <w:rPr>
          <w:lang w:val="es-EC"/>
        </w:rPr>
      </w:pPr>
    </w:p>
    <w:p w14:paraId="42DD08CE" w14:textId="703841F9" w:rsidR="00832F80" w:rsidRDefault="00832F80" w:rsidP="00832F80">
      <w:pPr>
        <w:rPr>
          <w:lang w:val="es-EC"/>
        </w:rPr>
      </w:pPr>
      <w:r>
        <w:rPr>
          <w:lang w:val="es-EC"/>
        </w:rPr>
        <w:t xml:space="preserve">Solo se puede acceder a los atributos privados mediante los Setters y </w:t>
      </w:r>
      <w:proofErr w:type="spellStart"/>
      <w:r>
        <w:rPr>
          <w:lang w:val="es-EC"/>
        </w:rPr>
        <w:t>Getters</w:t>
      </w:r>
      <w:proofErr w:type="spellEnd"/>
      <w:r>
        <w:rPr>
          <w:lang w:val="es-EC"/>
        </w:rPr>
        <w:t xml:space="preserve"> </w:t>
      </w:r>
      <w:proofErr w:type="gramStart"/>
      <w:r>
        <w:rPr>
          <w:lang w:val="es-EC"/>
        </w:rPr>
        <w:t>(.Set</w:t>
      </w:r>
      <w:proofErr w:type="gramEnd"/>
      <w:r>
        <w:rPr>
          <w:lang w:val="es-EC"/>
        </w:rPr>
        <w:t xml:space="preserve"> </w:t>
      </w:r>
      <w:proofErr w:type="gramStart"/>
      <w:r>
        <w:rPr>
          <w:lang w:val="es-EC"/>
        </w:rPr>
        <w:t>y .</w:t>
      </w:r>
      <w:proofErr w:type="spellStart"/>
      <w:r>
        <w:rPr>
          <w:lang w:val="es-EC"/>
        </w:rPr>
        <w:t>Get</w:t>
      </w:r>
      <w:proofErr w:type="spellEnd"/>
      <w:proofErr w:type="gramEnd"/>
      <w:r>
        <w:rPr>
          <w:lang w:val="es-EC"/>
        </w:rPr>
        <w:t xml:space="preserve"> respectivamente)</w:t>
      </w:r>
      <w:r w:rsidR="00C12946">
        <w:rPr>
          <w:lang w:val="es-EC"/>
        </w:rPr>
        <w:t>.</w:t>
      </w:r>
    </w:p>
    <w:p w14:paraId="2C1F4FFB" w14:textId="77777777" w:rsidR="00832F80" w:rsidRDefault="00832F80" w:rsidP="00832F80">
      <w:pPr>
        <w:rPr>
          <w:lang w:val="es-EC"/>
        </w:rPr>
      </w:pPr>
    </w:p>
    <w:p w14:paraId="25D899D7" w14:textId="7A9A3FDF" w:rsidR="00832F80" w:rsidRDefault="00832F80" w:rsidP="00832F80">
      <w:pPr>
        <w:rPr>
          <w:lang w:val="es-EC"/>
        </w:rPr>
      </w:pPr>
      <w:r>
        <w:rPr>
          <w:lang w:val="es-EC"/>
        </w:rPr>
        <w:t>Herencia.</w:t>
      </w:r>
    </w:p>
    <w:p w14:paraId="2D7933E7" w14:textId="18F249FC" w:rsidR="00832F80" w:rsidRDefault="00C12946" w:rsidP="00832F80">
      <w:pPr>
        <w:rPr>
          <w:lang w:val="es-EC"/>
        </w:rPr>
      </w:pPr>
      <w:r>
        <w:rPr>
          <w:lang w:val="es-EC"/>
        </w:rPr>
        <w:t>Cuando tienes una clase que deriva/extiende de otra entonces es una clase hija que tiene acceso a los atributos y operaciones de aquella clase</w:t>
      </w:r>
    </w:p>
    <w:p w14:paraId="5CB6C7B7" w14:textId="77777777" w:rsidR="00C12946" w:rsidRDefault="00C12946" w:rsidP="00832F80">
      <w:pPr>
        <w:rPr>
          <w:lang w:val="es-EC"/>
        </w:rPr>
      </w:pPr>
    </w:p>
    <w:p w14:paraId="663CAD34" w14:textId="0A9134AB" w:rsidR="00832F80" w:rsidRDefault="00832F80" w:rsidP="00832F80">
      <w:pPr>
        <w:rPr>
          <w:lang w:val="es-EC"/>
        </w:rPr>
      </w:pPr>
      <w:r>
        <w:rPr>
          <w:lang w:val="es-EC"/>
        </w:rPr>
        <w:t>Polimorfismo.</w:t>
      </w:r>
    </w:p>
    <w:p w14:paraId="71FF5735" w14:textId="51EAE5D2" w:rsidR="00B76776" w:rsidRDefault="00B76776" w:rsidP="00832F80">
      <w:pPr>
        <w:rPr>
          <w:lang w:val="es-EC"/>
        </w:rPr>
      </w:pPr>
      <w:r>
        <w:rPr>
          <w:lang w:val="es-EC"/>
        </w:rPr>
        <w:t>Pasa cuando una clase hija redefine un método de su clase padre para que se comporte de manera distinta con el hijo, ósea que el hijo tiene su propia forma de ejecutar dicho método.</w:t>
      </w:r>
    </w:p>
    <w:p w14:paraId="273DAA7F" w14:textId="77777777" w:rsidR="00B76776" w:rsidRDefault="00B76776" w:rsidP="00832F80">
      <w:pPr>
        <w:rPr>
          <w:lang w:val="es-EC"/>
        </w:rPr>
      </w:pPr>
    </w:p>
    <w:p w14:paraId="5A92BC97" w14:textId="74F63426" w:rsidR="00B76776" w:rsidRDefault="00B76776" w:rsidP="00832F80">
      <w:pPr>
        <w:rPr>
          <w:lang w:val="es-EC"/>
        </w:rPr>
      </w:pPr>
      <w:r>
        <w:rPr>
          <w:lang w:val="es-EC"/>
        </w:rPr>
        <w:t xml:space="preserve">Esta redefinición se </w:t>
      </w:r>
      <w:proofErr w:type="gramStart"/>
      <w:r>
        <w:rPr>
          <w:lang w:val="es-EC"/>
        </w:rPr>
        <w:t>llamara</w:t>
      </w:r>
      <w:proofErr w:type="gramEnd"/>
      <w:r>
        <w:rPr>
          <w:lang w:val="es-EC"/>
        </w:rPr>
        <w:t xml:space="preserve"> </w:t>
      </w:r>
      <w:proofErr w:type="spellStart"/>
      <w:r>
        <w:rPr>
          <w:lang w:val="es-EC"/>
        </w:rPr>
        <w:t>Overwriting</w:t>
      </w:r>
      <w:proofErr w:type="spellEnd"/>
      <w:r>
        <w:rPr>
          <w:lang w:val="es-EC"/>
        </w:rPr>
        <w:t xml:space="preserve"> (que significa sobre escritura.</w:t>
      </w:r>
    </w:p>
    <w:p w14:paraId="1C3EA4C1" w14:textId="77777777" w:rsidR="00B76776" w:rsidRDefault="00B76776" w:rsidP="00832F80">
      <w:pPr>
        <w:rPr>
          <w:lang w:val="es-EC"/>
        </w:rPr>
      </w:pPr>
    </w:p>
    <w:p w14:paraId="6F61168D" w14:textId="1A6328FB" w:rsidR="00B76776" w:rsidRDefault="00B76776" w:rsidP="00832F80">
      <w:pPr>
        <w:rPr>
          <w:lang w:val="es-EC"/>
        </w:rPr>
      </w:pPr>
      <w:r>
        <w:rPr>
          <w:lang w:val="es-EC"/>
        </w:rPr>
        <w:t>Ejemplo rápido.</w:t>
      </w:r>
    </w:p>
    <w:p w14:paraId="395375B2" w14:textId="77777777" w:rsidR="00B76776" w:rsidRDefault="00B76776" w:rsidP="00832F80">
      <w:pPr>
        <w:rPr>
          <w:lang w:val="es-EC"/>
        </w:rPr>
      </w:pPr>
    </w:p>
    <w:p w14:paraId="40815A75" w14:textId="01989A5F" w:rsidR="00B76776" w:rsidRDefault="00B76776" w:rsidP="00832F80">
      <w:pPr>
        <w:rPr>
          <w:lang w:val="es-EC"/>
        </w:rPr>
      </w:pPr>
      <w:r>
        <w:rPr>
          <w:lang w:val="es-EC"/>
        </w:rPr>
        <w:t>Clase: Animal</w:t>
      </w:r>
    </w:p>
    <w:p w14:paraId="32980BE0" w14:textId="3A3FD694" w:rsidR="00B76776" w:rsidRDefault="00B76776" w:rsidP="00832F80">
      <w:pPr>
        <w:rPr>
          <w:lang w:val="es-EC"/>
        </w:rPr>
      </w:pPr>
      <w:r>
        <w:rPr>
          <w:lang w:val="es-EC"/>
        </w:rPr>
        <w:t xml:space="preserve">Método: </w:t>
      </w:r>
      <w:proofErr w:type="spellStart"/>
      <w:r>
        <w:rPr>
          <w:lang w:val="es-EC"/>
        </w:rPr>
        <w:t>hacerSonido</w:t>
      </w:r>
      <w:proofErr w:type="spellEnd"/>
      <w:r>
        <w:rPr>
          <w:lang w:val="es-EC"/>
        </w:rPr>
        <w:t xml:space="preserve"> (sonido genérico)</w:t>
      </w:r>
    </w:p>
    <w:p w14:paraId="312CDB2C" w14:textId="77777777" w:rsidR="00B76776" w:rsidRDefault="00B76776" w:rsidP="00832F80">
      <w:pPr>
        <w:rPr>
          <w:lang w:val="es-EC"/>
        </w:rPr>
      </w:pPr>
    </w:p>
    <w:p w14:paraId="6FF29277" w14:textId="0BF5A8CA" w:rsidR="00B76776" w:rsidRDefault="00B76776" w:rsidP="00832F80">
      <w:pPr>
        <w:rPr>
          <w:lang w:val="es-EC"/>
        </w:rPr>
      </w:pPr>
      <w:r>
        <w:rPr>
          <w:lang w:val="es-EC"/>
        </w:rPr>
        <w:t>Clase: Perro (</w:t>
      </w:r>
      <w:proofErr w:type="spellStart"/>
      <w:r>
        <w:rPr>
          <w:lang w:val="es-EC"/>
        </w:rPr>
        <w:t>hjo</w:t>
      </w:r>
      <w:proofErr w:type="spellEnd"/>
      <w:r>
        <w:rPr>
          <w:lang w:val="es-EC"/>
        </w:rPr>
        <w:t xml:space="preserve"> de animal)</w:t>
      </w:r>
    </w:p>
    <w:p w14:paraId="6D6E5B07" w14:textId="77777777" w:rsidR="00B76776" w:rsidRDefault="00B76776" w:rsidP="00832F80">
      <w:pPr>
        <w:rPr>
          <w:lang w:val="es-EC"/>
        </w:rPr>
      </w:pPr>
      <w:proofErr w:type="spellStart"/>
      <w:r>
        <w:rPr>
          <w:lang w:val="es-EC"/>
        </w:rPr>
        <w:t>Metodo</w:t>
      </w:r>
      <w:proofErr w:type="spellEnd"/>
      <w:r>
        <w:rPr>
          <w:lang w:val="es-EC"/>
        </w:rPr>
        <w:t xml:space="preserve">: </w:t>
      </w:r>
      <w:proofErr w:type="spellStart"/>
      <w:r>
        <w:rPr>
          <w:lang w:val="es-EC"/>
        </w:rPr>
        <w:t>hacerSonido</w:t>
      </w:r>
      <w:proofErr w:type="spellEnd"/>
      <w:r>
        <w:rPr>
          <w:lang w:val="es-EC"/>
        </w:rPr>
        <w:t xml:space="preserve"> </w:t>
      </w:r>
    </w:p>
    <w:p w14:paraId="72D4F139" w14:textId="7EF59A87" w:rsidR="00B76776" w:rsidRDefault="00B76776" w:rsidP="00832F80">
      <w:pPr>
        <w:rPr>
          <w:lang w:val="es-EC"/>
        </w:rPr>
      </w:pPr>
      <w:r>
        <w:rPr>
          <w:lang w:val="es-EC"/>
        </w:rPr>
        <w:t xml:space="preserve">                @overwrite </w:t>
      </w:r>
    </w:p>
    <w:p w14:paraId="72075AA9" w14:textId="40D68852" w:rsidR="00B76776" w:rsidRDefault="00B76776" w:rsidP="00832F80">
      <w:pPr>
        <w:rPr>
          <w:lang w:val="es-EC"/>
        </w:rPr>
      </w:pPr>
      <w:r>
        <w:rPr>
          <w:lang w:val="es-EC"/>
        </w:rPr>
        <w:t xml:space="preserve">                Public </w:t>
      </w:r>
      <w:proofErr w:type="spellStart"/>
      <w:r>
        <w:rPr>
          <w:lang w:val="es-EC"/>
        </w:rPr>
        <w:t>void</w:t>
      </w:r>
      <w:proofErr w:type="spellEnd"/>
      <w:r>
        <w:rPr>
          <w:lang w:val="es-EC"/>
        </w:rPr>
        <w:t xml:space="preserve"> hacer sonido</w:t>
      </w:r>
    </w:p>
    <w:p w14:paraId="250D82BC" w14:textId="77777777" w:rsidR="00B76776" w:rsidRDefault="00B76776" w:rsidP="00832F80">
      <w:pPr>
        <w:rPr>
          <w:lang w:val="es-EC"/>
        </w:rPr>
      </w:pPr>
    </w:p>
    <w:p w14:paraId="53830D0B" w14:textId="49A02A42" w:rsidR="00B76776" w:rsidRPr="00832F80" w:rsidRDefault="00B76776" w:rsidP="00832F80">
      <w:pPr>
        <w:rPr>
          <w:lang w:val="es-EC"/>
        </w:rPr>
      </w:pPr>
      <w:r>
        <w:rPr>
          <w:lang w:val="es-EC"/>
        </w:rPr>
        <w:t xml:space="preserve">                </w:t>
      </w:r>
      <w:proofErr w:type="spellStart"/>
      <w:proofErr w:type="gramStart"/>
      <w:r>
        <w:rPr>
          <w:lang w:val="es-EC"/>
        </w:rPr>
        <w:t>print</w:t>
      </w:r>
      <w:proofErr w:type="spellEnd"/>
      <w:r>
        <w:rPr>
          <w:lang w:val="es-EC"/>
        </w:rPr>
        <w:t>(</w:t>
      </w:r>
      <w:proofErr w:type="gramEnd"/>
      <w:r>
        <w:rPr>
          <w:lang w:val="es-EC"/>
        </w:rPr>
        <w:t>Gua gau).</w:t>
      </w:r>
    </w:p>
    <w:sectPr w:rsidR="00B76776" w:rsidRPr="00832F8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203A6"/>
    <w:multiLevelType w:val="hybridMultilevel"/>
    <w:tmpl w:val="547C9B7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3F2D73C8"/>
    <w:multiLevelType w:val="hybridMultilevel"/>
    <w:tmpl w:val="12B86DF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968434888">
    <w:abstractNumId w:val="1"/>
  </w:num>
  <w:num w:numId="2" w16cid:durableId="19654551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7D23"/>
    <w:rsid w:val="0050014C"/>
    <w:rsid w:val="0056689A"/>
    <w:rsid w:val="00832F80"/>
    <w:rsid w:val="008C73E3"/>
    <w:rsid w:val="00927D23"/>
    <w:rsid w:val="00B76776"/>
    <w:rsid w:val="00C12946"/>
    <w:rsid w:val="00E02A86"/>
    <w:rsid w:val="00F0189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CC8ADD"/>
  <w15:chartTrackingRefBased/>
  <w15:docId w15:val="{D4285927-DD6A-4265-A42C-E8B6DE288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27D2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927D2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927D23"/>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927D23"/>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927D23"/>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927D2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27D2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27D2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27D2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27D23"/>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927D23"/>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927D23"/>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927D23"/>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927D23"/>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927D2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27D2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27D2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27D23"/>
    <w:rPr>
      <w:rFonts w:eastAsiaTheme="majorEastAsia" w:cstheme="majorBidi"/>
      <w:color w:val="272727" w:themeColor="text1" w:themeTint="D8"/>
    </w:rPr>
  </w:style>
  <w:style w:type="paragraph" w:styleId="Ttulo">
    <w:name w:val="Title"/>
    <w:basedOn w:val="Normal"/>
    <w:next w:val="Normal"/>
    <w:link w:val="TtuloCar"/>
    <w:uiPriority w:val="10"/>
    <w:qFormat/>
    <w:rsid w:val="00927D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27D2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27D2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27D2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27D23"/>
    <w:pPr>
      <w:spacing w:before="160"/>
      <w:jc w:val="center"/>
    </w:pPr>
    <w:rPr>
      <w:i/>
      <w:iCs/>
      <w:color w:val="404040" w:themeColor="text1" w:themeTint="BF"/>
    </w:rPr>
  </w:style>
  <w:style w:type="character" w:customStyle="1" w:styleId="CitaCar">
    <w:name w:val="Cita Car"/>
    <w:basedOn w:val="Fuentedeprrafopredeter"/>
    <w:link w:val="Cita"/>
    <w:uiPriority w:val="29"/>
    <w:rsid w:val="00927D23"/>
    <w:rPr>
      <w:i/>
      <w:iCs/>
      <w:color w:val="404040" w:themeColor="text1" w:themeTint="BF"/>
    </w:rPr>
  </w:style>
  <w:style w:type="paragraph" w:styleId="Prrafodelista">
    <w:name w:val="List Paragraph"/>
    <w:basedOn w:val="Normal"/>
    <w:uiPriority w:val="34"/>
    <w:qFormat/>
    <w:rsid w:val="00927D23"/>
    <w:pPr>
      <w:ind w:left="720"/>
      <w:contextualSpacing/>
    </w:pPr>
  </w:style>
  <w:style w:type="character" w:styleId="nfasisintenso">
    <w:name w:val="Intense Emphasis"/>
    <w:basedOn w:val="Fuentedeprrafopredeter"/>
    <w:uiPriority w:val="21"/>
    <w:qFormat/>
    <w:rsid w:val="00927D23"/>
    <w:rPr>
      <w:i/>
      <w:iCs/>
      <w:color w:val="2F5496" w:themeColor="accent1" w:themeShade="BF"/>
    </w:rPr>
  </w:style>
  <w:style w:type="paragraph" w:styleId="Citadestacada">
    <w:name w:val="Intense Quote"/>
    <w:basedOn w:val="Normal"/>
    <w:next w:val="Normal"/>
    <w:link w:val="CitadestacadaCar"/>
    <w:uiPriority w:val="30"/>
    <w:qFormat/>
    <w:rsid w:val="00927D2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927D23"/>
    <w:rPr>
      <w:i/>
      <w:iCs/>
      <w:color w:val="2F5496" w:themeColor="accent1" w:themeShade="BF"/>
    </w:rPr>
  </w:style>
  <w:style w:type="character" w:styleId="Referenciaintensa">
    <w:name w:val="Intense Reference"/>
    <w:basedOn w:val="Fuentedeprrafopredeter"/>
    <w:uiPriority w:val="32"/>
    <w:qFormat/>
    <w:rsid w:val="00927D2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2</Pages>
  <Words>202</Words>
  <Characters>1117</Characters>
  <Application>Microsoft Office Word</Application>
  <DocSecurity>0</DocSecurity>
  <Lines>9</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Josué Ortega</dc:creator>
  <cp:keywords/>
  <dc:description/>
  <cp:lastModifiedBy>Josué Ortega</cp:lastModifiedBy>
  <cp:revision>3</cp:revision>
  <dcterms:created xsi:type="dcterms:W3CDTF">2026-05-04T15:08:00Z</dcterms:created>
  <dcterms:modified xsi:type="dcterms:W3CDTF">2026-05-04T15:34:00Z</dcterms:modified>
</cp:coreProperties>
</file>