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color w:val="1F2937"/>
          <w:sz w:val="48"/>
        </w:rPr>
        <w:t>Relatório de Mudanças Necessárias</w:t>
      </w:r>
    </w:p>
    <w:p>
      <w:pPr>
        <w:spacing w:after="280"/>
      </w:pPr>
      <w:r>
        <w:rPr>
          <w:rFonts w:ascii="Arial" w:hAnsi="Arial"/>
          <w:b w:val="0"/>
          <w:color w:val="6B7280"/>
          <w:sz w:val="22"/>
        </w:rPr>
        <w:t>Projeto Casa Clara - app de gestão financeira residencial</w:t>
      </w:r>
    </w:p>
    <w:tbl>
      <w:tblPr>
        <w:tblStyle w:val="TableGrid"/>
        <w:tblW w:type="dxa" w:w="912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6F7FB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1F2937"/>
                <w:sz w:val="21"/>
              </w:rPr>
              <w:t>Resumo direto: o protótipo já tem boa direção visual e boa cobertura de telas, mas ainda está com cara de primeira versão. O próximo agente deve transformar os elementos decorativos em interações reais, corrigir português/encoding e elevar a interface para parecer produto final.</w:t>
            </w:r>
          </w:p>
        </w:tc>
      </w:tr>
    </w:tbl>
    <w:p>
      <w:pPr>
        <w:pStyle w:val="Heading1"/>
        <w:spacing w:before="280" w:after="100"/>
      </w:pPr>
      <w:r>
        <w:rPr>
          <w:rFonts w:ascii="Arial" w:hAnsi="Arial"/>
          <w:b/>
          <w:color w:val="1F2937"/>
          <w:sz w:val="32"/>
        </w:rPr>
        <w:t>Contexto</w:t>
      </w:r>
    </w:p>
    <w:p>
      <w:pPr>
        <w:spacing w:after="120" w:line="269" w:lineRule="auto"/>
      </w:pPr>
      <w:r>
        <w:rPr>
          <w:rFonts w:ascii="Arial" w:hAnsi="Arial"/>
          <w:b w:val="0"/>
          <w:sz w:val="21"/>
        </w:rPr>
        <w:t>O projeto atual é um protótipo estático em HTML/CSS/JS puro para o app financeiro Casa Clara. A base está boa e já representa o conceito de feed inteligente de finanças, leve e visual, não um dashboard empresarial. Ainda assim, ficaram para trás ajustes importantes de interface, navegação, texto, consistência e comportamento.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1F2937"/>
          <w:sz w:val="32"/>
        </w:rPr>
        <w:t>Mudanças Necessárias</w:t>
      </w:r>
    </w:p>
    <w:p>
      <w:pPr>
        <w:spacing w:before="140" w:after="60"/>
      </w:pPr>
      <w:r>
        <w:rPr>
          <w:rFonts w:ascii="Arial" w:hAnsi="Arial"/>
          <w:b/>
          <w:color w:val="2563EB"/>
          <w:sz w:val="23"/>
        </w:rPr>
        <w:t>1. Corrigir Problemas De Texto E Codificação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Há textos com encoding quebrado em script.js, especialmente: Alimentacao Â· hoje 12:31, Entrada Â· hoje 09:00, Transporte Â· ontem, Saude Â· ontem, Assinaturas Â· segunda e placeholder de senha com â€¢â€¢â€¢â€¢â€¢â€¢â€¢â€¢.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Trocar por caracteres corretos: Alimentação · hoje 12:31, Entrada · hoje 09:00, Transporte · ontem, Saúde · ontem, Assinaturas · segunda e senha com ••••••••.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Revisar acentuação geral. O app está em português, mas muitos textos estão sem acento: voce, financas, analise, terca-feira, saidas, proximas, conexao, seguranca, notificacoes etc. Isso reduz bastante a percepção premium.</w:t>
      </w:r>
    </w:p>
    <w:p>
      <w:pPr>
        <w:spacing w:before="140" w:after="60"/>
      </w:pPr>
      <w:r>
        <w:rPr>
          <w:rFonts w:ascii="Arial" w:hAnsi="Arial"/>
          <w:b/>
          <w:color w:val="2563EB"/>
          <w:sz w:val="23"/>
        </w:rPr>
        <w:t>2. Ajustar Fluxo Inicial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Hoje o estado inicial é route: "feed", fazendo o app abrir direto no dashboard e ignorar login/cadastro/recuperação.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Se for protótipo de produto completo, iniciar em auth. Se for demonstração direta do app, manter feed, mas criar um caminho visível para acessar login/cadastro.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Atualmente a tela de autenticação existe, mas está escondida atrás de state.route === "auth".</w:t>
      </w:r>
    </w:p>
    <w:p>
      <w:pPr>
        <w:spacing w:before="140" w:after="60"/>
      </w:pPr>
      <w:r>
        <w:rPr>
          <w:rFonts w:ascii="Arial" w:hAnsi="Arial"/>
          <w:b/>
          <w:color w:val="2563EB"/>
          <w:sz w:val="23"/>
        </w:rPr>
        <w:t>3. Melhorar Navegação Entre Todas As Telas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O prompt pede todas as telas completas e conectadas. A implementação tem muitas páginas, mas algumas só são acessíveis indiretamente: premium, ajuda, seguranca, notificacoes, categorias, semanal, mensal e insights.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Adicionar caminhos mais claros dentro da interface, especialmente em configurações, perfil, relatórios e feed.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O usuário não deve depender de ações escondidas em botões pequenos.</w:t>
      </w:r>
    </w:p>
    <w:p>
      <w:pPr>
        <w:spacing w:before="140" w:after="60"/>
      </w:pPr>
      <w:r>
        <w:rPr>
          <w:rFonts w:ascii="Arial" w:hAnsi="Arial"/>
          <w:b/>
          <w:color w:val="2563EB"/>
          <w:sz w:val="23"/>
        </w:rPr>
        <w:t>4. Corrigir Abas Sem Função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Na tela de transações, as abas Todas, Entradas, Saídas e Pendentes existem visualmente, mas não filtram nada.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Implementar estado de aba e filtro real nas transações.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Do jeito atual, parece funcional, mas é apenas decorativo.</w:t>
      </w:r>
    </w:p>
    <w:p>
      <w:pPr>
        <w:spacing w:before="140" w:after="60"/>
      </w:pPr>
      <w:r>
        <w:rPr>
          <w:rFonts w:ascii="Arial" w:hAnsi="Arial"/>
          <w:b/>
          <w:color w:val="2563EB"/>
          <w:sz w:val="23"/>
        </w:rPr>
        <w:t>5. Tornar Modais Menos Genéricos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Todos os modais usam praticamente os mesmos campos: Nome, Tipo e botão de ação. Isso enfraquece o protótipo.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Conectar banco deve mostrar lista de bancos, consentimento e status Open Finance.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Nova transação deve ter valor, categoria, data e recorrência.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Nova meta deve ter valor-alvo, valor atual e prazo.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Perguntar para IA deve ter textarea de pergunta.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Simulação deve ter renda, contas previstas e limite por categoria.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Premium deve ter plano, benefícios, preço e CTA.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Suporte deve ter assunto e mensagem.</w:t>
      </w:r>
    </w:p>
    <w:p>
      <w:pPr>
        <w:spacing w:before="140" w:after="60"/>
      </w:pPr>
      <w:r>
        <w:rPr>
          <w:rFonts w:ascii="Arial" w:hAnsi="Arial"/>
          <w:b/>
          <w:color w:val="2563EB"/>
          <w:sz w:val="23"/>
        </w:rPr>
        <w:t>6. Substituir Letras Por Ícones Reais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A interface usa letras como ícones: P, D, C, T, B, M, R, IA, U, S, N, ?, +, -, !.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Isso passa sensação de wireframe.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Substituir por ícones reais, preferencialmente com biblioteca como Lucide Icons ou SVGs consistentes.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Os botões principais também podem ganhar ícones para reforçar o aspecto de app moderno.</w:t>
      </w:r>
    </w:p>
    <w:p>
      <w:pPr>
        <w:spacing w:before="140" w:after="60"/>
      </w:pPr>
      <w:r>
        <w:rPr>
          <w:rFonts w:ascii="Arial" w:hAnsi="Arial"/>
          <w:b/>
          <w:color w:val="2563EB"/>
          <w:sz w:val="23"/>
        </w:rPr>
        <w:t>7. Refinar Interface Mobile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Checar se textos cabem nos cards e botões.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Garantir que a bottom nav não cubra conteúdo.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Garantir bom espaçamento entre feed e barras fixas.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Testar calendário no mobile, pois células podem ficar pequenas demais.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Verificar se os botões do header mobile não ficam apertados com o seletor de tema.</w:t>
      </w:r>
    </w:p>
    <w:p>
      <w:pPr>
        <w:spacing w:before="140" w:after="60"/>
      </w:pPr>
      <w:r>
        <w:rPr>
          <w:rFonts w:ascii="Arial" w:hAnsi="Arial"/>
          <w:b/>
          <w:color w:val="2563EB"/>
          <w:sz w:val="23"/>
        </w:rPr>
        <w:t>8. Evitar Duplicação Estranha No Resumo Mensal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monthlyPage() renderiza reportsPage() inteiro dentro dela, criando uma página dentro da outra e repetindo o banner de relatórios.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Extrair apenas os componentes de gráfico/relatório ou criar uma seção específica de comparativo mensal.</w:t>
      </w:r>
    </w:p>
    <w:p>
      <w:pPr>
        <w:spacing w:before="140" w:after="60"/>
      </w:pPr>
      <w:r>
        <w:rPr>
          <w:rFonts w:ascii="Arial" w:hAnsi="Arial"/>
          <w:b/>
          <w:color w:val="2563EB"/>
          <w:sz w:val="23"/>
        </w:rPr>
        <w:t>9. Melhorar Estados Reais De Interação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Alguns elementos só mostram toast ou alternam classe localmente: toggles de segurança/notificação, botão Salvar plano, ações dos cards, tabs, conexão bancária e assinatura premium.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Adicionar estados simples no state para dar sensação real de produto: banco conectado, plano salvo, categoria filtrada, notificação ativada/desativada e insight gerado no feed.</w:t>
      </w:r>
    </w:p>
    <w:p>
      <w:pPr>
        <w:spacing w:before="140" w:after="60"/>
      </w:pPr>
      <w:r>
        <w:rPr>
          <w:rFonts w:ascii="Arial" w:hAnsi="Arial"/>
          <w:b/>
          <w:color w:val="2563EB"/>
          <w:sz w:val="23"/>
        </w:rPr>
        <w:t>10. Revisar Acessibilidade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Botões com letras devem ter aria-label claro.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Modais devem gerenciar foco e fechar com Esc.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Inputs precisam de labels associados corretamente.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Botões de toggle devem informar estado com aria-pressed ou role="switch".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Navegação ativa deve ter aria-current.</w:t>
      </w:r>
    </w:p>
    <w:p>
      <w:pPr>
        <w:spacing w:before="140" w:after="60"/>
      </w:pPr>
      <w:r>
        <w:rPr>
          <w:rFonts w:ascii="Arial" w:hAnsi="Arial"/>
          <w:b/>
          <w:color w:val="2563EB"/>
          <w:sz w:val="23"/>
        </w:rPr>
        <w:t>11. Melhorar Hierarquia Visual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O feed central deve ser ainda mais protagonista.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O painel direito está correto em não roubar atenção, mas pode ter gráficos mais refinados.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Alguns cards parecem repetitivos; variar melhor composição, dados e ações.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Usar microinterações mais consistentes nos cards e botões.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Revisar espaçamentos internos para mobile e desktop.</w:t>
      </w:r>
    </w:p>
    <w:p>
      <w:pPr>
        <w:spacing w:before="140" w:after="60"/>
      </w:pPr>
      <w:r>
        <w:rPr>
          <w:rFonts w:ascii="Arial" w:hAnsi="Arial"/>
          <w:b/>
          <w:color w:val="2563EB"/>
          <w:sz w:val="23"/>
        </w:rPr>
        <w:t>12. Git/Projeto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Os três arquivos aparecem como não rastreados: index.html, script.js e styles.css.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Antes de modificar, o agente deve confirmar se precisa inicializar versionamento/stage ou apenas editar os arquivos existentes.</w:t>
      </w:r>
    </w:p>
    <w:p>
      <w:pPr>
        <w:pStyle w:val="Heading1"/>
        <w:spacing w:before="280" w:after="100"/>
      </w:pPr>
      <w:r>
        <w:rPr>
          <w:rFonts w:ascii="Arial" w:hAnsi="Arial"/>
          <w:b/>
          <w:color w:val="1F2937"/>
          <w:sz w:val="32"/>
        </w:rPr>
        <w:t>Prioridade Recomendada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1008"/>
        <w:gridCol w:w="9360"/>
      </w:tblGrid>
      <w:tr>
        <w:tc>
          <w:tcPr>
            <w:tcW w:type="dxa" w:w="4824"/>
            <w:shd w:fill="EAF2FF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rFonts w:ascii="Arial" w:hAnsi="Arial"/>
                <w:b/>
                <w:color w:val="1F2937"/>
                <w:sz w:val="20"/>
              </w:rPr>
              <w:t>Ordem</w:t>
            </w:r>
          </w:p>
        </w:tc>
        <w:tc>
          <w:tcPr>
            <w:tcW w:type="dxa" w:w="4824"/>
            <w:shd w:fill="EAF2FF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r>
              <w:rPr>
                <w:rFonts w:ascii="Arial" w:hAnsi="Arial"/>
                <w:b/>
                <w:color w:val="1F2937"/>
                <w:sz w:val="20"/>
              </w:rPr>
              <w:t>Ação</w:t>
            </w:r>
          </w:p>
        </w:tc>
      </w:tr>
      <w:tr>
        <w:tc>
          <w:tcPr>
            <w:tcW w:type="dxa" w:w="100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936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Corrigir textos, acentos e encoding.</w:t>
            </w:r>
          </w:p>
        </w:tc>
      </w:tr>
      <w:tr>
        <w:tc>
          <w:tcPr>
            <w:tcW w:type="dxa" w:w="100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936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Ajustar fluxo inicial/login.</w:t>
            </w:r>
          </w:p>
        </w:tc>
      </w:tr>
      <w:tr>
        <w:tc>
          <w:tcPr>
            <w:tcW w:type="dxa" w:w="100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936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Implementar filtros das abas.</w:t>
            </w:r>
          </w:p>
        </w:tc>
      </w:tr>
      <w:tr>
        <w:tc>
          <w:tcPr>
            <w:tcW w:type="dxa" w:w="100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936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Personalizar modais.</w:t>
            </w:r>
          </w:p>
        </w:tc>
      </w:tr>
      <w:tr>
        <w:tc>
          <w:tcPr>
            <w:tcW w:type="dxa" w:w="100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936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Substituir letras por ícones reais.</w:t>
            </w:r>
          </w:p>
        </w:tc>
      </w:tr>
      <w:tr>
        <w:tc>
          <w:tcPr>
            <w:tcW w:type="dxa" w:w="100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936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Melhorar estados interativos.</w:t>
            </w:r>
          </w:p>
        </w:tc>
      </w:tr>
      <w:tr>
        <w:tc>
          <w:tcPr>
            <w:tcW w:type="dxa" w:w="100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936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Revisar responsividade mobile.</w:t>
            </w:r>
          </w:p>
        </w:tc>
      </w:tr>
      <w:tr>
        <w:tc>
          <w:tcPr>
            <w:tcW w:type="dxa" w:w="100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936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Corrigir duplicação do resumo mensal.</w:t>
            </w:r>
          </w:p>
        </w:tc>
      </w:tr>
      <w:tr>
        <w:tc>
          <w:tcPr>
            <w:tcW w:type="dxa" w:w="1008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9360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20"/>
              </w:rPr>
              <w:t>Refinar acessibilidade e polimento visual.</w:t>
            </w:r>
          </w:p>
        </w:tc>
      </w:tr>
    </w:tbl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