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/word/document.xml"/>
</Relationships>

</file>

<file path=word/document.xml><?xml version="1.0" encoding="utf-8"?>
<w:document xmlns:w="http://schemas.openxmlformats.org/wordprocessingml/2006/main">
  <w:body>
    <w:p>
      <w:r>
        <w:t>Documento de presentación del prototipo web — "Como Caído del Cielo"</w:t>
      </w:r>
    </w:p>
    <w:p>
      <w:r>
        <w:t>Estimado/a propietario/a de "Como Caído del Cielo",</w:t>
      </w:r>
    </w:p>
    <w:p>
      <w:r>
        <w:t>Este documento sintetiza la idea, objetivos y decisiones de diseño del prototipo de página web que se ha desarrollado para su negocio. Está pensado para presentarse al cliente titular del proyecto y explicar con claridad el valor, la experiencia de usuario propuesta y los próximos pasos.</w:t>
      </w:r>
    </w:p>
    <w:p>
      <w:r>
        <w:t>1. Resumen ejecutivo</w:t>
      </w:r>
    </w:p>
    <w:p>
      <w:r>
        <w:t>El prototipo busca comunicar la experiencia única de sus terrazas: atardeceres, fogatas, gastronomía y eventos. La página combina imágenes inmersivas, narrativa emotiva y componentes funcionales (reservas, calendario de eventos, galería), buscando convertir visitantes en clientes.</w:t>
      </w:r>
    </w:p>
    <w:p>
      <w:r>
        <w:t>2. Objetivos del prototipo</w:t>
      </w:r>
    </w:p>
    <w:p>
      <w:r>
        <w:t>- Mostrar las terrazas como el corazón experiencial del lugar.</w:t>
      </w:r>
    </w:p>
    <w:p>
      <w:r>
        <w:t>- Facilitar la navegación hacia eventos, reservas y contacto.</w:t>
      </w:r>
    </w:p>
    <w:p>
      <w:r>
        <w:t>- Probar elementos visuales y de interacción (gradientes, barras separadoras, hero images) que refuercen la imagen de marca.</w:t>
      </w:r>
    </w:p>
    <w:p>
      <w:r>
        <w:t>3. Público objetivo</w:t>
      </w:r>
    </w:p>
    <w:p>
      <w:r>
        <w:t>Parejas buscando experiencias íntimas, familias, grupos para celebraciones y organizadores de eventos pequeños/medianos que requieran un espacio con carácter y vistas privilegiadas.</w:t>
      </w:r>
    </w:p>
    <w:p>
      <w:r>
        <w:t>4. Estructura y secciones clave</w:t>
      </w:r>
    </w:p>
    <w:p>
      <w:r>
        <w:t>- Hero / Introducción: imagen panorámica y llamada a la acción.</w:t>
      </w:r>
    </w:p>
    <w:p>
      <w:r>
        <w:t>- Sección de Terrazas: tipos, galería y narrativa de experiencias.</w:t>
      </w:r>
    </w:p>
    <w:p>
      <w:r>
        <w:t>- Transición visual: barra separadora neón para delimitar Terrazas → Eventos (propuesta implementada).</w:t>
      </w:r>
    </w:p>
    <w:p>
      <w:r>
        <w:t>- Sección de Eventos: carrusel, posters y fondo estrellado para ambientación nocturna.</w:t>
      </w:r>
    </w:p>
    <w:p>
      <w:r>
        <w:t>- Salón de eventos y Food Truck: detalles y reserva.</w:t>
      </w:r>
    </w:p>
    <w:p>
      <w:r>
        <w:t>- CTA persistente: ver calendario / reservar.</w:t>
      </w:r>
    </w:p>
    <w:p>
      <w:r>
        <w:t>5. Decisiones visuales y de marca</w:t>
      </w:r>
    </w:p>
    <w:p>
      <w:r>
        <w:t>- Paleta principal: tonos cálidos (canela, ocre, marrón profundo) que conectan con madera y atardeceres.</w:t>
      </w:r>
    </w:p>
    <w:p>
      <w:r>
        <w:t>- Uso de gradientes sutiles y overlays para preservar legibilidad sobre imágenes.</w:t>
      </w:r>
    </w:p>
    <w:p>
      <w:r>
        <w:t>- Barra neón (separador full-bleed) como elemento señalador entre secciones: animada, coherente con paleta y visible en dispositivos móviles y desktop.</w:t>
      </w:r>
    </w:p>
    <w:p>
      <w:r>
        <w:t>6. Accesibilidad y calidad</w:t>
      </w:r>
    </w:p>
    <w:p>
      <w:r>
        <w:t>- Se aplicaron ajustes de contraste para cumplir criterios WCAG en textos sobre gradientes y elementos destacados (se documentó y aplicó en el componente de Terrazas).</w:t>
      </w:r>
    </w:p>
    <w:p>
      <w:r>
        <w:t>- Tipografías y tamaños pensados para legibilidad; uso de contrastes y alt tags en imágenes para SEO y accesibilidad.</w:t>
      </w:r>
    </w:p>
    <w:p>
      <w:r>
        <w:t>7. Interactividad y animación</w:t>
      </w:r>
    </w:p>
    <w:p>
      <w:r>
        <w:t>- Animaciones sutiles (parallax de estrellas, hover en galerías, transiciones en carrusel) para mejorar la experiencia sin distraer.</w:t>
      </w:r>
    </w:p>
    <w:p>
      <w:r>
        <w:t>8. Recomendaciones técnicas y próximos pasos</w:t>
      </w:r>
    </w:p>
    <w:p>
      <w:r>
        <w:t>- Realizar pruebas de usuario con el prototipo y ajustar textos e imágenes según feedback.</w:t>
      </w:r>
    </w:p>
    <w:p>
      <w:r>
        <w:t>- Verificar rendimiento (optimización de imágenes) y pruebas cross-browser/mobile antes de la entrega final.</w:t>
      </w:r>
    </w:p>
    <w:p>
      <w:r>
        <w:t>- Definir integración para reservas (widget externo o módulo propio) y logística para mantenimiento de contenido (galerías, eventos).</w:t>
      </w:r>
    </w:p>
    <w:p>
      <w:r>
        <w:t>9. Entrega y presentación al cliente</w:t>
      </w:r>
    </w:p>
    <w:p>
      <w:r>
        <w:t>Se recomienda presentar este documento junto con una demo en vivo del prototipo, explicando las decisiones de diseño y mostrando cómo cada sección apoya la conversión (reservas y consultas).</w:t>
      </w:r>
    </w:p>
    <w:p>
      <w:r>
        <w:t>Contacto</w:t>
      </w:r>
    </w:p>
    <w:p>
      <w:r>
        <w:t>Equipo de diseño — Prototipo web para "Como Caído del Cielo".</w:t>
      </w:r>
    </w:p>
    <w:sectPr/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ComoCaidoDelCielo Prototype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Documento de Presentación — Como Caído del Cielo</dc:title>
  <dc:creator>Equipo de Diseño — Prototipo Web</dc:creator>
  <cp:revision>1</cp:revision>
</cp:coreProperties>
</file>