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099" w:rsidRPr="001F373F" w:rsidRDefault="00A73099" w:rsidP="001F373F">
      <w:pPr>
        <w:spacing w:after="0" w:line="360" w:lineRule="auto"/>
        <w:jc w:val="both"/>
        <w:rPr>
          <w:rFonts w:asciiTheme="majorHAnsi" w:hAnsiTheme="majorHAnsi"/>
          <w:b/>
          <w:sz w:val="24"/>
          <w:szCs w:val="24"/>
          <w:lang w:val="es-419"/>
        </w:rPr>
      </w:pPr>
      <w:r w:rsidRPr="001F373F">
        <w:rPr>
          <w:rFonts w:asciiTheme="majorHAnsi" w:hAnsiTheme="majorHAnsi"/>
          <w:b/>
          <w:sz w:val="24"/>
          <w:szCs w:val="24"/>
          <w:lang w:val="es-419"/>
        </w:rPr>
        <w:t>Introducción</w:t>
      </w:r>
    </w:p>
    <w:p w:rsidR="001F373F" w:rsidRDefault="001F373F" w:rsidP="00A73099">
      <w:pPr>
        <w:jc w:val="both"/>
      </w:pPr>
    </w:p>
    <w:p w:rsidR="00A73099" w:rsidRDefault="00A73099" w:rsidP="00A73099">
      <w:pPr>
        <w:jc w:val="both"/>
      </w:pPr>
      <w:r>
        <w:t>El presente trabajo es una investigación de la estructura del Centro de Cómputo de la Empresa Pública Mancomunada “Aguapen”, la investigación  se realizó por  un  grupo de estudiantes de la UPSE de la carrera Informática, esto se realizó con el fin de comprender  la importancia de la organización de un centro de cómputo dentro de una empresa.</w:t>
      </w:r>
    </w:p>
    <w:p w:rsidR="00A73099" w:rsidRDefault="00A73099" w:rsidP="00A73099">
      <w:pPr>
        <w:jc w:val="both"/>
      </w:pPr>
      <w:r>
        <w:t xml:space="preserve">La elaboración de un manual constituye el respaldo de ejecución de protocolos a elaborar que conste en los reglamentos establecidos de la constitución que determina la creación del centro organizacional de </w:t>
      </w:r>
      <w:r w:rsidR="000876FE">
        <w:t>cómputo</w:t>
      </w:r>
      <w:r>
        <w:t>.</w:t>
      </w:r>
    </w:p>
    <w:p w:rsidR="000876FE" w:rsidRDefault="000876FE" w:rsidP="00A73099">
      <w:pPr>
        <w:jc w:val="both"/>
      </w:pPr>
      <w:r>
        <w:t>Actualmente la empresa cuenta con un centro de cómputo que se encarga de la administración de la red, aplicaciones y la base de datos.</w:t>
      </w:r>
    </w:p>
    <w:p w:rsidR="00CA33E5" w:rsidRDefault="00CA33E5"/>
    <w:p w:rsidR="00A73099" w:rsidRPr="007F1B91" w:rsidRDefault="00A73099" w:rsidP="00A73099">
      <w:pPr>
        <w:spacing w:after="0" w:line="360" w:lineRule="auto"/>
        <w:jc w:val="both"/>
        <w:rPr>
          <w:rFonts w:asciiTheme="majorHAnsi" w:hAnsiTheme="majorHAnsi"/>
          <w:b/>
          <w:sz w:val="24"/>
          <w:szCs w:val="24"/>
          <w:lang w:val="es-419"/>
        </w:rPr>
      </w:pPr>
      <w:r w:rsidRPr="007F1B91">
        <w:rPr>
          <w:rFonts w:asciiTheme="majorHAnsi" w:hAnsiTheme="majorHAnsi"/>
          <w:b/>
          <w:sz w:val="24"/>
          <w:szCs w:val="24"/>
          <w:lang w:val="es-419"/>
        </w:rPr>
        <w:t>ANTECEDENTES</w:t>
      </w:r>
    </w:p>
    <w:p w:rsidR="001F373F" w:rsidRDefault="001F373F"/>
    <w:p w:rsidR="00C60635" w:rsidRDefault="00C60635">
      <w:r>
        <w:t>En el año 1998 mediante un acuerdo entre los alcaldes de los cantones Santa Elena, La Libertad y Salinas lograron crear la empresa Aguapen que se encargara de distribuir agua a la población de cada cantón, sin embargo solo se crearon oficinas contables para llevar todos los registros de la empresa.</w:t>
      </w:r>
    </w:p>
    <w:p w:rsidR="00C60635" w:rsidRDefault="00C60635">
      <w:r>
        <w:t>En el año 2005 se logró establecer un centro d</w:t>
      </w:r>
      <w:r w:rsidR="001F373F">
        <w:t xml:space="preserve">e cómputo que automatice todos los registros de la empresa, dejando a un lado todos los procesos manuales que dificultaban la creación de las mismas y con una disponibilidad confiable de los datos así manteniendo control de todos los registros. </w:t>
      </w:r>
    </w:p>
    <w:p w:rsidR="001F373F" w:rsidRDefault="001F373F"/>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39073B" w:rsidRDefault="0039073B"/>
    <w:p w:rsidR="001F373F" w:rsidRPr="00BE6067" w:rsidRDefault="001F373F" w:rsidP="001F373F">
      <w:pPr>
        <w:shd w:val="clear" w:color="auto" w:fill="FFFFFF"/>
        <w:spacing w:after="0" w:line="360" w:lineRule="auto"/>
        <w:jc w:val="both"/>
        <w:rPr>
          <w:rFonts w:asciiTheme="majorHAnsi" w:eastAsia="Times New Roman" w:hAnsiTheme="majorHAnsi" w:cs="Helvetica"/>
          <w:sz w:val="24"/>
          <w:szCs w:val="24"/>
          <w:lang w:eastAsia="es-ES"/>
        </w:rPr>
      </w:pPr>
      <w:r w:rsidRPr="007F1B91">
        <w:rPr>
          <w:rFonts w:asciiTheme="majorHAnsi" w:eastAsia="Times New Roman" w:hAnsiTheme="majorHAnsi" w:cs="Helvetica"/>
          <w:b/>
          <w:bCs/>
          <w:sz w:val="24"/>
          <w:szCs w:val="24"/>
          <w:lang w:eastAsia="es-ES"/>
        </w:rPr>
        <w:lastRenderedPageBreak/>
        <w:t>Objetivos</w:t>
      </w:r>
    </w:p>
    <w:p w:rsidR="001F373F" w:rsidRDefault="00B45AF3" w:rsidP="00B45AF3">
      <w:pPr>
        <w:pStyle w:val="Prrafodelista"/>
        <w:numPr>
          <w:ilvl w:val="0"/>
          <w:numId w:val="2"/>
        </w:numPr>
      </w:pPr>
      <w:r>
        <w:t>Administrar los procesos, registros y tareas de la institución para que se pueda llevar un control institucional y esté disponible a quien corresponda para la toma de decisiones.</w:t>
      </w:r>
    </w:p>
    <w:p w:rsidR="00B45AF3" w:rsidRDefault="00B45AF3" w:rsidP="00B45AF3">
      <w:pPr>
        <w:pStyle w:val="Prrafodelista"/>
        <w:numPr>
          <w:ilvl w:val="0"/>
          <w:numId w:val="2"/>
        </w:numPr>
      </w:pPr>
      <w:r>
        <w:t>Gestionar</w:t>
      </w:r>
      <w:r w:rsidR="00582C66">
        <w:t xml:space="preserve"> los controles de las áreas de administración con los que cuenta el centro de cómputo</w:t>
      </w:r>
    </w:p>
    <w:p w:rsidR="00582C66" w:rsidRDefault="00582C66" w:rsidP="00B45AF3">
      <w:pPr>
        <w:pStyle w:val="Prrafodelista"/>
        <w:numPr>
          <w:ilvl w:val="0"/>
          <w:numId w:val="2"/>
        </w:numPr>
      </w:pPr>
      <w:r>
        <w:t>Investigar, analizar y solucionar los posibles problemas</w:t>
      </w:r>
      <w:r w:rsidR="00DD6374">
        <w:t xml:space="preserve"> que se puedan generar en el sistema de la empresa</w:t>
      </w:r>
    </w:p>
    <w:p w:rsidR="00DD6374" w:rsidRDefault="00DD6374" w:rsidP="00DD6374">
      <w:pPr>
        <w:pStyle w:val="Prrafodelista"/>
        <w:numPr>
          <w:ilvl w:val="0"/>
          <w:numId w:val="2"/>
        </w:numPr>
      </w:pPr>
      <w:r>
        <w:t>Evaluar y capacitar a los trabajadores del centro de computo</w:t>
      </w:r>
    </w:p>
    <w:p w:rsidR="00DD6374" w:rsidRDefault="00DD6374" w:rsidP="00DD6374">
      <w:pPr>
        <w:pStyle w:val="Prrafodelista"/>
        <w:numPr>
          <w:ilvl w:val="0"/>
          <w:numId w:val="2"/>
        </w:numPr>
      </w:pPr>
      <w:r>
        <w:t>Brindar soporte a las estaciones de trabajo de la empresa.</w:t>
      </w:r>
    </w:p>
    <w:p w:rsidR="00DD6374" w:rsidRDefault="00DD6374" w:rsidP="00DD6374">
      <w:pPr>
        <w:pStyle w:val="Prrafodelista"/>
        <w:numPr>
          <w:ilvl w:val="0"/>
          <w:numId w:val="2"/>
        </w:numPr>
      </w:pPr>
      <w:r>
        <w:t xml:space="preserve">Llevar un control de la base de datos de la empresa para controlar la integridad de los datos </w:t>
      </w:r>
    </w:p>
    <w:p w:rsidR="00DD6374" w:rsidRDefault="0039073B" w:rsidP="00DD6374">
      <w:pPr>
        <w:pStyle w:val="Prrafodelista"/>
        <w:numPr>
          <w:ilvl w:val="0"/>
          <w:numId w:val="2"/>
        </w:numPr>
      </w:pPr>
      <w:r>
        <w:t>Brindar mantenimiento a los distintos módulos del sistema general de la empresa</w:t>
      </w:r>
    </w:p>
    <w:p w:rsidR="0039073B" w:rsidRDefault="0039073B" w:rsidP="00DD6374">
      <w:pPr>
        <w:pStyle w:val="Prrafodelista"/>
        <w:numPr>
          <w:ilvl w:val="0"/>
          <w:numId w:val="2"/>
        </w:numPr>
      </w:pPr>
      <w:r>
        <w:t>Cumplir con los requerimientos del Gerente general de la empresa.</w:t>
      </w:r>
    </w:p>
    <w:p w:rsidR="0039073B" w:rsidRDefault="0039073B" w:rsidP="00DD6374">
      <w:pPr>
        <w:pStyle w:val="Prrafodelista"/>
        <w:numPr>
          <w:ilvl w:val="0"/>
          <w:numId w:val="2"/>
        </w:numPr>
      </w:pPr>
      <w:bookmarkStart w:id="0" w:name="_GoBack"/>
      <w:bookmarkEnd w:id="0"/>
    </w:p>
    <w:p w:rsidR="001F373F" w:rsidRDefault="001F373F"/>
    <w:p w:rsidR="001F373F" w:rsidRDefault="001F373F"/>
    <w:p w:rsidR="001F373F" w:rsidRDefault="001F373F"/>
    <w:p w:rsidR="001F373F" w:rsidRDefault="001F373F"/>
    <w:p w:rsidR="001F373F" w:rsidRDefault="001F373F"/>
    <w:p w:rsidR="001F373F" w:rsidRDefault="001F373F"/>
    <w:p w:rsidR="001F373F" w:rsidRDefault="001F373F"/>
    <w:p w:rsidR="001F373F" w:rsidRDefault="001F373F"/>
    <w:sectPr w:rsidR="001F37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A060C"/>
    <w:multiLevelType w:val="multilevel"/>
    <w:tmpl w:val="46DE48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49D5AF0"/>
    <w:multiLevelType w:val="hybridMultilevel"/>
    <w:tmpl w:val="12A6B1A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099"/>
    <w:rsid w:val="000876FE"/>
    <w:rsid w:val="001F373F"/>
    <w:rsid w:val="002C2144"/>
    <w:rsid w:val="0039073B"/>
    <w:rsid w:val="00582C66"/>
    <w:rsid w:val="00A73099"/>
    <w:rsid w:val="00B45AF3"/>
    <w:rsid w:val="00BC26A1"/>
    <w:rsid w:val="00C60635"/>
    <w:rsid w:val="00CA33E5"/>
    <w:rsid w:val="00DD63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99"/>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A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99"/>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Josue-PC</dc:creator>
  <cp:lastModifiedBy>Josue-PC</cp:lastModifiedBy>
  <cp:revision>5</cp:revision>
  <dcterms:created xsi:type="dcterms:W3CDTF">2015-11-19T16:55:00Z</dcterms:created>
  <dcterms:modified xsi:type="dcterms:W3CDTF">2015-11-19T18:40:00Z</dcterms:modified>
</cp:coreProperties>
</file>