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1A63A8DF" w:rsidR="00E720AF" w:rsidRDefault="00CC2299" w:rsidP="00E720AF">
      <w:pPr>
        <w:pBdr>
          <w:top w:val="nil"/>
          <w:left w:val="nil"/>
          <w:bottom w:val="nil"/>
          <w:right w:val="nil"/>
          <w:between w:val="nil"/>
        </w:pBdr>
        <w:jc w:val="center"/>
        <w:rPr>
          <w:b/>
          <w:color w:val="000000"/>
          <w:sz w:val="32"/>
          <w:szCs w:val="32"/>
        </w:rPr>
      </w:pPr>
      <w:r>
        <w:rPr>
          <w:b/>
          <w:color w:val="000000"/>
          <w:sz w:val="32"/>
          <w:szCs w:val="32"/>
        </w:rPr>
        <w:t>Estructura de Datos</w:t>
      </w:r>
    </w:p>
    <w:p w14:paraId="2D2CD42F" w14:textId="4E3DA659"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AC333D">
        <w:rPr>
          <w:b/>
          <w:color w:val="000000"/>
          <w:sz w:val="20"/>
          <w:szCs w:val="20"/>
        </w:rPr>
        <w:t>03</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142BA4"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7EB6E1B0" w:rsid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48FD0C0E" w14:textId="2EC45D50" w:rsidR="001C407D" w:rsidRDefault="001C407D" w:rsidP="00695189">
      <w:pPr>
        <w:rPr>
          <w:sz w:val="24"/>
          <w:szCs w:val="24"/>
        </w:rPr>
      </w:pPr>
    </w:p>
    <w:p w14:paraId="3E3C92F0" w14:textId="40E45B91" w:rsidR="001C407D" w:rsidRPr="009A4BFB" w:rsidRDefault="001C407D" w:rsidP="001C407D">
      <w:pPr>
        <w:jc w:val="center"/>
        <w:rPr>
          <w:sz w:val="24"/>
          <w:szCs w:val="24"/>
        </w:rPr>
      </w:pPr>
      <w:r w:rsidRPr="001C407D">
        <w:rPr>
          <w:sz w:val="24"/>
          <w:szCs w:val="24"/>
        </w:rPr>
        <w:drawing>
          <wp:inline distT="0" distB="0" distL="0" distR="0" wp14:anchorId="1399B26E" wp14:editId="0A5ED6E5">
            <wp:extent cx="5849166" cy="268642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9166" cy="2686425"/>
                    </a:xfrm>
                    <a:prstGeom prst="rect">
                      <a:avLst/>
                    </a:prstGeom>
                  </pic:spPr>
                </pic:pic>
              </a:graphicData>
            </a:graphic>
          </wp:inline>
        </w:drawing>
      </w:r>
    </w:p>
    <w:p w14:paraId="2F98D4A2" w14:textId="77777777" w:rsidR="009A4BFB" w:rsidRPr="009A4BFB" w:rsidRDefault="009A4BFB" w:rsidP="009A4BFB">
      <w:pPr>
        <w:rPr>
          <w:sz w:val="24"/>
          <w:szCs w:val="24"/>
        </w:rPr>
      </w:pPr>
    </w:p>
    <w:p w14:paraId="1522084C" w14:textId="262AF0EB" w:rsid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8692470" w14:textId="54A7B7F3" w:rsidR="00D21316" w:rsidRDefault="00D21316" w:rsidP="009A4BFB">
      <w:pPr>
        <w:rPr>
          <w:sz w:val="24"/>
          <w:szCs w:val="24"/>
        </w:rPr>
      </w:pPr>
    </w:p>
    <w:p w14:paraId="4148C842" w14:textId="14EF1750" w:rsidR="00D21316" w:rsidRDefault="00D21316" w:rsidP="009A4BFB">
      <w:pPr>
        <w:rPr>
          <w:sz w:val="24"/>
          <w:szCs w:val="24"/>
        </w:rPr>
      </w:pPr>
      <w:r>
        <w:rPr>
          <w:sz w:val="24"/>
          <w:szCs w:val="24"/>
        </w:rPr>
        <w:t>Además, para un correcto testeo de los algoritmos, se utilizó una colección llamada “</w:t>
      </w:r>
      <w:r w:rsidRPr="00D21316">
        <w:rPr>
          <w:sz w:val="24"/>
          <w:szCs w:val="24"/>
        </w:rPr>
        <w:t>coleccion_debug</w:t>
      </w:r>
      <w:r>
        <w:rPr>
          <w:sz w:val="24"/>
          <w:szCs w:val="24"/>
        </w:rPr>
        <w:t xml:space="preserve">” que contiene un corpus de ejemplo visto en clase, con tres documentos y cuatro términos (casa, perro, gato, auto). </w:t>
      </w:r>
    </w:p>
    <w:p w14:paraId="335E1BE0" w14:textId="3C60229D" w:rsidR="00DE1366" w:rsidRDefault="00DE1366" w:rsidP="009A4BFB">
      <w:pPr>
        <w:rPr>
          <w:sz w:val="24"/>
          <w:szCs w:val="24"/>
        </w:rPr>
      </w:pPr>
    </w:p>
    <w:p w14:paraId="4F1CAA64" w14:textId="62A7ECE5" w:rsidR="00DE1366" w:rsidRDefault="00DE1366" w:rsidP="009A4BFB">
      <w:pPr>
        <w:rPr>
          <w:sz w:val="24"/>
          <w:szCs w:val="24"/>
        </w:rPr>
      </w:pPr>
      <w:r>
        <w:rPr>
          <w:sz w:val="24"/>
          <w:szCs w:val="24"/>
        </w:rPr>
        <w:t>Por último, los dos índices utilizados para el trabajo se encuentran en la raíz del proyecto:</w:t>
      </w:r>
    </w:p>
    <w:p w14:paraId="5F24B3D4" w14:textId="078EFCE4" w:rsidR="00DE1366" w:rsidRDefault="00DE1366" w:rsidP="00DE1366">
      <w:pPr>
        <w:pStyle w:val="Prrafodelista"/>
        <w:numPr>
          <w:ilvl w:val="0"/>
          <w:numId w:val="29"/>
        </w:numPr>
        <w:rPr>
          <w:sz w:val="24"/>
          <w:szCs w:val="24"/>
        </w:rPr>
      </w:pPr>
      <w:r>
        <w:rPr>
          <w:sz w:val="24"/>
          <w:szCs w:val="24"/>
        </w:rPr>
        <w:t>Index-large: C</w:t>
      </w:r>
      <w:r w:rsidRPr="00DE1366">
        <w:rPr>
          <w:sz w:val="24"/>
          <w:szCs w:val="24"/>
        </w:rPr>
        <w:t xml:space="preserve">olección snapshot de Wikipedia  </w:t>
      </w:r>
    </w:p>
    <w:p w14:paraId="13887300" w14:textId="78690358" w:rsidR="00DE1366" w:rsidRPr="00DE1366" w:rsidRDefault="00DE1366" w:rsidP="00DE1366">
      <w:pPr>
        <w:pStyle w:val="Prrafodelista"/>
        <w:numPr>
          <w:ilvl w:val="0"/>
          <w:numId w:val="29"/>
        </w:numPr>
        <w:rPr>
          <w:sz w:val="24"/>
          <w:szCs w:val="24"/>
        </w:rPr>
      </w:pPr>
      <w:r>
        <w:rPr>
          <w:sz w:val="24"/>
          <w:szCs w:val="24"/>
        </w:rPr>
        <w:t>Index-small: C</w:t>
      </w:r>
      <w:r w:rsidRPr="00DE1366">
        <w:rPr>
          <w:sz w:val="24"/>
          <w:szCs w:val="24"/>
        </w:rPr>
        <w:t>olección snapshot de Wikipedia</w:t>
      </w:r>
      <w:r w:rsidR="001467DD">
        <w:rPr>
          <w:sz w:val="24"/>
          <w:szCs w:val="24"/>
        </w:rPr>
        <w:t xml:space="preserve"> </w:t>
      </w:r>
      <w:r>
        <w:rPr>
          <w:sz w:val="24"/>
          <w:szCs w:val="24"/>
        </w:rPr>
        <w:t>para d</w:t>
      </w:r>
      <w:r w:rsidRPr="00DE1366">
        <w:rPr>
          <w:sz w:val="24"/>
          <w:szCs w:val="24"/>
        </w:rPr>
        <w:t>ebug</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04C788A5" w14:textId="0012732B"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1)</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indexe una colección  que requiera el volcado parcial a disco (asumiendo que existe un límite de memoria) implementando el método  BSBI visto en clase. Para esto su script debe recibir un parámetro n que indica cada cuántos documentos se debe hacer el volcado a disco. Al finalizar, debe unir (merge) los índices parciales. Para las pruebas use la colección </w:t>
      </w:r>
      <w:proofErr w:type="spellStart"/>
      <w:r w:rsidRPr="00CC2299">
        <w:rPr>
          <w:color w:val="FABF8F" w:themeColor="accent6" w:themeTint="99"/>
          <w:sz w:val="24"/>
          <w:szCs w:val="24"/>
          <w:lang w:val="es-AR"/>
        </w:rPr>
        <w:t>snapshot</w:t>
      </w:r>
      <w:proofErr w:type="spellEnd"/>
      <w:r w:rsidRPr="00CC2299">
        <w:rPr>
          <w:color w:val="FABF8F" w:themeColor="accent6" w:themeTint="99"/>
          <w:sz w:val="24"/>
          <w:szCs w:val="24"/>
          <w:lang w:val="es-AR"/>
        </w:rPr>
        <w:t xml:space="preserve"> de Wikipedia  y varios valores de n (por ejemplo, n = 10% del tamaño de la colección). Registre los tiempos de indexación y de merge por separado. Grafique la distribución de tamaños de las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Calcule el </w:t>
      </w:r>
      <w:proofErr w:type="spellStart"/>
      <w:r w:rsidRPr="00CC2299">
        <w:rPr>
          <w:color w:val="FABF8F" w:themeColor="accent6" w:themeTint="99"/>
          <w:sz w:val="24"/>
          <w:szCs w:val="24"/>
          <w:lang w:val="es-AR"/>
        </w:rPr>
        <w:t>overhead</w:t>
      </w:r>
      <w:proofErr w:type="spellEnd"/>
      <w:r w:rsidRPr="00CC2299">
        <w:rPr>
          <w:color w:val="FABF8F" w:themeColor="accent6" w:themeTint="99"/>
          <w:sz w:val="24"/>
          <w:szCs w:val="24"/>
          <w:lang w:val="es-AR"/>
        </w:rPr>
        <w:t xml:space="preserve"> de su índice respecto de la colección. ¿Qué conclusiones se pueden extraer?</w:t>
      </w:r>
    </w:p>
    <w:p w14:paraId="75D1C827" w14:textId="77777777" w:rsidR="00CC2299" w:rsidRPr="00CC2299" w:rsidRDefault="00CC2299" w:rsidP="00CC2299">
      <w:pPr>
        <w:jc w:val="both"/>
        <w:rPr>
          <w:color w:val="FABF8F" w:themeColor="accent6" w:themeTint="99"/>
          <w:sz w:val="24"/>
          <w:szCs w:val="24"/>
          <w:lang w:val="es-AR"/>
        </w:rPr>
      </w:pPr>
    </w:p>
    <w:p w14:paraId="0BF87270"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1.1) Agregue un script que cargue el vocabulario de la colección en memoria, permita recuperar una posting completa de un término y la muestre por pantalla. Para cada documento retornado se deberá mostrar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asignado  durante la creación del índice y la frecuencia en el siguiente formato: </w:t>
      </w:r>
    </w:p>
    <w:p w14:paraId="554AE650" w14:textId="77777777" w:rsidR="00CC2299" w:rsidRPr="00CC2299" w:rsidRDefault="00CC2299" w:rsidP="00CC2299">
      <w:pPr>
        <w:jc w:val="both"/>
        <w:rPr>
          <w:color w:val="FABF8F" w:themeColor="accent6" w:themeTint="99"/>
          <w:sz w:val="24"/>
          <w:szCs w:val="24"/>
          <w:lang w:val="es-AR"/>
        </w:rPr>
      </w:pPr>
    </w:p>
    <w:p w14:paraId="35726AAC" w14:textId="360CD844" w:rsidR="00CC2299" w:rsidRPr="00CC2299" w:rsidRDefault="00CC2299" w:rsidP="00CC2299">
      <w:pPr>
        <w:ind w:firstLine="720"/>
        <w:jc w:val="both"/>
        <w:rPr>
          <w:color w:val="FABF8F" w:themeColor="accent6" w:themeTint="99"/>
          <w:sz w:val="24"/>
          <w:szCs w:val="24"/>
          <w:lang w:val="es-AR"/>
        </w:rPr>
      </w:pPr>
      <w:r w:rsidRPr="00CC2299">
        <w:rPr>
          <w:color w:val="FABF8F" w:themeColor="accent6" w:themeTint="99"/>
          <w:sz w:val="24"/>
          <w:szCs w:val="24"/>
          <w:lang w:val="es-AR"/>
        </w:rPr>
        <w:t>●</w:t>
      </w:r>
      <w:r>
        <w:rPr>
          <w:color w:val="FABF8F" w:themeColor="accent6" w:themeTint="99"/>
          <w:sz w:val="24"/>
          <w:szCs w:val="24"/>
          <w:lang w:val="es-AR"/>
        </w:rPr>
        <w:t xml:space="preserve"> </w:t>
      </w:r>
      <w:proofErr w:type="spellStart"/>
      <w:r w:rsidRPr="00CC2299">
        <w:rPr>
          <w:color w:val="FABF8F" w:themeColor="accent6" w:themeTint="99"/>
          <w:sz w:val="24"/>
          <w:szCs w:val="24"/>
          <w:lang w:val="es-AR"/>
        </w:rPr>
        <w:t>DocName:docID:Frecuencia</w:t>
      </w:r>
      <w:proofErr w:type="spellEnd"/>
    </w:p>
    <w:p w14:paraId="017319A3" w14:textId="77777777" w:rsidR="00CC2299" w:rsidRPr="00CC2299" w:rsidRDefault="00CC2299" w:rsidP="00CC2299">
      <w:pPr>
        <w:jc w:val="both"/>
        <w:rPr>
          <w:color w:val="FABF8F" w:themeColor="accent6" w:themeTint="99"/>
          <w:sz w:val="24"/>
          <w:szCs w:val="24"/>
          <w:lang w:val="es-AR"/>
        </w:rPr>
      </w:pPr>
    </w:p>
    <w:p w14:paraId="34E91663" w14:textId="37AB2AD4" w:rsidR="00CC2299" w:rsidRPr="0068317D"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de </w:t>
      </w:r>
      <w:proofErr w:type="spellStart"/>
      <w:r w:rsidRPr="00CC2299">
        <w:rPr>
          <w:color w:val="FABF8F" w:themeColor="accent6" w:themeTint="99"/>
          <w:sz w:val="24"/>
          <w:szCs w:val="24"/>
          <w:lang w:val="es-AR"/>
        </w:rPr>
        <w:t>debug</w:t>
      </w:r>
      <w:proofErr w:type="spellEnd"/>
      <w:r w:rsidRPr="00CC2299">
        <w:rPr>
          <w:color w:val="FABF8F" w:themeColor="accent6" w:themeTint="99"/>
          <w:sz w:val="24"/>
          <w:szCs w:val="24"/>
          <w:lang w:val="es-AR"/>
        </w:rPr>
        <w:t xml:space="preserve"> para calibrar su script y verificar que la salida sea correcta.</w:t>
      </w:r>
    </w:p>
    <w:p w14:paraId="748A6A9A" w14:textId="77777777" w:rsidR="00A87284" w:rsidRPr="0068317D" w:rsidRDefault="00E3552A">
      <w:pPr>
        <w:jc w:val="both"/>
        <w:rPr>
          <w:sz w:val="24"/>
          <w:szCs w:val="24"/>
          <w:lang w:val="es-AR"/>
        </w:rPr>
      </w:pPr>
      <w:r w:rsidRPr="0068317D">
        <w:rPr>
          <w:sz w:val="24"/>
          <w:szCs w:val="24"/>
          <w:lang w:val="es-AR"/>
        </w:rPr>
        <w:tab/>
      </w:r>
    </w:p>
    <w:p w14:paraId="609D0C53" w14:textId="563DDD9F" w:rsidR="00F42598" w:rsidRDefault="00F42598" w:rsidP="00F42598">
      <w:pPr>
        <w:rPr>
          <w:b/>
          <w:bCs/>
          <w:sz w:val="24"/>
          <w:szCs w:val="24"/>
        </w:rPr>
      </w:pPr>
      <w:r>
        <w:rPr>
          <w:b/>
          <w:bCs/>
          <w:sz w:val="24"/>
          <w:szCs w:val="24"/>
        </w:rPr>
        <w:t>Resultados obtenidos de la colección Wiki-Small</w:t>
      </w:r>
    </w:p>
    <w:p w14:paraId="1E6BFFF8" w14:textId="30479374" w:rsidR="00F42598" w:rsidRDefault="00F42598" w:rsidP="00F42598">
      <w:pPr>
        <w:rPr>
          <w:b/>
          <w:bCs/>
          <w:sz w:val="24"/>
          <w:szCs w:val="24"/>
        </w:rPr>
      </w:pPr>
    </w:p>
    <w:p w14:paraId="14847D9B" w14:textId="2915EADA" w:rsidR="00F42598" w:rsidRDefault="00F42598">
      <w:pPr>
        <w:rPr>
          <w:b/>
          <w:bCs/>
          <w:sz w:val="24"/>
          <w:szCs w:val="24"/>
        </w:rPr>
      </w:pPr>
      <w:r>
        <w:rPr>
          <w:sz w:val="24"/>
          <w:szCs w:val="24"/>
        </w:rPr>
        <w:t>Ejecutando el algoritmo BSBI para la colección Wiki-Small, se obtuvieron los siguientes resultados</w:t>
      </w:r>
    </w:p>
    <w:p w14:paraId="48DF73B4" w14:textId="77777777" w:rsidR="007D61E2" w:rsidRPr="007D61E2" w:rsidRDefault="007D61E2">
      <w:pPr>
        <w:rPr>
          <w:b/>
          <w:bCs/>
          <w:sz w:val="24"/>
          <w:szCs w:val="24"/>
        </w:rPr>
      </w:pPr>
    </w:p>
    <w:tbl>
      <w:tblPr>
        <w:tblStyle w:val="Tablanormal1"/>
        <w:tblW w:w="0" w:type="auto"/>
        <w:jc w:val="center"/>
        <w:tblLook w:val="04A0" w:firstRow="1" w:lastRow="0" w:firstColumn="1" w:lastColumn="0" w:noHBand="0" w:noVBand="1"/>
      </w:tblPr>
      <w:tblGrid>
        <w:gridCol w:w="3564"/>
        <w:gridCol w:w="1843"/>
      </w:tblGrid>
      <w:tr w:rsidR="00F42598" w14:paraId="19C1D1F4" w14:textId="77777777" w:rsidTr="00F425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95D423D" w14:textId="6D2FF759" w:rsidR="00F42598" w:rsidRPr="00F42598" w:rsidRDefault="00F42598" w:rsidP="00F42598">
            <w:pPr>
              <w:rPr>
                <w:b w:val="0"/>
                <w:bCs w:val="0"/>
                <w:sz w:val="24"/>
                <w:szCs w:val="24"/>
              </w:rPr>
            </w:pPr>
            <w:r w:rsidRPr="00F42598">
              <w:rPr>
                <w:b w:val="0"/>
                <w:bCs w:val="0"/>
                <w:sz w:val="24"/>
                <w:szCs w:val="24"/>
              </w:rPr>
              <w:t>Colección</w:t>
            </w:r>
          </w:p>
        </w:tc>
        <w:tc>
          <w:tcPr>
            <w:tcW w:w="1843" w:type="dxa"/>
            <w:vAlign w:val="center"/>
          </w:tcPr>
          <w:p w14:paraId="09C305CA" w14:textId="12A1AC00" w:rsidR="00F42598" w:rsidRPr="00F42598" w:rsidRDefault="0006095E" w:rsidP="00F42598">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06095E">
              <w:rPr>
                <w:b w:val="0"/>
                <w:bCs w:val="0"/>
                <w:sz w:val="24"/>
                <w:szCs w:val="24"/>
              </w:rPr>
              <w:t>3042</w:t>
            </w:r>
            <w:r>
              <w:rPr>
                <w:b w:val="0"/>
                <w:bCs w:val="0"/>
                <w:sz w:val="24"/>
                <w:szCs w:val="24"/>
              </w:rPr>
              <w:t xml:space="preserve"> Mb</w:t>
            </w:r>
          </w:p>
        </w:tc>
      </w:tr>
      <w:tr w:rsidR="00F42598" w14:paraId="512FE2CC"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BA040A1" w14:textId="263D93FB" w:rsidR="00F42598" w:rsidRPr="00F42598" w:rsidRDefault="009D5FD6" w:rsidP="00F42598">
            <w:pPr>
              <w:rPr>
                <w:b w:val="0"/>
                <w:bCs w:val="0"/>
                <w:sz w:val="24"/>
                <w:szCs w:val="24"/>
              </w:rPr>
            </w:pPr>
            <w:r w:rsidRPr="00F42598">
              <w:rPr>
                <w:b w:val="0"/>
                <w:bCs w:val="0"/>
                <w:sz w:val="24"/>
                <w:szCs w:val="24"/>
              </w:rPr>
              <w:t>Índice</w:t>
            </w:r>
            <w:r w:rsidR="00F42598" w:rsidRPr="00F42598">
              <w:rPr>
                <w:b w:val="0"/>
                <w:bCs w:val="0"/>
                <w:sz w:val="24"/>
                <w:szCs w:val="24"/>
              </w:rPr>
              <w:t xml:space="preserve"> binario</w:t>
            </w:r>
          </w:p>
        </w:tc>
        <w:tc>
          <w:tcPr>
            <w:tcW w:w="1843" w:type="dxa"/>
            <w:vAlign w:val="center"/>
          </w:tcPr>
          <w:p w14:paraId="0DDC22CE" w14:textId="6A74C6FE"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298 Mb</w:t>
            </w:r>
          </w:p>
        </w:tc>
      </w:tr>
      <w:tr w:rsidR="00F42598" w14:paraId="3FCF8F69"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51C7B29" w14:textId="42B1F8A8" w:rsidR="00F42598" w:rsidRPr="00F42598" w:rsidRDefault="00F42598" w:rsidP="00F42598">
            <w:pPr>
              <w:rPr>
                <w:b w:val="0"/>
                <w:bCs w:val="0"/>
                <w:sz w:val="24"/>
                <w:szCs w:val="24"/>
              </w:rPr>
            </w:pPr>
            <w:r w:rsidRPr="00F42598">
              <w:rPr>
                <w:b w:val="0"/>
                <w:bCs w:val="0"/>
                <w:sz w:val="24"/>
                <w:szCs w:val="24"/>
              </w:rPr>
              <w:t>Vocabulario (</w:t>
            </w:r>
            <w:proofErr w:type="spellStart"/>
            <w:r w:rsidRPr="00F42598">
              <w:rPr>
                <w:b w:val="0"/>
                <w:bCs w:val="0"/>
                <w:sz w:val="24"/>
                <w:szCs w:val="24"/>
              </w:rPr>
              <w:t>Pickle</w:t>
            </w:r>
            <w:proofErr w:type="spellEnd"/>
            <w:r>
              <w:rPr>
                <w:b w:val="0"/>
                <w:bCs w:val="0"/>
                <w:sz w:val="24"/>
                <w:szCs w:val="24"/>
              </w:rPr>
              <w:t>)</w:t>
            </w:r>
          </w:p>
        </w:tc>
        <w:tc>
          <w:tcPr>
            <w:tcW w:w="1843" w:type="dxa"/>
            <w:vAlign w:val="center"/>
          </w:tcPr>
          <w:p w14:paraId="20AD9F93" w14:textId="4E3AE1A9" w:rsidR="00F42598" w:rsidRPr="00F42598" w:rsidRDefault="0006095E"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06095E">
              <w:rPr>
                <w:sz w:val="24"/>
                <w:szCs w:val="24"/>
              </w:rPr>
              <w:t>103</w:t>
            </w:r>
            <w:r>
              <w:rPr>
                <w:sz w:val="24"/>
                <w:szCs w:val="24"/>
              </w:rPr>
              <w:t xml:space="preserve"> Mb</w:t>
            </w:r>
          </w:p>
        </w:tc>
      </w:tr>
      <w:tr w:rsidR="00F42598" w14:paraId="1FAC832A"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5A6BB241" w14:textId="33A319DA" w:rsidR="00F42598" w:rsidRPr="00F42598" w:rsidRDefault="00F42598" w:rsidP="00F42598">
            <w:pPr>
              <w:rPr>
                <w:b w:val="0"/>
                <w:bCs w:val="0"/>
                <w:sz w:val="24"/>
                <w:szCs w:val="24"/>
              </w:rPr>
            </w:pPr>
            <w:r w:rsidRPr="00F42598">
              <w:rPr>
                <w:b w:val="0"/>
                <w:bCs w:val="0"/>
                <w:sz w:val="24"/>
                <w:szCs w:val="24"/>
              </w:rPr>
              <w:t>Total índice</w:t>
            </w:r>
          </w:p>
        </w:tc>
        <w:tc>
          <w:tcPr>
            <w:tcW w:w="1843" w:type="dxa"/>
            <w:vAlign w:val="center"/>
          </w:tcPr>
          <w:p w14:paraId="70A25BE6" w14:textId="37009DDD"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401 Mb</w:t>
            </w:r>
          </w:p>
        </w:tc>
      </w:tr>
      <w:tr w:rsidR="00F42598" w14:paraId="7ACB45D1"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D09F850" w14:textId="77777777" w:rsidR="00F42598" w:rsidRPr="00F42598" w:rsidRDefault="00F42598" w:rsidP="00F42598">
            <w:pPr>
              <w:rPr>
                <w:b w:val="0"/>
                <w:bCs w:val="0"/>
                <w:sz w:val="24"/>
                <w:szCs w:val="24"/>
              </w:rPr>
            </w:pPr>
            <w:proofErr w:type="spellStart"/>
            <w:r w:rsidRPr="00F42598">
              <w:rPr>
                <w:b w:val="0"/>
                <w:bCs w:val="0"/>
                <w:sz w:val="24"/>
                <w:szCs w:val="24"/>
              </w:rPr>
              <w:t>Overhead</w:t>
            </w:r>
            <w:proofErr w:type="spellEnd"/>
          </w:p>
          <w:p w14:paraId="6A93DFF0" w14:textId="20F2749D" w:rsidR="00F42598" w:rsidRPr="00F42598" w:rsidRDefault="00F42598" w:rsidP="00F42598">
            <w:pPr>
              <w:rPr>
                <w:b w:val="0"/>
                <w:bCs w:val="0"/>
                <w:sz w:val="24"/>
                <w:szCs w:val="24"/>
              </w:rPr>
            </w:pPr>
            <w:r w:rsidRPr="00F42598">
              <w:rPr>
                <w:b w:val="0"/>
                <w:bCs w:val="0"/>
                <w:sz w:val="24"/>
                <w:szCs w:val="24"/>
              </w:rPr>
              <w:t>(</w:t>
            </w:r>
            <w:r w:rsidR="009D5FD6" w:rsidRPr="00F42598">
              <w:rPr>
                <w:b w:val="0"/>
                <w:bCs w:val="0"/>
                <w:sz w:val="24"/>
                <w:szCs w:val="24"/>
              </w:rPr>
              <w:t>Índice</w:t>
            </w:r>
            <w:r w:rsidRPr="00F42598">
              <w:rPr>
                <w:b w:val="0"/>
                <w:bCs w:val="0"/>
                <w:sz w:val="24"/>
                <w:szCs w:val="24"/>
              </w:rPr>
              <w:t>/Colección)</w:t>
            </w:r>
          </w:p>
        </w:tc>
        <w:tc>
          <w:tcPr>
            <w:tcW w:w="1843" w:type="dxa"/>
            <w:vAlign w:val="center"/>
          </w:tcPr>
          <w:p w14:paraId="4602F705" w14:textId="2078794A"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1</w:t>
            </w:r>
            <w:r w:rsidR="0006095E">
              <w:rPr>
                <w:sz w:val="24"/>
                <w:szCs w:val="24"/>
              </w:rPr>
              <w:t>3</w:t>
            </w:r>
            <w:r w:rsidRPr="00F42598">
              <w:rPr>
                <w:sz w:val="24"/>
                <w:szCs w:val="24"/>
              </w:rPr>
              <w:t>.</w:t>
            </w:r>
            <w:r w:rsidR="0006095E">
              <w:rPr>
                <w:sz w:val="24"/>
                <w:szCs w:val="24"/>
              </w:rPr>
              <w:t>2</w:t>
            </w:r>
            <w:r w:rsidRPr="00F42598">
              <w:rPr>
                <w:sz w:val="24"/>
                <w:szCs w:val="24"/>
              </w:rPr>
              <w:t>%</w:t>
            </w:r>
          </w:p>
        </w:tc>
      </w:tr>
      <w:tr w:rsidR="00F42598" w14:paraId="7851AB19"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1A9E3633" w14:textId="0C5E1F02" w:rsidR="00F42598" w:rsidRPr="00F42598" w:rsidRDefault="00F42598" w:rsidP="00F42598">
            <w:pPr>
              <w:rPr>
                <w:b w:val="0"/>
                <w:bCs w:val="0"/>
                <w:sz w:val="24"/>
                <w:szCs w:val="24"/>
              </w:rPr>
            </w:pPr>
            <w:r w:rsidRPr="00F42598">
              <w:rPr>
                <w:b w:val="0"/>
                <w:bCs w:val="0"/>
                <w:sz w:val="24"/>
                <w:szCs w:val="24"/>
              </w:rPr>
              <w:t>Términos</w:t>
            </w:r>
          </w:p>
        </w:tc>
        <w:tc>
          <w:tcPr>
            <w:tcW w:w="1843" w:type="dxa"/>
            <w:vAlign w:val="center"/>
          </w:tcPr>
          <w:p w14:paraId="42920EE1" w14:textId="4750229E"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06095E">
              <w:rPr>
                <w:sz w:val="24"/>
                <w:szCs w:val="24"/>
              </w:rPr>
              <w:t>3511498</w:t>
            </w:r>
          </w:p>
        </w:tc>
      </w:tr>
      <w:tr w:rsidR="00F42598" w14:paraId="197F40C6"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52B641B" w14:textId="392FE13C" w:rsidR="00F42598" w:rsidRPr="00F42598" w:rsidRDefault="00F42598" w:rsidP="00F42598">
            <w:pPr>
              <w:rPr>
                <w:b w:val="0"/>
                <w:bCs w:val="0"/>
                <w:sz w:val="24"/>
                <w:szCs w:val="24"/>
              </w:rPr>
            </w:pPr>
            <w:r w:rsidRPr="00F42598">
              <w:rPr>
                <w:b w:val="0"/>
                <w:bCs w:val="0"/>
                <w:sz w:val="24"/>
                <w:szCs w:val="24"/>
              </w:rPr>
              <w:t>Documentos</w:t>
            </w:r>
          </w:p>
        </w:tc>
        <w:tc>
          <w:tcPr>
            <w:tcW w:w="1843" w:type="dxa"/>
            <w:vAlign w:val="center"/>
          </w:tcPr>
          <w:p w14:paraId="1CAC4FD4" w14:textId="013EA225" w:rsidR="00F42598" w:rsidRPr="00F42598" w:rsidRDefault="0006095E"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06095E">
              <w:rPr>
                <w:sz w:val="24"/>
                <w:szCs w:val="24"/>
              </w:rPr>
              <w:t>121818</w:t>
            </w:r>
          </w:p>
        </w:tc>
      </w:tr>
    </w:tbl>
    <w:p w14:paraId="00A9A3B0" w14:textId="77777777" w:rsidR="00E13F1B" w:rsidRDefault="00E13F1B">
      <w:pPr>
        <w:rPr>
          <w:sz w:val="24"/>
          <w:szCs w:val="24"/>
        </w:rPr>
      </w:pPr>
    </w:p>
    <w:p w14:paraId="173BBB99" w14:textId="208397E9" w:rsidR="0068317D" w:rsidRDefault="00F70AB8">
      <w:pPr>
        <w:rPr>
          <w:sz w:val="24"/>
          <w:szCs w:val="24"/>
        </w:rPr>
      </w:pPr>
      <w:r>
        <w:rPr>
          <w:sz w:val="24"/>
          <w:szCs w:val="24"/>
        </w:rPr>
        <w:t>Además</w:t>
      </w:r>
      <w:r w:rsidR="00F42598">
        <w:rPr>
          <w:sz w:val="24"/>
          <w:szCs w:val="24"/>
        </w:rPr>
        <w:t>, se</w:t>
      </w:r>
      <w:r w:rsidR="00D83591">
        <w:rPr>
          <w:sz w:val="24"/>
          <w:szCs w:val="24"/>
        </w:rPr>
        <w:t xml:space="preserve"> llevó a cabo la construcción del índice para diferentes valores de n, que va desde el 10% del tamaño a la colección </w:t>
      </w:r>
      <w:r w:rsidR="00170009">
        <w:rPr>
          <w:sz w:val="24"/>
          <w:szCs w:val="24"/>
        </w:rPr>
        <w:t>hasta</w:t>
      </w:r>
      <w:r w:rsidR="00D83591">
        <w:rPr>
          <w:sz w:val="24"/>
          <w:szCs w:val="24"/>
        </w:rPr>
        <w:t xml:space="preserve"> el total de la misma</w:t>
      </w:r>
      <w:r w:rsidR="00170009">
        <w:rPr>
          <w:sz w:val="24"/>
          <w:szCs w:val="24"/>
        </w:rPr>
        <w:t>. En este caso, se utilizó la colección de Debug.</w:t>
      </w:r>
    </w:p>
    <w:p w14:paraId="26A2E559" w14:textId="524548D2" w:rsidR="00D83591" w:rsidRDefault="00D83591">
      <w:pPr>
        <w:rPr>
          <w:sz w:val="24"/>
          <w:szCs w:val="24"/>
        </w:rPr>
      </w:pPr>
    </w:p>
    <w:p w14:paraId="470770B0" w14:textId="579A7AAE" w:rsidR="00D83591" w:rsidRDefault="005B6CA9">
      <w:pPr>
        <w:rPr>
          <w:sz w:val="24"/>
          <w:szCs w:val="24"/>
        </w:rPr>
      </w:pPr>
      <w:r>
        <w:rPr>
          <w:sz w:val="24"/>
          <w:szCs w:val="24"/>
        </w:rPr>
        <w:t xml:space="preserve">Ejecutadas </w:t>
      </w:r>
      <w:r w:rsidR="00D83591">
        <w:rPr>
          <w:sz w:val="24"/>
          <w:szCs w:val="24"/>
        </w:rPr>
        <w:t>las corridas, se obtuvieron los siguientes resultados:</w:t>
      </w:r>
    </w:p>
    <w:p w14:paraId="32FBA2D5" w14:textId="0836567F" w:rsidR="00D83591" w:rsidRDefault="00D83591">
      <w:pPr>
        <w:rPr>
          <w:sz w:val="24"/>
          <w:szCs w:val="24"/>
        </w:rPr>
      </w:pPr>
    </w:p>
    <w:p w14:paraId="27A0F040" w14:textId="706A6D90" w:rsidR="00D83591" w:rsidRDefault="00D83591">
      <w:pPr>
        <w:rPr>
          <w:b/>
          <w:bCs/>
          <w:sz w:val="24"/>
          <w:szCs w:val="24"/>
        </w:rPr>
      </w:pPr>
      <w:r>
        <w:rPr>
          <w:b/>
          <w:bCs/>
          <w:sz w:val="24"/>
          <w:szCs w:val="24"/>
        </w:rPr>
        <w:t xml:space="preserve">Tamaño de N con respecto al tiempo de </w:t>
      </w:r>
      <w:r w:rsidR="005B6CA9">
        <w:rPr>
          <w:b/>
          <w:bCs/>
          <w:sz w:val="24"/>
          <w:szCs w:val="24"/>
        </w:rPr>
        <w:t>ejecución</w:t>
      </w:r>
    </w:p>
    <w:p w14:paraId="3DFA214D" w14:textId="5C61553A" w:rsidR="005B6CA9" w:rsidRDefault="005B6CA9">
      <w:pPr>
        <w:rPr>
          <w:b/>
          <w:bCs/>
          <w:sz w:val="24"/>
          <w:szCs w:val="24"/>
        </w:rPr>
      </w:pPr>
    </w:p>
    <w:p w14:paraId="7B24BAF5" w14:textId="73E47B38" w:rsidR="00D83591" w:rsidRPr="005B6CA9" w:rsidRDefault="005F4527">
      <w:pPr>
        <w:rPr>
          <w:sz w:val="24"/>
          <w:szCs w:val="24"/>
        </w:rPr>
      </w:pPr>
      <w:r>
        <w:rPr>
          <w:sz w:val="24"/>
          <w:szCs w:val="24"/>
        </w:rPr>
        <w:t>Este grafico muestra los</w:t>
      </w:r>
      <w:r w:rsidR="005B6CA9">
        <w:rPr>
          <w:sz w:val="24"/>
          <w:szCs w:val="24"/>
        </w:rPr>
        <w:t xml:space="preserve"> tiempos correspondientes a la indexación, </w:t>
      </w:r>
      <w:proofErr w:type="spellStart"/>
      <w:r w:rsidR="005B6CA9">
        <w:rPr>
          <w:sz w:val="24"/>
          <w:szCs w:val="24"/>
        </w:rPr>
        <w:t>merge</w:t>
      </w:r>
      <w:proofErr w:type="spellEnd"/>
      <w:r w:rsidR="005B6CA9">
        <w:rPr>
          <w:sz w:val="24"/>
          <w:szCs w:val="24"/>
        </w:rPr>
        <w:t xml:space="preserve"> y total entre ambos para los diferentes valores de n que se utilizaron para la construcción del índice.</w:t>
      </w:r>
    </w:p>
    <w:p w14:paraId="70CF6410" w14:textId="0E2A16FA" w:rsidR="00D83591" w:rsidRDefault="00D83591" w:rsidP="005B6CA9">
      <w:pPr>
        <w:jc w:val="center"/>
        <w:rPr>
          <w:sz w:val="24"/>
          <w:szCs w:val="24"/>
        </w:rPr>
      </w:pPr>
      <w:r>
        <w:rPr>
          <w:noProof/>
          <w:sz w:val="24"/>
          <w:szCs w:val="24"/>
        </w:rPr>
        <w:lastRenderedPageBreak/>
        <w:drawing>
          <wp:inline distT="0" distB="0" distL="0" distR="0" wp14:anchorId="35DA43B1" wp14:editId="3A45430D">
            <wp:extent cx="4042349" cy="2528514"/>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0277" cy="2533473"/>
                    </a:xfrm>
                    <a:prstGeom prst="rect">
                      <a:avLst/>
                    </a:prstGeom>
                    <a:noFill/>
                    <a:ln>
                      <a:noFill/>
                    </a:ln>
                  </pic:spPr>
                </pic:pic>
              </a:graphicData>
            </a:graphic>
          </wp:inline>
        </w:drawing>
      </w:r>
    </w:p>
    <w:p w14:paraId="7FC032B5" w14:textId="0B664B4F" w:rsidR="005B6CA9" w:rsidRDefault="005B6CA9" w:rsidP="005B6CA9">
      <w:pPr>
        <w:jc w:val="center"/>
        <w:rPr>
          <w:sz w:val="24"/>
          <w:szCs w:val="24"/>
        </w:rPr>
      </w:pPr>
    </w:p>
    <w:p w14:paraId="6E63CB6C" w14:textId="546B011A" w:rsidR="005B6CA9" w:rsidRDefault="005F4527" w:rsidP="005B6CA9">
      <w:pPr>
        <w:jc w:val="both"/>
        <w:rPr>
          <w:sz w:val="24"/>
          <w:szCs w:val="24"/>
        </w:rPr>
      </w:pPr>
      <w:r>
        <w:rPr>
          <w:sz w:val="24"/>
          <w:szCs w:val="24"/>
        </w:rPr>
        <w:t>En</w:t>
      </w:r>
      <w:r w:rsidR="005B6CA9">
        <w:rPr>
          <w:sz w:val="24"/>
          <w:szCs w:val="24"/>
        </w:rPr>
        <w:t xml:space="preserve"> consideración al total, consume </w:t>
      </w:r>
      <w:r>
        <w:rPr>
          <w:sz w:val="24"/>
          <w:szCs w:val="24"/>
        </w:rPr>
        <w:t>más</w:t>
      </w:r>
      <w:r w:rsidR="005B6CA9">
        <w:rPr>
          <w:sz w:val="24"/>
          <w:szCs w:val="24"/>
        </w:rPr>
        <w:t xml:space="preserve"> tiempo tener un n menor para la construcción del índice, debido a que tengo una mayor cantidad de chunks, siendo necesario realizar un volcado a disco constante de la tupla en memoria, aumento este el tiempo de procesamiento.</w:t>
      </w:r>
    </w:p>
    <w:p w14:paraId="37E1461B" w14:textId="584B58D1" w:rsidR="005B6CA9" w:rsidRDefault="005B6CA9" w:rsidP="005B6CA9">
      <w:pPr>
        <w:jc w:val="both"/>
        <w:rPr>
          <w:sz w:val="24"/>
          <w:szCs w:val="24"/>
        </w:rPr>
      </w:pPr>
    </w:p>
    <w:p w14:paraId="5D9B300D" w14:textId="2EFD76C0" w:rsidR="005B6CA9" w:rsidRDefault="005B6CA9" w:rsidP="005B6CA9">
      <w:pPr>
        <w:jc w:val="both"/>
        <w:rPr>
          <w:sz w:val="24"/>
          <w:szCs w:val="24"/>
        </w:rPr>
      </w:pPr>
      <w:r>
        <w:rPr>
          <w:sz w:val="24"/>
          <w:szCs w:val="24"/>
        </w:rPr>
        <w:t xml:space="preserve">El </w:t>
      </w:r>
      <w:proofErr w:type="spellStart"/>
      <w:r>
        <w:rPr>
          <w:sz w:val="24"/>
          <w:szCs w:val="24"/>
        </w:rPr>
        <w:t>merge</w:t>
      </w:r>
      <w:proofErr w:type="spellEnd"/>
      <w:r>
        <w:rPr>
          <w:sz w:val="24"/>
          <w:szCs w:val="24"/>
        </w:rPr>
        <w:t xml:space="preserve"> resulta ser una operación costosa para bajos valores de n. El aumento de este parámetro hace que los tiempo sean muchos menores, ya que baja la cantidad de chunks, implicando una menor cantidad de operaciones</w:t>
      </w:r>
      <w:r w:rsidR="009E5F68">
        <w:rPr>
          <w:sz w:val="24"/>
          <w:szCs w:val="24"/>
        </w:rPr>
        <w:t xml:space="preserve"> lectura/escritura para construir el índice.</w:t>
      </w:r>
    </w:p>
    <w:p w14:paraId="4CC17798" w14:textId="3515E5E0" w:rsidR="009E5F68" w:rsidRDefault="009E5F68" w:rsidP="005B6CA9">
      <w:pPr>
        <w:jc w:val="both"/>
        <w:rPr>
          <w:sz w:val="24"/>
          <w:szCs w:val="24"/>
        </w:rPr>
      </w:pPr>
    </w:p>
    <w:p w14:paraId="24208C2E" w14:textId="098DA746" w:rsidR="009E5F68" w:rsidRDefault="009E5F68" w:rsidP="005B6CA9">
      <w:pPr>
        <w:jc w:val="both"/>
        <w:rPr>
          <w:sz w:val="24"/>
          <w:szCs w:val="24"/>
        </w:rPr>
      </w:pPr>
      <w:r>
        <w:rPr>
          <w:sz w:val="24"/>
          <w:szCs w:val="24"/>
        </w:rPr>
        <w:t>La indexación, en valores de n que ronda de 2000 a 6000 (30% a 100% del tamaño de la colección aproximadamente) se mantiene relativamente estable en tiempo, con un ligero aumento inicial que luego se estabiliza. Esto se explica ya que la colección a procesar siempre es la misma, lo único que varía es el tamaño de la escritura a disco que realizo para los chunks.</w:t>
      </w:r>
    </w:p>
    <w:p w14:paraId="1A56ED37" w14:textId="13D72715" w:rsidR="009E5F68" w:rsidRDefault="009E5F68" w:rsidP="005B6CA9">
      <w:pPr>
        <w:jc w:val="both"/>
        <w:rPr>
          <w:sz w:val="24"/>
          <w:szCs w:val="24"/>
        </w:rPr>
      </w:pPr>
    </w:p>
    <w:p w14:paraId="40030AC6" w14:textId="75FF8EE4" w:rsidR="009E5F68" w:rsidRDefault="009E5F68" w:rsidP="005B6CA9">
      <w:pPr>
        <w:jc w:val="both"/>
        <w:rPr>
          <w:sz w:val="24"/>
          <w:szCs w:val="24"/>
        </w:rPr>
      </w:pPr>
      <w:r>
        <w:rPr>
          <w:sz w:val="24"/>
          <w:szCs w:val="24"/>
        </w:rPr>
        <w:t xml:space="preserve">Como conclusión general, puede decirse que aumentar la cantidad del parámetro n es relevante para el tiempo de procesamiento del índice. Es necesario maximizar el valor de n hasta el </w:t>
      </w:r>
      <w:r w:rsidR="005F4527">
        <w:rPr>
          <w:sz w:val="24"/>
          <w:szCs w:val="24"/>
        </w:rPr>
        <w:t>límite</w:t>
      </w:r>
      <w:r>
        <w:rPr>
          <w:sz w:val="24"/>
          <w:szCs w:val="24"/>
        </w:rPr>
        <w:t xml:space="preserve"> de la memoria para aumentar el rendimiento general del algoritmo.</w:t>
      </w:r>
    </w:p>
    <w:p w14:paraId="1A5D255D" w14:textId="77777777" w:rsidR="00D83591" w:rsidRPr="00D83591" w:rsidRDefault="00D83591" w:rsidP="00D83591">
      <w:pPr>
        <w:jc w:val="both"/>
        <w:rPr>
          <w:sz w:val="24"/>
          <w:szCs w:val="24"/>
        </w:rPr>
      </w:pPr>
    </w:p>
    <w:p w14:paraId="4E92F144" w14:textId="6CF008A5" w:rsidR="001B7EBC" w:rsidRDefault="00DF10FC">
      <w:pPr>
        <w:rPr>
          <w:b/>
          <w:bCs/>
          <w:sz w:val="24"/>
          <w:szCs w:val="24"/>
        </w:rPr>
      </w:pPr>
      <w:r>
        <w:rPr>
          <w:b/>
          <w:bCs/>
          <w:sz w:val="24"/>
          <w:szCs w:val="24"/>
        </w:rPr>
        <w:t>Cantidad de chunks con respecto a N</w:t>
      </w:r>
    </w:p>
    <w:p w14:paraId="4F888E23" w14:textId="44C1B9A5" w:rsidR="00DF10FC" w:rsidRDefault="00DF10FC">
      <w:pPr>
        <w:rPr>
          <w:b/>
          <w:bCs/>
          <w:sz w:val="24"/>
          <w:szCs w:val="24"/>
        </w:rPr>
      </w:pPr>
    </w:p>
    <w:p w14:paraId="56FBBC1E" w14:textId="4828AEB7" w:rsidR="00DF10FC" w:rsidRDefault="00DF10FC" w:rsidP="00DF10FC">
      <w:pPr>
        <w:jc w:val="center"/>
        <w:rPr>
          <w:b/>
          <w:bCs/>
          <w:sz w:val="24"/>
          <w:szCs w:val="24"/>
        </w:rPr>
      </w:pPr>
      <w:r>
        <w:rPr>
          <w:b/>
          <w:bCs/>
          <w:noProof/>
          <w:sz w:val="24"/>
          <w:szCs w:val="24"/>
        </w:rPr>
        <w:lastRenderedPageBreak/>
        <w:drawing>
          <wp:inline distT="0" distB="0" distL="0" distR="0" wp14:anchorId="4E7D84B1" wp14:editId="71C20D67">
            <wp:extent cx="4953663" cy="2830811"/>
            <wp:effectExtent l="0" t="0" r="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9469" cy="2834129"/>
                    </a:xfrm>
                    <a:prstGeom prst="rect">
                      <a:avLst/>
                    </a:prstGeom>
                    <a:noFill/>
                    <a:ln>
                      <a:noFill/>
                    </a:ln>
                  </pic:spPr>
                </pic:pic>
              </a:graphicData>
            </a:graphic>
          </wp:inline>
        </w:drawing>
      </w:r>
    </w:p>
    <w:p w14:paraId="3EB3DE5B" w14:textId="15660CB9" w:rsidR="001B7EBC" w:rsidRDefault="001B7EBC">
      <w:pPr>
        <w:rPr>
          <w:b/>
          <w:bCs/>
          <w:sz w:val="24"/>
          <w:szCs w:val="24"/>
        </w:rPr>
      </w:pPr>
    </w:p>
    <w:p w14:paraId="71983395" w14:textId="03E1D795" w:rsidR="00DF10FC" w:rsidRDefault="00DF10FC">
      <w:pPr>
        <w:rPr>
          <w:sz w:val="24"/>
          <w:szCs w:val="24"/>
        </w:rPr>
      </w:pPr>
      <w:r>
        <w:rPr>
          <w:sz w:val="24"/>
          <w:szCs w:val="24"/>
        </w:rPr>
        <w:t>Como era de esperarse, existe una relación inversamente proporcional, donde al aumentar la capacidad de documentos por bloque, disminuye la cantidad de chunks necesarias para procesar la colección.</w:t>
      </w:r>
    </w:p>
    <w:p w14:paraId="0A182681" w14:textId="5B89DF41" w:rsidR="00DF10FC" w:rsidRDefault="00DF10FC">
      <w:pPr>
        <w:rPr>
          <w:sz w:val="24"/>
          <w:szCs w:val="24"/>
        </w:rPr>
      </w:pPr>
    </w:p>
    <w:p w14:paraId="5346A9E3" w14:textId="67EC8F8F" w:rsidR="00DF10FC" w:rsidRDefault="00DF10FC">
      <w:pPr>
        <w:rPr>
          <w:sz w:val="24"/>
          <w:szCs w:val="24"/>
        </w:rPr>
      </w:pPr>
      <w:r>
        <w:rPr>
          <w:sz w:val="24"/>
          <w:szCs w:val="24"/>
        </w:rPr>
        <w:t>Es de interés destacar que, del 10% al 20%, la cantidad de chunks se reduce aproximadamente a la mitad. Luego  este se reduce un tercio de este y así sucesivamente. Cada vez es menor la cantidad de chunks, pero llega a un valor</w:t>
      </w:r>
      <w:r w:rsidR="00894573">
        <w:rPr>
          <w:sz w:val="24"/>
          <w:szCs w:val="24"/>
        </w:rPr>
        <w:t xml:space="preserve"> de tendencia donde varia cada vez menos</w:t>
      </w:r>
      <w:r w:rsidR="00F31E0A">
        <w:rPr>
          <w:sz w:val="24"/>
          <w:szCs w:val="24"/>
        </w:rPr>
        <w:t>, que ser</w:t>
      </w:r>
      <w:r w:rsidR="00894573">
        <w:rPr>
          <w:sz w:val="24"/>
          <w:szCs w:val="24"/>
        </w:rPr>
        <w:t>ia</w:t>
      </w:r>
      <w:r w:rsidR="00F31E0A">
        <w:rPr>
          <w:sz w:val="24"/>
          <w:szCs w:val="24"/>
        </w:rPr>
        <w:t xml:space="preserve"> 260/250 aproximadamente en este caso.</w:t>
      </w:r>
    </w:p>
    <w:p w14:paraId="794C3E62" w14:textId="7D0222D8" w:rsidR="00F42598" w:rsidRDefault="00F42598">
      <w:pPr>
        <w:rPr>
          <w:sz w:val="24"/>
          <w:szCs w:val="24"/>
        </w:rPr>
      </w:pPr>
    </w:p>
    <w:p w14:paraId="4D6AFB18" w14:textId="73EBDC80" w:rsidR="00F42598" w:rsidRDefault="00F42598" w:rsidP="00F42598">
      <w:pPr>
        <w:rPr>
          <w:b/>
          <w:bCs/>
          <w:sz w:val="24"/>
          <w:szCs w:val="24"/>
        </w:rPr>
      </w:pPr>
      <w:r>
        <w:rPr>
          <w:b/>
          <w:bCs/>
          <w:sz w:val="24"/>
          <w:szCs w:val="24"/>
        </w:rPr>
        <w:t>Distribución de postings lists</w:t>
      </w:r>
    </w:p>
    <w:p w14:paraId="55FFB260" w14:textId="77777777" w:rsidR="00F42598" w:rsidRDefault="00F42598">
      <w:pPr>
        <w:rPr>
          <w:sz w:val="24"/>
          <w:szCs w:val="24"/>
        </w:rPr>
      </w:pPr>
    </w:p>
    <w:p w14:paraId="58B5870D" w14:textId="4EAA6147" w:rsidR="00315CA9" w:rsidRDefault="00485086" w:rsidP="0035391F">
      <w:pPr>
        <w:jc w:val="both"/>
      </w:pPr>
      <w:r>
        <w:rPr>
          <w:noProof/>
          <w:sz w:val="24"/>
          <w:szCs w:val="24"/>
        </w:rPr>
        <w:drawing>
          <wp:inline distT="0" distB="0" distL="0" distR="0" wp14:anchorId="6CBBBD72" wp14:editId="2B4DD334">
            <wp:extent cx="6114415" cy="2544445"/>
            <wp:effectExtent l="0" t="0" r="63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4415" cy="2544445"/>
                    </a:xfrm>
                    <a:prstGeom prst="rect">
                      <a:avLst/>
                    </a:prstGeom>
                    <a:noFill/>
                    <a:ln>
                      <a:noFill/>
                    </a:ln>
                  </pic:spPr>
                </pic:pic>
              </a:graphicData>
            </a:graphic>
          </wp:inline>
        </w:drawing>
      </w:r>
    </w:p>
    <w:p w14:paraId="22BF95E5" w14:textId="64A54D2B" w:rsidR="00C749C5" w:rsidRDefault="00C749C5" w:rsidP="0035391F">
      <w:pPr>
        <w:jc w:val="both"/>
        <w:rPr>
          <w:sz w:val="24"/>
          <w:szCs w:val="24"/>
        </w:rPr>
      </w:pPr>
      <w:r>
        <w:rPr>
          <w:sz w:val="24"/>
          <w:szCs w:val="24"/>
        </w:rPr>
        <w:t>En base al gráfico, podemos decir que la ley de Zipf se cumple parcialmente</w:t>
      </w:r>
      <w:r w:rsidR="004741F8">
        <w:rPr>
          <w:sz w:val="24"/>
          <w:szCs w:val="24"/>
        </w:rPr>
        <w:t>. A</w:t>
      </w:r>
      <w:r>
        <w:rPr>
          <w:sz w:val="24"/>
          <w:szCs w:val="24"/>
        </w:rPr>
        <w:t xml:space="preserve">lrededor de diez mil término del vocabulario (1/3 del total) tiene un </w:t>
      </w:r>
      <w:proofErr w:type="spellStart"/>
      <w:r>
        <w:rPr>
          <w:sz w:val="24"/>
          <w:szCs w:val="24"/>
        </w:rPr>
        <w:t>document</w:t>
      </w:r>
      <w:proofErr w:type="spellEnd"/>
      <w:r>
        <w:rPr>
          <w:sz w:val="24"/>
          <w:szCs w:val="24"/>
        </w:rPr>
        <w:t xml:space="preserve"> </w:t>
      </w:r>
      <w:proofErr w:type="spellStart"/>
      <w:r>
        <w:rPr>
          <w:sz w:val="24"/>
          <w:szCs w:val="24"/>
        </w:rPr>
        <w:t>frecuency</w:t>
      </w:r>
      <w:proofErr w:type="spellEnd"/>
      <w:r>
        <w:rPr>
          <w:sz w:val="24"/>
          <w:szCs w:val="24"/>
        </w:rPr>
        <w:t xml:space="preserve"> cercano a cero, indicando que aparecen en muy pocos documentos. Además, existen una gran cantidad de </w:t>
      </w:r>
      <w:r w:rsidR="003940BB">
        <w:rPr>
          <w:sz w:val="24"/>
          <w:szCs w:val="24"/>
        </w:rPr>
        <w:lastRenderedPageBreak/>
        <w:t>términos</w:t>
      </w:r>
      <w:r>
        <w:rPr>
          <w:sz w:val="24"/>
          <w:szCs w:val="24"/>
        </w:rPr>
        <w:t xml:space="preserve"> que están presenten en los seis mil documentos utilizados para la indexación; estos pueden tratarse de </w:t>
      </w:r>
      <w:proofErr w:type="spellStart"/>
      <w:r>
        <w:rPr>
          <w:sz w:val="24"/>
          <w:szCs w:val="24"/>
        </w:rPr>
        <w:t>stopwords</w:t>
      </w:r>
      <w:proofErr w:type="spellEnd"/>
      <w:r>
        <w:rPr>
          <w:sz w:val="24"/>
          <w:szCs w:val="24"/>
        </w:rPr>
        <w:t xml:space="preserve"> o palabras que siempre usa Wikipedia en sus documentos (wiki, articulo, etc.).</w:t>
      </w:r>
    </w:p>
    <w:p w14:paraId="77266F6A" w14:textId="188D326A" w:rsidR="00C749C5" w:rsidRDefault="00C749C5" w:rsidP="0035391F">
      <w:pPr>
        <w:jc w:val="both"/>
        <w:rPr>
          <w:sz w:val="24"/>
          <w:szCs w:val="24"/>
        </w:rPr>
      </w:pPr>
    </w:p>
    <w:p w14:paraId="7BD3DE8D" w14:textId="41D955D0" w:rsidR="00C749C5" w:rsidRPr="00C749C5" w:rsidRDefault="00C749C5" w:rsidP="0035391F">
      <w:pPr>
        <w:jc w:val="both"/>
        <w:rPr>
          <w:sz w:val="24"/>
          <w:szCs w:val="24"/>
        </w:rPr>
      </w:pPr>
      <w:r>
        <w:rPr>
          <w:sz w:val="24"/>
          <w:szCs w:val="24"/>
        </w:rPr>
        <w:t>Por último, puede verse como las postings tienen una media aproximada de 10 a 100 documentos, haciendo que sea rápido para el procesamiento de consultas.</w:t>
      </w:r>
    </w:p>
    <w:p w14:paraId="52437A1B" w14:textId="77777777" w:rsidR="00DB721C" w:rsidRDefault="00DB721C">
      <w:pPr>
        <w:rPr>
          <w:b/>
          <w:bCs/>
        </w:rPr>
      </w:pPr>
    </w:p>
    <w:p w14:paraId="01B04477" w14:textId="073736AA" w:rsidR="00DB721C" w:rsidRDefault="00DB721C" w:rsidP="00DB721C">
      <w:pPr>
        <w:rPr>
          <w:b/>
          <w:bCs/>
          <w:sz w:val="24"/>
          <w:szCs w:val="24"/>
        </w:rPr>
      </w:pPr>
      <w:r>
        <w:rPr>
          <w:b/>
          <w:bCs/>
          <w:sz w:val="24"/>
          <w:szCs w:val="24"/>
        </w:rPr>
        <w:t>Recuperación de la posting</w:t>
      </w:r>
    </w:p>
    <w:p w14:paraId="25CA348E" w14:textId="594EE5A7" w:rsidR="00DB721C" w:rsidRDefault="00DB721C" w:rsidP="00DB721C">
      <w:pPr>
        <w:rPr>
          <w:b/>
          <w:bCs/>
          <w:sz w:val="24"/>
          <w:szCs w:val="24"/>
        </w:rPr>
      </w:pPr>
    </w:p>
    <w:p w14:paraId="777B0143" w14:textId="27AC874A" w:rsidR="00DB721C" w:rsidRDefault="00DB721C" w:rsidP="00DB721C">
      <w:pPr>
        <w:rPr>
          <w:sz w:val="24"/>
          <w:szCs w:val="24"/>
        </w:rPr>
      </w:pPr>
      <w:r>
        <w:rPr>
          <w:sz w:val="24"/>
          <w:szCs w:val="24"/>
        </w:rPr>
        <w:t>Construido el índice, se elaboró un script (EJ1-Posting.py) para la recuperación de la posting completa correspondiente a un término.</w:t>
      </w:r>
    </w:p>
    <w:p w14:paraId="6E8231F3" w14:textId="422BC754" w:rsidR="002575A5" w:rsidRDefault="002575A5" w:rsidP="00DB721C">
      <w:pPr>
        <w:rPr>
          <w:noProof/>
          <w:sz w:val="24"/>
          <w:szCs w:val="24"/>
        </w:rPr>
      </w:pPr>
    </w:p>
    <w:p w14:paraId="1BBCEBE4" w14:textId="752CC22D" w:rsidR="00DB721C" w:rsidRDefault="00DB721C" w:rsidP="00DB721C">
      <w:pPr>
        <w:rPr>
          <w:noProof/>
          <w:sz w:val="24"/>
          <w:szCs w:val="24"/>
        </w:rPr>
      </w:pPr>
      <w:r w:rsidRPr="00DB721C">
        <w:rPr>
          <w:noProof/>
          <w:sz w:val="24"/>
          <w:szCs w:val="24"/>
        </w:rPr>
        <w:drawing>
          <wp:inline distT="0" distB="0" distL="0" distR="0" wp14:anchorId="7C4B26E0" wp14:editId="4B06772B">
            <wp:extent cx="6110062" cy="238539"/>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21" t="52083" r="-521" b="29504"/>
                    <a:stretch/>
                  </pic:blipFill>
                  <pic:spPr bwMode="auto">
                    <a:xfrm>
                      <a:off x="0" y="0"/>
                      <a:ext cx="6121400" cy="238982"/>
                    </a:xfrm>
                    <a:prstGeom prst="rect">
                      <a:avLst/>
                    </a:prstGeom>
                    <a:ln>
                      <a:noFill/>
                    </a:ln>
                    <a:extLst>
                      <a:ext uri="{53640926-AAD7-44D8-BBD7-CCE9431645EC}">
                        <a14:shadowObscured xmlns:a14="http://schemas.microsoft.com/office/drawing/2010/main"/>
                      </a:ext>
                    </a:extLst>
                  </pic:spPr>
                </pic:pic>
              </a:graphicData>
            </a:graphic>
          </wp:inline>
        </w:drawing>
      </w:r>
    </w:p>
    <w:p w14:paraId="451FEF51" w14:textId="77777777" w:rsidR="002575A5" w:rsidRDefault="002575A5" w:rsidP="00DB721C">
      <w:pPr>
        <w:rPr>
          <w:sz w:val="24"/>
          <w:szCs w:val="24"/>
        </w:rPr>
      </w:pPr>
    </w:p>
    <w:p w14:paraId="1A92B8F4" w14:textId="289BB9FB" w:rsidR="00DB721C" w:rsidRDefault="00DB721C" w:rsidP="00DB721C">
      <w:pPr>
        <w:rPr>
          <w:sz w:val="24"/>
          <w:szCs w:val="24"/>
        </w:rPr>
      </w:pPr>
      <w:r>
        <w:rPr>
          <w:sz w:val="24"/>
          <w:szCs w:val="24"/>
        </w:rPr>
        <w:t>Consultando por el término “</w:t>
      </w:r>
      <w:proofErr w:type="spellStart"/>
      <w:r>
        <w:rPr>
          <w:sz w:val="24"/>
          <w:szCs w:val="24"/>
        </w:rPr>
        <w:t>spirit</w:t>
      </w:r>
      <w:proofErr w:type="spellEnd"/>
      <w:r>
        <w:rPr>
          <w:sz w:val="24"/>
          <w:szCs w:val="24"/>
        </w:rPr>
        <w:t>”, se obtuvo la siguiente posting:</w:t>
      </w:r>
    </w:p>
    <w:p w14:paraId="793A9983" w14:textId="77777777" w:rsidR="00DB721C" w:rsidRDefault="00DB721C" w:rsidP="00DB721C">
      <w:pPr>
        <w:rPr>
          <w:sz w:val="24"/>
          <w:szCs w:val="24"/>
        </w:rPr>
      </w:pPr>
    </w:p>
    <w:p w14:paraId="241B80A4" w14:textId="65F6757A" w:rsidR="00DB721C" w:rsidRPr="00DB721C" w:rsidRDefault="00DB721C" w:rsidP="00DB721C">
      <w:pPr>
        <w:rPr>
          <w:sz w:val="24"/>
          <w:szCs w:val="24"/>
        </w:rPr>
      </w:pPr>
      <w:r w:rsidRPr="00DB721C">
        <w:rPr>
          <w:noProof/>
          <w:sz w:val="24"/>
          <w:szCs w:val="24"/>
        </w:rPr>
        <w:drawing>
          <wp:inline distT="0" distB="0" distL="0" distR="0" wp14:anchorId="3B05C9BF" wp14:editId="0BB05F46">
            <wp:extent cx="6120991" cy="124835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8841" b="17251"/>
                    <a:stretch/>
                  </pic:blipFill>
                  <pic:spPr bwMode="auto">
                    <a:xfrm>
                      <a:off x="0" y="0"/>
                      <a:ext cx="6121400" cy="1248438"/>
                    </a:xfrm>
                    <a:prstGeom prst="rect">
                      <a:avLst/>
                    </a:prstGeom>
                    <a:ln>
                      <a:noFill/>
                    </a:ln>
                    <a:extLst>
                      <a:ext uri="{53640926-AAD7-44D8-BBD7-CCE9431645EC}">
                        <a14:shadowObscured xmlns:a14="http://schemas.microsoft.com/office/drawing/2010/main"/>
                      </a:ext>
                    </a:extLst>
                  </pic:spPr>
                </pic:pic>
              </a:graphicData>
            </a:graphic>
          </wp:inline>
        </w:drawing>
      </w:r>
    </w:p>
    <w:p w14:paraId="74F7F8F3" w14:textId="77777777" w:rsidR="00C3212A" w:rsidRDefault="00C3212A">
      <w:pPr>
        <w:rPr>
          <w:b/>
          <w:bCs/>
        </w:rPr>
      </w:pPr>
    </w:p>
    <w:p w14:paraId="68167990" w14:textId="77777777" w:rsidR="00C3212A" w:rsidRDefault="00C3212A" w:rsidP="00C3212A">
      <w:pPr>
        <w:jc w:val="both"/>
        <w:rPr>
          <w:sz w:val="24"/>
          <w:szCs w:val="24"/>
          <w:u w:val="single"/>
          <w:lang w:val="es-AR"/>
        </w:rPr>
      </w:pPr>
      <w:r>
        <w:rPr>
          <w:sz w:val="24"/>
          <w:szCs w:val="24"/>
          <w:u w:val="single"/>
          <w:lang w:val="es-AR"/>
        </w:rPr>
        <w:t>Utilización de IA:</w:t>
      </w:r>
    </w:p>
    <w:p w14:paraId="29A25674" w14:textId="53DB6DD7" w:rsidR="00C3212A" w:rsidRDefault="00C3212A" w:rsidP="00C3212A">
      <w:pPr>
        <w:rPr>
          <w:sz w:val="24"/>
          <w:szCs w:val="24"/>
          <w:lang w:val="es-AR"/>
        </w:rPr>
      </w:pPr>
    </w:p>
    <w:p w14:paraId="2411B8CF" w14:textId="6BBEE4CA" w:rsidR="00C3212A" w:rsidRDefault="00C3212A" w:rsidP="00C3212A">
      <w:pPr>
        <w:rPr>
          <w:sz w:val="24"/>
          <w:szCs w:val="24"/>
          <w:lang w:val="es-AR"/>
        </w:rPr>
      </w:pPr>
      <w:r>
        <w:rPr>
          <w:sz w:val="24"/>
          <w:szCs w:val="24"/>
          <w:lang w:val="es-AR"/>
        </w:rPr>
        <w:t>Fue necesaria la utilización de la inteligencia artificial para:</w:t>
      </w:r>
    </w:p>
    <w:p w14:paraId="155C0535" w14:textId="601EB827" w:rsidR="00C3212A" w:rsidRDefault="00C3212A" w:rsidP="00C3212A">
      <w:pPr>
        <w:pStyle w:val="Prrafodelista"/>
        <w:numPr>
          <w:ilvl w:val="0"/>
          <w:numId w:val="26"/>
        </w:numPr>
        <w:rPr>
          <w:sz w:val="24"/>
          <w:szCs w:val="24"/>
          <w:lang w:val="es-AR"/>
        </w:rPr>
      </w:pPr>
      <w:r>
        <w:rPr>
          <w:sz w:val="24"/>
          <w:szCs w:val="24"/>
          <w:lang w:val="es-AR"/>
        </w:rPr>
        <w:t>Un correcto algoritmo para la lectura de los documentos de la colección</w:t>
      </w:r>
    </w:p>
    <w:p w14:paraId="0863D797" w14:textId="02D7EAAB" w:rsidR="00C3212A" w:rsidRDefault="00C3212A" w:rsidP="00C3212A">
      <w:pPr>
        <w:pStyle w:val="Prrafodelista"/>
        <w:numPr>
          <w:ilvl w:val="0"/>
          <w:numId w:val="26"/>
        </w:numPr>
        <w:rPr>
          <w:sz w:val="24"/>
          <w:szCs w:val="24"/>
          <w:lang w:val="es-AR"/>
        </w:rPr>
      </w:pPr>
      <w:r>
        <w:rPr>
          <w:sz w:val="24"/>
          <w:szCs w:val="24"/>
          <w:lang w:val="es-AR"/>
        </w:rPr>
        <w:t>Armado del algoritmo de BSBI, tanto la indexación y merge</w:t>
      </w:r>
    </w:p>
    <w:p w14:paraId="30524F4E" w14:textId="45C0E3AB" w:rsidR="00C3212A" w:rsidRPr="00C3212A" w:rsidRDefault="00C3212A" w:rsidP="00C3212A">
      <w:pPr>
        <w:pStyle w:val="Prrafodelista"/>
        <w:numPr>
          <w:ilvl w:val="0"/>
          <w:numId w:val="26"/>
        </w:numPr>
        <w:rPr>
          <w:sz w:val="24"/>
          <w:szCs w:val="24"/>
          <w:lang w:val="es-AR"/>
        </w:rPr>
      </w:pPr>
      <w:r>
        <w:rPr>
          <w:sz w:val="24"/>
          <w:szCs w:val="24"/>
          <w:lang w:val="es-AR"/>
        </w:rPr>
        <w:t>Creación de gráficos para el análisis posterior.</w:t>
      </w:r>
    </w:p>
    <w:p w14:paraId="36F6F843" w14:textId="67BA666B" w:rsidR="00836DB5" w:rsidRDefault="00836DB5">
      <w:pPr>
        <w:rPr>
          <w:b/>
          <w:bCs/>
        </w:rPr>
      </w:pPr>
      <w:r>
        <w:rPr>
          <w:b/>
          <w:bCs/>
        </w:rPr>
        <w:br w:type="page"/>
      </w:r>
    </w:p>
    <w:p w14:paraId="4DFD7D14" w14:textId="357CCE36"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TAAT vista en clase y sobre el índice creado en el ejercicio 1 permita realizar operaciones sobre conjuntos para buscar por dos o tres términos utilizando los operadores AND, OR y NOT. </w:t>
      </w:r>
    </w:p>
    <w:p w14:paraId="6CE0486B" w14:textId="467584C0"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Su script debe permitir el procesamiento de consultas del tipo:</w:t>
      </w:r>
    </w:p>
    <w:p w14:paraId="73473365" w14:textId="2428A603" w:rsidR="00CC2299" w:rsidRP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 xml:space="preserve">((t1 AND t2) OR t3) </w:t>
      </w:r>
    </w:p>
    <w:p w14:paraId="57F62A54" w14:textId="70D85BEA" w:rsid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((t1 AND NOT t2) OR NOT T3))</w:t>
      </w:r>
    </w:p>
    <w:p w14:paraId="374B2382" w14:textId="1BE329C3"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Como salida su script debe retornar el nombre y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de los documentos que satisfacen la consulta.</w:t>
      </w:r>
    </w:p>
    <w:p w14:paraId="74C5DBBA" w14:textId="658B701F" w:rsidR="00CC2299" w:rsidRDefault="00CC2299" w:rsidP="00CC2299">
      <w:pPr>
        <w:jc w:val="both"/>
        <w:rPr>
          <w:color w:val="FABF8F" w:themeColor="accent6" w:themeTint="99"/>
          <w:sz w:val="24"/>
          <w:szCs w:val="24"/>
          <w:lang w:val="es-AR"/>
        </w:rPr>
      </w:pPr>
    </w:p>
    <w:p w14:paraId="41DA6FC6" w14:textId="77777777" w:rsidR="00DE684B" w:rsidRDefault="00DE684B" w:rsidP="00DE684B">
      <w:pPr>
        <w:rPr>
          <w:sz w:val="24"/>
          <w:szCs w:val="24"/>
        </w:rPr>
      </w:pPr>
      <w:r>
        <w:rPr>
          <w:sz w:val="24"/>
          <w:szCs w:val="24"/>
        </w:rPr>
        <w:t>Utilizando la estrategia TAAT y el modelo booleano, realizamos la siguientes consultas sobre el índice ejecutando el siguiente comando:</w:t>
      </w:r>
    </w:p>
    <w:p w14:paraId="540ABE00" w14:textId="77777777" w:rsidR="00DE684B" w:rsidRDefault="00DE684B" w:rsidP="00DE684B">
      <w:pPr>
        <w:rPr>
          <w:sz w:val="24"/>
          <w:szCs w:val="24"/>
        </w:rPr>
      </w:pPr>
    </w:p>
    <w:p w14:paraId="04F3BF13" w14:textId="77777777" w:rsidR="00DE684B" w:rsidRDefault="00DE684B" w:rsidP="00DE684B">
      <w:pPr>
        <w:rPr>
          <w:sz w:val="24"/>
          <w:szCs w:val="24"/>
        </w:rPr>
      </w:pPr>
      <w:r w:rsidRPr="00DE684B">
        <w:rPr>
          <w:noProof/>
          <w:sz w:val="24"/>
          <w:szCs w:val="24"/>
        </w:rPr>
        <w:drawing>
          <wp:inline distT="0" distB="0" distL="0" distR="0" wp14:anchorId="6DBE9F42" wp14:editId="7F4365D1">
            <wp:extent cx="6117845" cy="36576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46439" b="27809"/>
                    <a:stretch/>
                  </pic:blipFill>
                  <pic:spPr bwMode="auto">
                    <a:xfrm>
                      <a:off x="0" y="0"/>
                      <a:ext cx="6121400" cy="365973"/>
                    </a:xfrm>
                    <a:prstGeom prst="rect">
                      <a:avLst/>
                    </a:prstGeom>
                    <a:ln>
                      <a:noFill/>
                    </a:ln>
                    <a:extLst>
                      <a:ext uri="{53640926-AAD7-44D8-BBD7-CCE9431645EC}">
                        <a14:shadowObscured xmlns:a14="http://schemas.microsoft.com/office/drawing/2010/main"/>
                      </a:ext>
                    </a:extLst>
                  </pic:spPr>
                </pic:pic>
              </a:graphicData>
            </a:graphic>
          </wp:inline>
        </w:drawing>
      </w:r>
      <w:r w:rsidRPr="00DE684B">
        <w:rPr>
          <w:sz w:val="24"/>
          <w:szCs w:val="24"/>
        </w:rPr>
        <w:t xml:space="preserve"> </w:t>
      </w:r>
    </w:p>
    <w:p w14:paraId="2F54DD5D" w14:textId="77777777" w:rsidR="006E6425" w:rsidRDefault="00DE684B" w:rsidP="00DE684B">
      <w:pPr>
        <w:jc w:val="center"/>
        <w:rPr>
          <w:sz w:val="24"/>
          <w:szCs w:val="24"/>
        </w:rPr>
      </w:pPr>
      <w:r>
        <w:rPr>
          <w:sz w:val="24"/>
          <w:szCs w:val="24"/>
        </w:rPr>
        <w:t xml:space="preserve">En este caso se </w:t>
      </w:r>
      <w:r w:rsidR="006E6425">
        <w:rPr>
          <w:sz w:val="24"/>
          <w:szCs w:val="24"/>
        </w:rPr>
        <w:t>probó</w:t>
      </w:r>
      <w:r>
        <w:rPr>
          <w:sz w:val="24"/>
          <w:szCs w:val="24"/>
        </w:rPr>
        <w:t xml:space="preserve"> sobre </w:t>
      </w:r>
      <w:r w:rsidR="006E6425">
        <w:rPr>
          <w:sz w:val="24"/>
          <w:szCs w:val="24"/>
        </w:rPr>
        <w:t>la colección de debug. Si se quisiera probar sobre la principal, se debería indicar “</w:t>
      </w:r>
      <w:proofErr w:type="spellStart"/>
      <w:r w:rsidR="006E6425">
        <w:rPr>
          <w:sz w:val="24"/>
          <w:szCs w:val="24"/>
        </w:rPr>
        <w:t>index-large</w:t>
      </w:r>
      <w:proofErr w:type="spellEnd"/>
      <w:r w:rsidR="006E6425">
        <w:rPr>
          <w:sz w:val="24"/>
          <w:szCs w:val="24"/>
        </w:rPr>
        <w:t>” en la dirección y nombre del índice.</w:t>
      </w:r>
    </w:p>
    <w:p w14:paraId="1CF9E9EB" w14:textId="77777777" w:rsidR="006E6425" w:rsidRDefault="006E6425" w:rsidP="00DE684B">
      <w:pPr>
        <w:jc w:val="center"/>
        <w:rPr>
          <w:sz w:val="24"/>
          <w:szCs w:val="24"/>
        </w:rPr>
      </w:pPr>
    </w:p>
    <w:p w14:paraId="5BCD1E92" w14:textId="7503E69D" w:rsidR="006E6425" w:rsidRDefault="006E6425" w:rsidP="006E6425">
      <w:pPr>
        <w:jc w:val="both"/>
        <w:rPr>
          <w:sz w:val="24"/>
          <w:szCs w:val="24"/>
        </w:rPr>
      </w:pPr>
      <w:r>
        <w:rPr>
          <w:sz w:val="24"/>
          <w:szCs w:val="24"/>
        </w:rPr>
        <w:t>Ejecutando la consulta, se obtuvieron los siguientes documentos que satisfacen la consulta:</w:t>
      </w:r>
    </w:p>
    <w:p w14:paraId="31B30CD9" w14:textId="77777777" w:rsidR="006E6425" w:rsidRDefault="006E6425" w:rsidP="006E6425">
      <w:pPr>
        <w:jc w:val="both"/>
        <w:rPr>
          <w:sz w:val="24"/>
          <w:szCs w:val="24"/>
        </w:rPr>
      </w:pPr>
    </w:p>
    <w:p w14:paraId="0444A5D8" w14:textId="77777777" w:rsidR="00CD05B1" w:rsidRDefault="006E6425" w:rsidP="006E6425">
      <w:pPr>
        <w:jc w:val="both"/>
        <w:rPr>
          <w:color w:val="FABF8F" w:themeColor="accent6" w:themeTint="99"/>
          <w:sz w:val="24"/>
          <w:szCs w:val="24"/>
          <w:lang w:val="es-AR"/>
        </w:rPr>
      </w:pPr>
      <w:r w:rsidRPr="006E6425">
        <w:rPr>
          <w:noProof/>
          <w:color w:val="FABF8F" w:themeColor="accent6" w:themeTint="99"/>
          <w:sz w:val="24"/>
          <w:szCs w:val="24"/>
          <w:lang w:val="es-AR"/>
        </w:rPr>
        <w:drawing>
          <wp:inline distT="0" distB="0" distL="0" distR="0" wp14:anchorId="596C5A69" wp14:editId="1B5A3ABE">
            <wp:extent cx="6120794" cy="162206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4146" b="12698"/>
                    <a:stretch/>
                  </pic:blipFill>
                  <pic:spPr bwMode="auto">
                    <a:xfrm>
                      <a:off x="0" y="0"/>
                      <a:ext cx="6121400" cy="1622227"/>
                    </a:xfrm>
                    <a:prstGeom prst="rect">
                      <a:avLst/>
                    </a:prstGeom>
                    <a:ln>
                      <a:noFill/>
                    </a:ln>
                    <a:extLst>
                      <a:ext uri="{53640926-AAD7-44D8-BBD7-CCE9431645EC}">
                        <a14:shadowObscured xmlns:a14="http://schemas.microsoft.com/office/drawing/2010/main"/>
                      </a:ext>
                    </a:extLst>
                  </pic:spPr>
                </pic:pic>
              </a:graphicData>
            </a:graphic>
          </wp:inline>
        </w:drawing>
      </w:r>
      <w:r w:rsidRPr="006E6425">
        <w:rPr>
          <w:color w:val="FABF8F" w:themeColor="accent6" w:themeTint="99"/>
          <w:sz w:val="24"/>
          <w:szCs w:val="24"/>
          <w:lang w:val="es-AR"/>
        </w:rPr>
        <w:t xml:space="preserve"> </w:t>
      </w:r>
    </w:p>
    <w:p w14:paraId="2DA3D72D" w14:textId="77777777" w:rsidR="00CD05B1" w:rsidRDefault="00CD05B1" w:rsidP="006E6425">
      <w:pPr>
        <w:jc w:val="both"/>
        <w:rPr>
          <w:color w:val="FABF8F" w:themeColor="accent6" w:themeTint="99"/>
          <w:sz w:val="24"/>
          <w:szCs w:val="24"/>
          <w:lang w:val="es-AR"/>
        </w:rPr>
      </w:pPr>
    </w:p>
    <w:p w14:paraId="4D0AEFE1" w14:textId="77777777" w:rsidR="00CD05B1" w:rsidRDefault="00CD05B1" w:rsidP="006E6425">
      <w:pPr>
        <w:jc w:val="both"/>
        <w:rPr>
          <w:sz w:val="24"/>
          <w:szCs w:val="24"/>
        </w:rPr>
      </w:pPr>
      <w:r>
        <w:rPr>
          <w:sz w:val="24"/>
          <w:szCs w:val="24"/>
        </w:rPr>
        <w:t>Otro ejemplo</w:t>
      </w:r>
    </w:p>
    <w:p w14:paraId="47096303" w14:textId="7BBF9C3D" w:rsidR="00CD05B1" w:rsidRDefault="00CD05B1" w:rsidP="006E6425">
      <w:pPr>
        <w:jc w:val="both"/>
        <w:rPr>
          <w:sz w:val="24"/>
          <w:szCs w:val="24"/>
        </w:rPr>
      </w:pPr>
    </w:p>
    <w:p w14:paraId="00D9CF65" w14:textId="59B20834" w:rsidR="00CD05B1" w:rsidRDefault="00CD05B1" w:rsidP="006E6425">
      <w:pPr>
        <w:jc w:val="both"/>
        <w:rPr>
          <w:sz w:val="24"/>
          <w:szCs w:val="24"/>
        </w:rPr>
      </w:pPr>
      <w:r w:rsidRPr="00CD05B1">
        <w:rPr>
          <w:noProof/>
          <w:sz w:val="24"/>
          <w:szCs w:val="24"/>
        </w:rPr>
        <w:drawing>
          <wp:inline distT="0" distB="0" distL="0" distR="0" wp14:anchorId="1DF1A0D0" wp14:editId="24F59FDA">
            <wp:extent cx="6119819" cy="118474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1641" b="14156"/>
                    <a:stretch/>
                  </pic:blipFill>
                  <pic:spPr bwMode="auto">
                    <a:xfrm>
                      <a:off x="0" y="0"/>
                      <a:ext cx="6121400" cy="1185051"/>
                    </a:xfrm>
                    <a:prstGeom prst="rect">
                      <a:avLst/>
                    </a:prstGeom>
                    <a:ln>
                      <a:noFill/>
                    </a:ln>
                    <a:extLst>
                      <a:ext uri="{53640926-AAD7-44D8-BBD7-CCE9431645EC}">
                        <a14:shadowObscured xmlns:a14="http://schemas.microsoft.com/office/drawing/2010/main"/>
                      </a:ext>
                    </a:extLst>
                  </pic:spPr>
                </pic:pic>
              </a:graphicData>
            </a:graphic>
          </wp:inline>
        </w:drawing>
      </w:r>
    </w:p>
    <w:p w14:paraId="20CB125B" w14:textId="77777777" w:rsidR="00C3212A" w:rsidRDefault="00CD05B1" w:rsidP="006E6425">
      <w:pPr>
        <w:jc w:val="both"/>
        <w:rPr>
          <w:sz w:val="24"/>
          <w:szCs w:val="24"/>
        </w:rPr>
      </w:pPr>
      <w:r>
        <w:rPr>
          <w:sz w:val="24"/>
          <w:szCs w:val="24"/>
        </w:rPr>
        <w:t xml:space="preserve"> </w:t>
      </w:r>
    </w:p>
    <w:p w14:paraId="298BDED0" w14:textId="77777777" w:rsidR="00C3212A" w:rsidRDefault="00C3212A" w:rsidP="00C3212A">
      <w:pPr>
        <w:jc w:val="both"/>
        <w:rPr>
          <w:sz w:val="24"/>
          <w:szCs w:val="24"/>
          <w:u w:val="single"/>
          <w:lang w:val="es-AR"/>
        </w:rPr>
      </w:pPr>
      <w:r>
        <w:rPr>
          <w:sz w:val="24"/>
          <w:szCs w:val="24"/>
          <w:u w:val="single"/>
          <w:lang w:val="es-AR"/>
        </w:rPr>
        <w:t>Utilización de IA:</w:t>
      </w:r>
    </w:p>
    <w:p w14:paraId="75EF9C6A" w14:textId="77777777" w:rsidR="00C3212A" w:rsidRDefault="00C3212A" w:rsidP="00C3212A">
      <w:pPr>
        <w:rPr>
          <w:sz w:val="24"/>
          <w:szCs w:val="24"/>
          <w:lang w:val="es-AR"/>
        </w:rPr>
      </w:pPr>
    </w:p>
    <w:p w14:paraId="4E3A40C5" w14:textId="116622FD" w:rsidR="00C3212A" w:rsidRPr="00C3212A" w:rsidRDefault="00C3212A" w:rsidP="00C3212A">
      <w:pPr>
        <w:rPr>
          <w:sz w:val="24"/>
          <w:szCs w:val="24"/>
          <w:lang w:val="es-AR"/>
        </w:rPr>
      </w:pPr>
      <w:r>
        <w:rPr>
          <w:sz w:val="24"/>
          <w:szCs w:val="24"/>
          <w:lang w:val="es-AR"/>
        </w:rPr>
        <w:t>Fue necesaria la utilización de la inteligencia artificial para el armado de los operadores binarios y la evaluación de las consultas</w:t>
      </w:r>
    </w:p>
    <w:p w14:paraId="41471EA5" w14:textId="2A0F1CA8" w:rsidR="00CC2299" w:rsidRDefault="00CC2299" w:rsidP="006E6425">
      <w:pPr>
        <w:jc w:val="both"/>
        <w:rPr>
          <w:color w:val="FABF8F" w:themeColor="accent6" w:themeTint="99"/>
          <w:sz w:val="24"/>
          <w:szCs w:val="24"/>
          <w:lang w:val="es-AR"/>
        </w:rPr>
      </w:pPr>
      <w:r>
        <w:rPr>
          <w:color w:val="FABF8F" w:themeColor="accent6" w:themeTint="99"/>
          <w:sz w:val="24"/>
          <w:szCs w:val="24"/>
          <w:lang w:val="es-AR"/>
        </w:rPr>
        <w:br w:type="page"/>
      </w:r>
    </w:p>
    <w:p w14:paraId="599F0269" w14:textId="36D916A9" w:rsidR="00CC2299" w:rsidRPr="00CC2299" w:rsidRDefault="00CC2299" w:rsidP="00CC2299">
      <w:pPr>
        <w:jc w:val="both"/>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CC2299">
        <w:rPr>
          <w:color w:val="FABF8F" w:themeColor="accent6" w:themeTint="99"/>
          <w:sz w:val="24"/>
          <w:szCs w:val="24"/>
          <w:lang w:val="es-AR"/>
        </w:rPr>
        <w:t xml:space="preserve">Utilizando el código e índice anteriores ejecute corridas  con el siguiente </w:t>
      </w:r>
      <w:proofErr w:type="spellStart"/>
      <w:r w:rsidRPr="00CC2299">
        <w:rPr>
          <w:color w:val="FABF8F" w:themeColor="accent6" w:themeTint="99"/>
          <w:sz w:val="24"/>
          <w:szCs w:val="24"/>
          <w:lang w:val="es-AR"/>
        </w:rPr>
        <w:t>subset</w:t>
      </w:r>
      <w:proofErr w:type="spellEnd"/>
      <w:r w:rsidRPr="00CC2299">
        <w:rPr>
          <w:color w:val="FABF8F" w:themeColor="accent6" w:themeTint="99"/>
          <w:sz w:val="24"/>
          <w:szCs w:val="24"/>
          <w:lang w:val="es-AR"/>
        </w:rPr>
        <w:t xml:space="preserve">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(filtre solo los de 2 y 3 términos que estén en el vocabulario de su colección) y mida el tiempo de ejecución en cada caso. Para ello, utilice los siguientes patrones booleanos:</w:t>
      </w:r>
    </w:p>
    <w:p w14:paraId="442C5F92" w14:textId="77777777" w:rsidR="00CC2299" w:rsidRPr="00CC2299" w:rsidRDefault="00CC2299" w:rsidP="00CC2299">
      <w:pPr>
        <w:jc w:val="both"/>
        <w:rPr>
          <w:color w:val="FABF8F" w:themeColor="accent6" w:themeTint="99"/>
          <w:sz w:val="24"/>
          <w:szCs w:val="24"/>
          <w:lang w:val="es-AR"/>
        </w:rPr>
      </w:pPr>
    </w:p>
    <w:p w14:paraId="755B2D51" w14:textId="77777777" w:rsidR="00CC2299" w:rsidRPr="00CC2299" w:rsidRDefault="00CC2299" w:rsidP="00CC2299">
      <w:pPr>
        <w:pStyle w:val="Prrafodelista"/>
        <w:numPr>
          <w:ilvl w:val="0"/>
          <w:numId w:val="22"/>
        </w:numPr>
        <w:jc w:val="both"/>
        <w:rPr>
          <w:color w:val="FABF8F" w:themeColor="accent6" w:themeTint="99"/>
          <w:sz w:val="24"/>
          <w:szCs w:val="24"/>
          <w:lang w:val="es-AR"/>
        </w:rPr>
      </w:pPr>
      <w:r w:rsidRPr="00CC2299">
        <w:rPr>
          <w:color w:val="FABF8F" w:themeColor="accent6" w:themeTint="99"/>
          <w:sz w:val="24"/>
          <w:szCs w:val="24"/>
          <w:lang w:val="es-AR"/>
        </w:rPr>
        <w:t>Queries |q| = 2</w:t>
      </w:r>
    </w:p>
    <w:p w14:paraId="45E66EFE" w14:textId="77777777" w:rsidR="00CC2299" w:rsidRPr="00CC2299" w:rsidRDefault="00CC2299" w:rsidP="00CC2299">
      <w:pPr>
        <w:pStyle w:val="Prrafodelista"/>
        <w:numPr>
          <w:ilvl w:val="0"/>
          <w:numId w:val="23"/>
        </w:numPr>
        <w:jc w:val="both"/>
        <w:rPr>
          <w:color w:val="FABF8F" w:themeColor="accent6" w:themeTint="99"/>
          <w:sz w:val="24"/>
          <w:szCs w:val="24"/>
          <w:lang w:val="es-AR"/>
        </w:rPr>
      </w:pPr>
      <w:r w:rsidRPr="00CC2299">
        <w:rPr>
          <w:color w:val="FABF8F" w:themeColor="accent6" w:themeTint="99"/>
          <w:sz w:val="24"/>
          <w:szCs w:val="24"/>
          <w:lang w:val="es-AR"/>
        </w:rPr>
        <w:t>t1 AND t2</w:t>
      </w:r>
    </w:p>
    <w:p w14:paraId="343CD5C6"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OR t2</w:t>
      </w:r>
    </w:p>
    <w:p w14:paraId="1CE1DC0E"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NOT t2</w:t>
      </w:r>
    </w:p>
    <w:p w14:paraId="1FC3D7BC" w14:textId="77777777" w:rsidR="00CC2299" w:rsidRPr="00CC2299" w:rsidRDefault="00CC2299" w:rsidP="00CC2299">
      <w:pPr>
        <w:jc w:val="both"/>
        <w:rPr>
          <w:color w:val="FABF8F" w:themeColor="accent6" w:themeTint="99"/>
          <w:sz w:val="24"/>
          <w:szCs w:val="24"/>
          <w:lang w:val="en-US"/>
        </w:rPr>
      </w:pPr>
    </w:p>
    <w:p w14:paraId="37380830" w14:textId="77777777" w:rsidR="00CC2299" w:rsidRPr="00CC2299" w:rsidRDefault="00CC2299" w:rsidP="00CC2299">
      <w:pPr>
        <w:pStyle w:val="Prrafodelista"/>
        <w:numPr>
          <w:ilvl w:val="0"/>
          <w:numId w:val="22"/>
        </w:numPr>
        <w:jc w:val="both"/>
        <w:rPr>
          <w:color w:val="FABF8F" w:themeColor="accent6" w:themeTint="99"/>
          <w:sz w:val="24"/>
          <w:szCs w:val="24"/>
          <w:lang w:val="en-US"/>
        </w:rPr>
      </w:pPr>
      <w:r w:rsidRPr="00CC2299">
        <w:rPr>
          <w:color w:val="FABF8F" w:themeColor="accent6" w:themeTint="99"/>
          <w:sz w:val="24"/>
          <w:szCs w:val="24"/>
          <w:lang w:val="en-US"/>
        </w:rPr>
        <w:t>Queries |q| = 3</w:t>
      </w:r>
    </w:p>
    <w:p w14:paraId="7B9ED873"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AND t2 AND t3</w:t>
      </w:r>
    </w:p>
    <w:p w14:paraId="17E2AAC4"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OR t2) NOT t3</w:t>
      </w:r>
    </w:p>
    <w:p w14:paraId="6DBDE5C3" w14:textId="77777777" w:rsidR="00CC2299" w:rsidRPr="00CC2299" w:rsidRDefault="00CC2299" w:rsidP="00CC2299">
      <w:pPr>
        <w:pStyle w:val="Prrafodelista"/>
        <w:numPr>
          <w:ilvl w:val="0"/>
          <w:numId w:val="24"/>
        </w:numPr>
        <w:jc w:val="both"/>
        <w:rPr>
          <w:color w:val="FABF8F" w:themeColor="accent6" w:themeTint="99"/>
          <w:sz w:val="24"/>
          <w:szCs w:val="24"/>
          <w:lang w:val="es-AR"/>
        </w:rPr>
      </w:pPr>
      <w:r w:rsidRPr="00CC2299">
        <w:rPr>
          <w:color w:val="FABF8F" w:themeColor="accent6" w:themeTint="99"/>
          <w:sz w:val="24"/>
          <w:szCs w:val="24"/>
          <w:lang w:val="es-AR"/>
        </w:rPr>
        <w:t>(t1 AND t2) OR t3</w:t>
      </w:r>
    </w:p>
    <w:p w14:paraId="29244B66" w14:textId="77777777" w:rsidR="00CC2299" w:rsidRPr="00CC2299" w:rsidRDefault="00CC2299" w:rsidP="00CC2299">
      <w:pPr>
        <w:jc w:val="both"/>
        <w:rPr>
          <w:color w:val="FABF8F" w:themeColor="accent6" w:themeTint="99"/>
          <w:sz w:val="24"/>
          <w:szCs w:val="24"/>
          <w:lang w:val="es-AR"/>
        </w:rPr>
      </w:pPr>
    </w:p>
    <w:p w14:paraId="3159315A" w14:textId="423D7C8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¿Puede relacionar los tiempos de ejecución con los tamaños de las listas? (pruebe con el índice en disco o cargándolo completamente en memoria antes). ¿Qué conclusiones se pueden extraer?</w:t>
      </w:r>
    </w:p>
    <w:p w14:paraId="4BDFA102" w14:textId="5D30B2A0" w:rsidR="00CC2299" w:rsidRDefault="00CC2299" w:rsidP="00CC2299">
      <w:pPr>
        <w:jc w:val="both"/>
        <w:rPr>
          <w:color w:val="FABF8F" w:themeColor="accent6" w:themeTint="99"/>
          <w:sz w:val="24"/>
          <w:szCs w:val="24"/>
          <w:lang w:val="es-AR"/>
        </w:rPr>
      </w:pPr>
    </w:p>
    <w:p w14:paraId="312F4D5A"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33524F32" w14:textId="606F8432"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4)</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DAAT vista en clase y sobre el índice creado en el ejercicio 1 permita resolver consultas usando el modelo vectorial utilizando la métrica del coseno como medida de similitud. Dada una consulta su script debe retornar los top-k documentos de score mayor. </w:t>
      </w:r>
    </w:p>
    <w:p w14:paraId="77B510EB" w14:textId="77777777" w:rsidR="00CC2299" w:rsidRPr="00CC2299" w:rsidRDefault="00CC2299" w:rsidP="00CC2299">
      <w:pPr>
        <w:jc w:val="both"/>
        <w:rPr>
          <w:color w:val="FABF8F" w:themeColor="accent6" w:themeTint="99"/>
          <w:sz w:val="24"/>
          <w:szCs w:val="24"/>
          <w:lang w:val="es-AR"/>
        </w:rPr>
      </w:pPr>
    </w:p>
    <w:p w14:paraId="78570CD1"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Su script debe mostrar como salida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y el score (ordenado por score) con el siguiente formato </w:t>
      </w:r>
    </w:p>
    <w:p w14:paraId="3E939B19" w14:textId="77777777" w:rsidR="00CC2299" w:rsidRPr="00CC2299" w:rsidRDefault="00CC2299" w:rsidP="00CC2299">
      <w:pPr>
        <w:jc w:val="both"/>
        <w:rPr>
          <w:color w:val="FABF8F" w:themeColor="accent6" w:themeTint="99"/>
          <w:sz w:val="24"/>
          <w:szCs w:val="24"/>
          <w:lang w:val="es-AR"/>
        </w:rPr>
      </w:pPr>
    </w:p>
    <w:p w14:paraId="3041895B" w14:textId="2C8CDAB1" w:rsidR="00CC2299" w:rsidRDefault="00CC2299" w:rsidP="00CC2299">
      <w:pPr>
        <w:ind w:left="720"/>
        <w:jc w:val="both"/>
        <w:rPr>
          <w:color w:val="FABF8F" w:themeColor="accent6" w:themeTint="99"/>
          <w:sz w:val="24"/>
          <w:szCs w:val="24"/>
          <w:lang w:val="es-AR"/>
        </w:rPr>
      </w:pPr>
      <w:r w:rsidRPr="00CC2299">
        <w:rPr>
          <w:color w:val="FABF8F" w:themeColor="accent6" w:themeTint="99"/>
          <w:sz w:val="24"/>
          <w:szCs w:val="24"/>
          <w:lang w:val="es-AR"/>
        </w:rPr>
        <w:t>●</w:t>
      </w:r>
      <w:proofErr w:type="spellStart"/>
      <w:r w:rsidRPr="00CC2299">
        <w:rPr>
          <w:color w:val="FABF8F" w:themeColor="accent6" w:themeTint="99"/>
          <w:sz w:val="24"/>
          <w:szCs w:val="24"/>
          <w:lang w:val="es-AR"/>
        </w:rPr>
        <w:t>DocName:docID:Score</w:t>
      </w:r>
      <w:proofErr w:type="spellEnd"/>
    </w:p>
    <w:p w14:paraId="797A3557" w14:textId="36E799F3" w:rsidR="00CC2299" w:rsidRDefault="00CC2299" w:rsidP="00CC2299">
      <w:pPr>
        <w:jc w:val="both"/>
        <w:rPr>
          <w:color w:val="FABF8F" w:themeColor="accent6" w:themeTint="99"/>
          <w:sz w:val="24"/>
          <w:szCs w:val="24"/>
          <w:lang w:val="es-AR"/>
        </w:rPr>
      </w:pPr>
    </w:p>
    <w:p w14:paraId="7843FD48" w14:textId="137A1F77" w:rsidR="0029294B" w:rsidRDefault="0029294B" w:rsidP="0029294B">
      <w:pPr>
        <w:jc w:val="both"/>
        <w:rPr>
          <w:sz w:val="24"/>
          <w:szCs w:val="24"/>
        </w:rPr>
      </w:pPr>
      <w:r>
        <w:rPr>
          <w:sz w:val="24"/>
          <w:szCs w:val="24"/>
        </w:rPr>
        <w:t xml:space="preserve">Utilizando la estrategia DAAT y el modelo vectorial, realizamos las siguiente consultas sobre el índice, indicando un k cantidad de documentos a devolver para el top, ejecutando el siguiente </w:t>
      </w:r>
      <w:r w:rsidR="00842B42">
        <w:rPr>
          <w:sz w:val="24"/>
          <w:szCs w:val="24"/>
        </w:rPr>
        <w:t>script</w:t>
      </w:r>
      <w:r>
        <w:rPr>
          <w:sz w:val="24"/>
          <w:szCs w:val="24"/>
        </w:rPr>
        <w:t>:</w:t>
      </w:r>
    </w:p>
    <w:p w14:paraId="4EFF1AF1" w14:textId="77777777" w:rsidR="0029294B" w:rsidRDefault="0029294B" w:rsidP="0029294B">
      <w:pPr>
        <w:jc w:val="both"/>
        <w:rPr>
          <w:sz w:val="24"/>
          <w:szCs w:val="24"/>
        </w:rPr>
      </w:pPr>
    </w:p>
    <w:p w14:paraId="0CC05F9D" w14:textId="3CA18BEF" w:rsidR="0029294B" w:rsidRDefault="0029294B" w:rsidP="0029294B">
      <w:pPr>
        <w:rPr>
          <w:sz w:val="24"/>
          <w:szCs w:val="24"/>
        </w:rPr>
      </w:pPr>
      <w:r w:rsidRPr="0029294B">
        <w:rPr>
          <w:noProof/>
          <w:sz w:val="24"/>
          <w:szCs w:val="24"/>
        </w:rPr>
        <w:drawing>
          <wp:inline distT="0" distB="0" distL="0" distR="0" wp14:anchorId="1C8221B9" wp14:editId="554A3B90">
            <wp:extent cx="6120302" cy="397565"/>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5880" b="26140"/>
                    <a:stretch/>
                  </pic:blipFill>
                  <pic:spPr bwMode="auto">
                    <a:xfrm>
                      <a:off x="0" y="0"/>
                      <a:ext cx="6121400" cy="397636"/>
                    </a:xfrm>
                    <a:prstGeom prst="rect">
                      <a:avLst/>
                    </a:prstGeom>
                    <a:ln>
                      <a:noFill/>
                    </a:ln>
                    <a:extLst>
                      <a:ext uri="{53640926-AAD7-44D8-BBD7-CCE9431645EC}">
                        <a14:shadowObscured xmlns:a14="http://schemas.microsoft.com/office/drawing/2010/main"/>
                      </a:ext>
                    </a:extLst>
                  </pic:spPr>
                </pic:pic>
              </a:graphicData>
            </a:graphic>
          </wp:inline>
        </w:drawing>
      </w:r>
      <w:r w:rsidRPr="00DE684B">
        <w:rPr>
          <w:sz w:val="24"/>
          <w:szCs w:val="24"/>
        </w:rPr>
        <w:t xml:space="preserve"> </w:t>
      </w:r>
    </w:p>
    <w:p w14:paraId="4B20BE43" w14:textId="77777777" w:rsidR="0029294B" w:rsidRDefault="0029294B" w:rsidP="0029294B">
      <w:pPr>
        <w:jc w:val="center"/>
        <w:rPr>
          <w:sz w:val="24"/>
          <w:szCs w:val="24"/>
        </w:rPr>
      </w:pPr>
      <w:r>
        <w:rPr>
          <w:sz w:val="24"/>
          <w:szCs w:val="24"/>
        </w:rPr>
        <w:t>En este caso se probó sobre la colección de debug. Si se quisiera probar sobre la principal, se debería indicar “</w:t>
      </w:r>
      <w:proofErr w:type="spellStart"/>
      <w:r>
        <w:rPr>
          <w:sz w:val="24"/>
          <w:szCs w:val="24"/>
        </w:rPr>
        <w:t>index-large</w:t>
      </w:r>
      <w:proofErr w:type="spellEnd"/>
      <w:r>
        <w:rPr>
          <w:sz w:val="24"/>
          <w:szCs w:val="24"/>
        </w:rPr>
        <w:t>” en la dirección y nombre del índice.</w:t>
      </w:r>
    </w:p>
    <w:p w14:paraId="422FDAF8" w14:textId="77777777" w:rsidR="0029294B" w:rsidRDefault="0029294B" w:rsidP="0029294B">
      <w:pPr>
        <w:jc w:val="center"/>
        <w:rPr>
          <w:sz w:val="24"/>
          <w:szCs w:val="24"/>
        </w:rPr>
      </w:pPr>
    </w:p>
    <w:p w14:paraId="40F032A3" w14:textId="2B5F7634" w:rsidR="0029294B" w:rsidRDefault="0029294B" w:rsidP="0029294B">
      <w:pPr>
        <w:jc w:val="both"/>
        <w:rPr>
          <w:sz w:val="24"/>
          <w:szCs w:val="24"/>
        </w:rPr>
      </w:pPr>
      <w:r>
        <w:rPr>
          <w:sz w:val="24"/>
          <w:szCs w:val="24"/>
        </w:rPr>
        <w:t>Ejecutando la consulta, se obtuvieron los siguientes documentos con su ranking, respetando el formato solicitado:</w:t>
      </w:r>
    </w:p>
    <w:p w14:paraId="59D3692F" w14:textId="77777777" w:rsidR="0029294B" w:rsidRDefault="0029294B" w:rsidP="0029294B">
      <w:pPr>
        <w:jc w:val="both"/>
        <w:rPr>
          <w:sz w:val="24"/>
          <w:szCs w:val="24"/>
        </w:rPr>
      </w:pPr>
    </w:p>
    <w:p w14:paraId="1E772557" w14:textId="6674C56E" w:rsidR="0029294B" w:rsidRDefault="0029294B" w:rsidP="0029294B">
      <w:pPr>
        <w:jc w:val="both"/>
        <w:rPr>
          <w:color w:val="FABF8F" w:themeColor="accent6" w:themeTint="99"/>
          <w:sz w:val="24"/>
          <w:szCs w:val="24"/>
          <w:lang w:val="es-AR"/>
        </w:rPr>
      </w:pPr>
      <w:r w:rsidRPr="0029294B">
        <w:rPr>
          <w:noProof/>
          <w:color w:val="FABF8F" w:themeColor="accent6" w:themeTint="99"/>
          <w:sz w:val="24"/>
          <w:szCs w:val="24"/>
          <w:lang w:val="es-AR"/>
        </w:rPr>
        <w:drawing>
          <wp:inline distT="0" distB="0" distL="0" distR="0" wp14:anchorId="28C6F723" wp14:editId="5E169E91">
            <wp:extent cx="6121095" cy="723569"/>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800" b="21076"/>
                    <a:stretch/>
                  </pic:blipFill>
                  <pic:spPr bwMode="auto">
                    <a:xfrm>
                      <a:off x="0" y="0"/>
                      <a:ext cx="6121400" cy="723605"/>
                    </a:xfrm>
                    <a:prstGeom prst="rect">
                      <a:avLst/>
                    </a:prstGeom>
                    <a:ln>
                      <a:noFill/>
                    </a:ln>
                    <a:extLst>
                      <a:ext uri="{53640926-AAD7-44D8-BBD7-CCE9431645EC}">
                        <a14:shadowObscured xmlns:a14="http://schemas.microsoft.com/office/drawing/2010/main"/>
                      </a:ext>
                    </a:extLst>
                  </pic:spPr>
                </pic:pic>
              </a:graphicData>
            </a:graphic>
          </wp:inline>
        </w:drawing>
      </w:r>
      <w:r w:rsidRPr="006E6425">
        <w:rPr>
          <w:color w:val="FABF8F" w:themeColor="accent6" w:themeTint="99"/>
          <w:sz w:val="24"/>
          <w:szCs w:val="24"/>
          <w:lang w:val="es-AR"/>
        </w:rPr>
        <w:t xml:space="preserve"> </w:t>
      </w:r>
    </w:p>
    <w:p w14:paraId="5BE03858" w14:textId="77777777" w:rsidR="0029294B" w:rsidRDefault="0029294B" w:rsidP="0029294B">
      <w:pPr>
        <w:jc w:val="both"/>
        <w:rPr>
          <w:color w:val="FABF8F" w:themeColor="accent6" w:themeTint="99"/>
          <w:sz w:val="24"/>
          <w:szCs w:val="24"/>
          <w:lang w:val="es-AR"/>
        </w:rPr>
      </w:pPr>
    </w:p>
    <w:p w14:paraId="4937E762" w14:textId="0118055B" w:rsidR="0029294B" w:rsidRDefault="0029294B" w:rsidP="0029294B">
      <w:pPr>
        <w:jc w:val="both"/>
        <w:rPr>
          <w:sz w:val="24"/>
          <w:szCs w:val="24"/>
        </w:rPr>
      </w:pPr>
      <w:r>
        <w:rPr>
          <w:sz w:val="24"/>
          <w:szCs w:val="24"/>
        </w:rPr>
        <w:t>Otro ejemplo</w:t>
      </w:r>
    </w:p>
    <w:p w14:paraId="1192151B" w14:textId="77777777" w:rsidR="0029294B" w:rsidRDefault="0029294B" w:rsidP="0029294B">
      <w:pPr>
        <w:jc w:val="both"/>
        <w:rPr>
          <w:sz w:val="24"/>
          <w:szCs w:val="24"/>
        </w:rPr>
      </w:pPr>
    </w:p>
    <w:p w14:paraId="1B229D09" w14:textId="4EE240EB" w:rsidR="0029294B" w:rsidRDefault="0029294B" w:rsidP="0029294B">
      <w:pPr>
        <w:jc w:val="both"/>
        <w:rPr>
          <w:sz w:val="24"/>
          <w:szCs w:val="24"/>
        </w:rPr>
      </w:pPr>
      <w:r w:rsidRPr="0029294B">
        <w:rPr>
          <w:noProof/>
          <w:sz w:val="24"/>
          <w:szCs w:val="24"/>
        </w:rPr>
        <w:drawing>
          <wp:inline distT="0" distB="0" distL="0" distR="0" wp14:anchorId="58E1654A" wp14:editId="52471B74">
            <wp:extent cx="6119819" cy="10972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1641" b="18157"/>
                    <a:stretch/>
                  </pic:blipFill>
                  <pic:spPr bwMode="auto">
                    <a:xfrm>
                      <a:off x="0" y="0"/>
                      <a:ext cx="6121400" cy="1097563"/>
                    </a:xfrm>
                    <a:prstGeom prst="rect">
                      <a:avLst/>
                    </a:prstGeom>
                    <a:ln>
                      <a:noFill/>
                    </a:ln>
                    <a:extLst>
                      <a:ext uri="{53640926-AAD7-44D8-BBD7-CCE9431645EC}">
                        <a14:shadowObscured xmlns:a14="http://schemas.microsoft.com/office/drawing/2010/main"/>
                      </a:ext>
                    </a:extLst>
                  </pic:spPr>
                </pic:pic>
              </a:graphicData>
            </a:graphic>
          </wp:inline>
        </w:drawing>
      </w:r>
    </w:p>
    <w:p w14:paraId="3D5306D7" w14:textId="77777777" w:rsidR="0029294B" w:rsidRDefault="0029294B" w:rsidP="0029294B">
      <w:pPr>
        <w:jc w:val="both"/>
        <w:rPr>
          <w:sz w:val="24"/>
          <w:szCs w:val="24"/>
          <w:u w:val="single"/>
          <w:lang w:val="es-AR"/>
        </w:rPr>
      </w:pPr>
    </w:p>
    <w:p w14:paraId="73BDD8A0" w14:textId="2C406442" w:rsidR="0029294B" w:rsidRDefault="0029294B" w:rsidP="0029294B">
      <w:pPr>
        <w:jc w:val="both"/>
        <w:rPr>
          <w:sz w:val="24"/>
          <w:szCs w:val="24"/>
          <w:u w:val="single"/>
          <w:lang w:val="es-AR"/>
        </w:rPr>
      </w:pPr>
      <w:r>
        <w:rPr>
          <w:sz w:val="24"/>
          <w:szCs w:val="24"/>
          <w:u w:val="single"/>
          <w:lang w:val="es-AR"/>
        </w:rPr>
        <w:t>Utilización de IA:</w:t>
      </w:r>
    </w:p>
    <w:p w14:paraId="552C78F5" w14:textId="77777777" w:rsidR="0029294B" w:rsidRDefault="0029294B" w:rsidP="0029294B">
      <w:pPr>
        <w:rPr>
          <w:sz w:val="24"/>
          <w:szCs w:val="24"/>
          <w:lang w:val="es-AR"/>
        </w:rPr>
      </w:pPr>
    </w:p>
    <w:p w14:paraId="262936C8" w14:textId="5CE31F66" w:rsidR="0029294B" w:rsidRPr="00C3212A" w:rsidRDefault="0029294B" w:rsidP="0029294B">
      <w:pPr>
        <w:rPr>
          <w:sz w:val="24"/>
          <w:szCs w:val="24"/>
          <w:lang w:val="es-AR"/>
        </w:rPr>
      </w:pPr>
      <w:r>
        <w:rPr>
          <w:sz w:val="24"/>
          <w:szCs w:val="24"/>
          <w:lang w:val="es-AR"/>
        </w:rPr>
        <w:t>Fue necesaria la utilización de la inteligencia artificial para la construcción</w:t>
      </w:r>
      <w:r w:rsidR="004D1986">
        <w:rPr>
          <w:sz w:val="24"/>
          <w:szCs w:val="24"/>
          <w:lang w:val="es-AR"/>
        </w:rPr>
        <w:t xml:space="preserve"> del algoritmo de DAAT junto con el modelo vectorial, para el </w:t>
      </w:r>
      <w:r w:rsidR="005E7B10">
        <w:rPr>
          <w:sz w:val="24"/>
          <w:szCs w:val="24"/>
          <w:lang w:val="es-AR"/>
        </w:rPr>
        <w:t>cálculo</w:t>
      </w:r>
      <w:r w:rsidR="004D1986">
        <w:rPr>
          <w:sz w:val="24"/>
          <w:szCs w:val="24"/>
          <w:lang w:val="es-AR"/>
        </w:rPr>
        <w:t xml:space="preserve"> de la norma de los documentos junto con los TF-IDF.</w:t>
      </w:r>
    </w:p>
    <w:p w14:paraId="59C668B1"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0AB7AA7A" w14:textId="7EB751B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5)</w:t>
      </w:r>
      <w:r>
        <w:rPr>
          <w:color w:val="FABF8F" w:themeColor="accent6" w:themeTint="99"/>
          <w:sz w:val="24"/>
          <w:szCs w:val="24"/>
          <w:lang w:val="es-AR"/>
        </w:rPr>
        <w:t xml:space="preserve"> </w:t>
      </w:r>
      <w:r w:rsidRPr="00CC2299">
        <w:rPr>
          <w:color w:val="FABF8F" w:themeColor="accent6" w:themeTint="99"/>
          <w:sz w:val="24"/>
          <w:szCs w:val="24"/>
          <w:lang w:val="es-AR"/>
        </w:rPr>
        <w:t xml:space="preserve">Agregue </w:t>
      </w:r>
      <w:proofErr w:type="spellStart"/>
      <w:r w:rsidRPr="00CC2299">
        <w:rPr>
          <w:color w:val="FABF8F" w:themeColor="accent6" w:themeTint="99"/>
          <w:sz w:val="24"/>
          <w:szCs w:val="24"/>
          <w:lang w:val="es-AR"/>
        </w:rPr>
        <w:t>skip</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a su índice del ejercicio 1 y ejecute un conjunto de consultas AND sobre el índice original y luego usando los punteros. Compare los tiempos de ejecución con los del ejercicio 3. </w:t>
      </w:r>
    </w:p>
    <w:p w14:paraId="4313C55D"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5.1) Agregue un script que permita recuperar las </w:t>
      </w:r>
      <w:proofErr w:type="spellStart"/>
      <w:r w:rsidRPr="00CC2299">
        <w:rPr>
          <w:color w:val="FABF8F" w:themeColor="accent6" w:themeTint="99"/>
          <w:sz w:val="24"/>
          <w:szCs w:val="24"/>
          <w:lang w:val="es-AR"/>
        </w:rPr>
        <w:t>skips</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para un término dado. En este caso la salida deberá ser una lista de </w:t>
      </w:r>
      <w:proofErr w:type="spellStart"/>
      <w:r w:rsidRPr="00CC2299">
        <w:rPr>
          <w:color w:val="FABF8F" w:themeColor="accent6" w:themeTint="99"/>
          <w:sz w:val="24"/>
          <w:szCs w:val="24"/>
          <w:lang w:val="es-AR"/>
        </w:rPr>
        <w:t>docName:docID</w:t>
      </w:r>
      <w:proofErr w:type="spellEnd"/>
      <w:r w:rsidRPr="00CC2299">
        <w:rPr>
          <w:color w:val="FABF8F" w:themeColor="accent6" w:themeTint="99"/>
          <w:sz w:val="24"/>
          <w:szCs w:val="24"/>
          <w:lang w:val="es-AR"/>
        </w:rPr>
        <w:t xml:space="preserve"> ordenada por </w:t>
      </w:r>
      <w:proofErr w:type="spellStart"/>
      <w:r w:rsidRPr="00CC2299">
        <w:rPr>
          <w:color w:val="FABF8F" w:themeColor="accent6" w:themeTint="99"/>
          <w:sz w:val="24"/>
          <w:szCs w:val="24"/>
          <w:lang w:val="es-AR"/>
        </w:rPr>
        <w:t>docName</w:t>
      </w:r>
      <w:proofErr w:type="spellEnd"/>
      <w:r w:rsidRPr="00CC2299">
        <w:rPr>
          <w:color w:val="FABF8F" w:themeColor="accent6" w:themeTint="99"/>
          <w:sz w:val="24"/>
          <w:szCs w:val="24"/>
          <w:lang w:val="es-AR"/>
        </w:rPr>
        <w:t>.</w:t>
      </w:r>
    </w:p>
    <w:p w14:paraId="68875FB8" w14:textId="77777777" w:rsidR="00CC2299" w:rsidRPr="00CC2299" w:rsidRDefault="00CC2299" w:rsidP="00CC2299">
      <w:pPr>
        <w:jc w:val="both"/>
        <w:rPr>
          <w:color w:val="FABF8F" w:themeColor="accent6" w:themeTint="99"/>
          <w:sz w:val="24"/>
          <w:szCs w:val="24"/>
          <w:lang w:val="es-AR"/>
        </w:rPr>
      </w:pPr>
    </w:p>
    <w:p w14:paraId="75A15DCE" w14:textId="5304E06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para </w:t>
      </w:r>
      <w:proofErr w:type="spellStart"/>
      <w:r w:rsidRPr="00CC2299">
        <w:rPr>
          <w:color w:val="FABF8F" w:themeColor="accent6" w:themeTint="99"/>
          <w:sz w:val="24"/>
          <w:szCs w:val="24"/>
          <w:lang w:val="es-AR"/>
        </w:rPr>
        <w:t>debugging</w:t>
      </w:r>
      <w:proofErr w:type="spellEnd"/>
      <w:r w:rsidRPr="00CC2299">
        <w:rPr>
          <w:color w:val="FABF8F" w:themeColor="accent6" w:themeTint="99"/>
          <w:sz w:val="24"/>
          <w:szCs w:val="24"/>
          <w:lang w:val="es-AR"/>
        </w:rPr>
        <w:t xml:space="preserve"> para calibrar su script.</w:t>
      </w:r>
    </w:p>
    <w:p w14:paraId="7D2220C4" w14:textId="214FEC60" w:rsidR="00CC2299" w:rsidRDefault="00CC2299" w:rsidP="00CC2299">
      <w:pPr>
        <w:jc w:val="both"/>
        <w:rPr>
          <w:color w:val="FABF8F" w:themeColor="accent6" w:themeTint="99"/>
          <w:sz w:val="24"/>
          <w:szCs w:val="24"/>
          <w:lang w:val="es-AR"/>
        </w:rPr>
      </w:pPr>
    </w:p>
    <w:p w14:paraId="65396799" w14:textId="6763516D" w:rsidR="001B4FC2" w:rsidRDefault="001B4FC2" w:rsidP="001B4FC2">
      <w:pPr>
        <w:rPr>
          <w:b/>
          <w:bCs/>
          <w:sz w:val="24"/>
          <w:szCs w:val="24"/>
        </w:rPr>
      </w:pPr>
      <w:r>
        <w:rPr>
          <w:b/>
          <w:bCs/>
          <w:sz w:val="24"/>
          <w:szCs w:val="24"/>
        </w:rPr>
        <w:t>Consultas AND sobre skips list</w:t>
      </w:r>
    </w:p>
    <w:p w14:paraId="66EB61DD" w14:textId="6853E4F5" w:rsidR="001B4FC2" w:rsidRDefault="001B4FC2" w:rsidP="008A57CE">
      <w:pPr>
        <w:rPr>
          <w:b/>
          <w:bCs/>
          <w:sz w:val="24"/>
          <w:szCs w:val="24"/>
        </w:rPr>
      </w:pPr>
    </w:p>
    <w:p w14:paraId="00913A59" w14:textId="16EC3348" w:rsidR="00CB68EF" w:rsidRDefault="00CB68EF" w:rsidP="008A57CE">
      <w:pPr>
        <w:rPr>
          <w:sz w:val="24"/>
          <w:szCs w:val="24"/>
        </w:rPr>
      </w:pPr>
      <w:r>
        <w:rPr>
          <w:sz w:val="24"/>
          <w:szCs w:val="24"/>
        </w:rPr>
        <w:t>Ejecutando el siguiente script:</w:t>
      </w:r>
    </w:p>
    <w:p w14:paraId="7E7811F7" w14:textId="77777777" w:rsidR="00CB68EF" w:rsidRDefault="00CB68EF" w:rsidP="008A57CE">
      <w:pPr>
        <w:rPr>
          <w:sz w:val="24"/>
          <w:szCs w:val="24"/>
        </w:rPr>
      </w:pPr>
    </w:p>
    <w:p w14:paraId="427ED279" w14:textId="5F563580" w:rsidR="00CB68EF" w:rsidRDefault="00CB68EF" w:rsidP="008A57CE">
      <w:pPr>
        <w:rPr>
          <w:sz w:val="24"/>
          <w:szCs w:val="24"/>
        </w:rPr>
      </w:pPr>
      <w:r w:rsidRPr="00CB68EF">
        <w:rPr>
          <w:noProof/>
          <w:sz w:val="24"/>
          <w:szCs w:val="24"/>
        </w:rPr>
        <w:drawing>
          <wp:inline distT="0" distB="0" distL="0" distR="0" wp14:anchorId="2296D93E" wp14:editId="42899D7C">
            <wp:extent cx="6120925" cy="318052"/>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49237" b="28381"/>
                    <a:stretch/>
                  </pic:blipFill>
                  <pic:spPr bwMode="auto">
                    <a:xfrm>
                      <a:off x="0" y="0"/>
                      <a:ext cx="6121400" cy="318077"/>
                    </a:xfrm>
                    <a:prstGeom prst="rect">
                      <a:avLst/>
                    </a:prstGeom>
                    <a:ln>
                      <a:noFill/>
                    </a:ln>
                    <a:extLst>
                      <a:ext uri="{53640926-AAD7-44D8-BBD7-CCE9431645EC}">
                        <a14:shadowObscured xmlns:a14="http://schemas.microsoft.com/office/drawing/2010/main"/>
                      </a:ext>
                    </a:extLst>
                  </pic:spPr>
                </pic:pic>
              </a:graphicData>
            </a:graphic>
          </wp:inline>
        </w:drawing>
      </w:r>
    </w:p>
    <w:p w14:paraId="094F6A9C" w14:textId="1DE6B790" w:rsidR="00CB68EF" w:rsidRDefault="00CB68EF" w:rsidP="008A57CE">
      <w:pPr>
        <w:rPr>
          <w:sz w:val="24"/>
          <w:szCs w:val="24"/>
        </w:rPr>
      </w:pPr>
    </w:p>
    <w:p w14:paraId="371CC902" w14:textId="2E401537" w:rsidR="00CB68EF" w:rsidRDefault="005E7B10" w:rsidP="008A57CE">
      <w:pPr>
        <w:rPr>
          <w:sz w:val="24"/>
          <w:szCs w:val="24"/>
        </w:rPr>
      </w:pPr>
      <w:r>
        <w:rPr>
          <w:sz w:val="24"/>
          <w:szCs w:val="24"/>
        </w:rPr>
        <w:t>Se construyo</w:t>
      </w:r>
      <w:r w:rsidR="00CB68EF">
        <w:rPr>
          <w:sz w:val="24"/>
          <w:szCs w:val="24"/>
        </w:rPr>
        <w:t xml:space="preserve"> el siguiente algoritmo:</w:t>
      </w:r>
    </w:p>
    <w:p w14:paraId="58723623" w14:textId="5ABB685F" w:rsidR="00CB68EF" w:rsidRDefault="00CB68EF" w:rsidP="00CB68EF">
      <w:pPr>
        <w:pStyle w:val="Prrafodelista"/>
        <w:numPr>
          <w:ilvl w:val="0"/>
          <w:numId w:val="28"/>
        </w:numPr>
        <w:rPr>
          <w:sz w:val="24"/>
          <w:szCs w:val="24"/>
        </w:rPr>
      </w:pPr>
      <w:r>
        <w:rPr>
          <w:sz w:val="24"/>
          <w:szCs w:val="24"/>
        </w:rPr>
        <w:t xml:space="preserve">Obtener las postings de ambos </w:t>
      </w:r>
      <w:r w:rsidR="005E7B10">
        <w:rPr>
          <w:sz w:val="24"/>
          <w:szCs w:val="24"/>
        </w:rPr>
        <w:t>términos</w:t>
      </w:r>
    </w:p>
    <w:p w14:paraId="2E6B9300" w14:textId="425ACDA8" w:rsidR="00CB68EF" w:rsidRDefault="00CB68EF" w:rsidP="00CB68EF">
      <w:pPr>
        <w:pStyle w:val="Prrafodelista"/>
        <w:numPr>
          <w:ilvl w:val="0"/>
          <w:numId w:val="28"/>
        </w:numPr>
        <w:rPr>
          <w:sz w:val="24"/>
          <w:szCs w:val="24"/>
        </w:rPr>
      </w:pPr>
      <w:r>
        <w:rPr>
          <w:sz w:val="24"/>
          <w:szCs w:val="24"/>
        </w:rPr>
        <w:t xml:space="preserve">Evaluar cual de las dos postings es la </w:t>
      </w:r>
      <w:proofErr w:type="spellStart"/>
      <w:r>
        <w:rPr>
          <w:sz w:val="24"/>
          <w:szCs w:val="24"/>
        </w:rPr>
        <w:t>mas</w:t>
      </w:r>
      <w:proofErr w:type="spellEnd"/>
      <w:r>
        <w:rPr>
          <w:sz w:val="24"/>
          <w:szCs w:val="24"/>
        </w:rPr>
        <w:t xml:space="preserve"> corta</w:t>
      </w:r>
    </w:p>
    <w:p w14:paraId="30907F7F" w14:textId="7317F868" w:rsidR="00CB68EF" w:rsidRDefault="00CB68EF" w:rsidP="00CB68EF">
      <w:pPr>
        <w:pStyle w:val="Prrafodelista"/>
        <w:numPr>
          <w:ilvl w:val="1"/>
          <w:numId w:val="28"/>
        </w:numPr>
        <w:rPr>
          <w:sz w:val="24"/>
          <w:szCs w:val="24"/>
        </w:rPr>
      </w:pPr>
      <w:r>
        <w:rPr>
          <w:sz w:val="24"/>
          <w:szCs w:val="24"/>
        </w:rPr>
        <w:t xml:space="preserve">La posting </w:t>
      </w:r>
      <w:r w:rsidR="005E7B10">
        <w:rPr>
          <w:sz w:val="24"/>
          <w:szCs w:val="24"/>
        </w:rPr>
        <w:t>más</w:t>
      </w:r>
      <w:r>
        <w:rPr>
          <w:sz w:val="24"/>
          <w:szCs w:val="24"/>
        </w:rPr>
        <w:t xml:space="preserve"> corta será de pivot</w:t>
      </w:r>
    </w:p>
    <w:p w14:paraId="052E6B73" w14:textId="2986BB5A" w:rsidR="00CB68EF" w:rsidRDefault="00CB68EF" w:rsidP="00CB68EF">
      <w:pPr>
        <w:pStyle w:val="Prrafodelista"/>
        <w:numPr>
          <w:ilvl w:val="1"/>
          <w:numId w:val="28"/>
        </w:numPr>
        <w:rPr>
          <w:sz w:val="24"/>
          <w:szCs w:val="24"/>
        </w:rPr>
      </w:pPr>
      <w:r>
        <w:rPr>
          <w:sz w:val="24"/>
          <w:szCs w:val="24"/>
        </w:rPr>
        <w:t xml:space="preserve">La posting </w:t>
      </w:r>
      <w:r w:rsidR="005E7B10">
        <w:rPr>
          <w:sz w:val="24"/>
          <w:szCs w:val="24"/>
        </w:rPr>
        <w:t>más</w:t>
      </w:r>
      <w:r>
        <w:rPr>
          <w:sz w:val="24"/>
          <w:szCs w:val="24"/>
        </w:rPr>
        <w:t xml:space="preserve"> larga se le aplicara una skip lists</w:t>
      </w:r>
    </w:p>
    <w:p w14:paraId="017FA659" w14:textId="766B2B58" w:rsidR="00CB68EF" w:rsidRDefault="00CB68EF" w:rsidP="00CB68EF">
      <w:pPr>
        <w:pStyle w:val="Prrafodelista"/>
        <w:numPr>
          <w:ilvl w:val="0"/>
          <w:numId w:val="28"/>
        </w:numPr>
        <w:rPr>
          <w:sz w:val="24"/>
          <w:szCs w:val="24"/>
        </w:rPr>
      </w:pPr>
      <w:r>
        <w:rPr>
          <w:sz w:val="24"/>
          <w:szCs w:val="24"/>
        </w:rPr>
        <w:t>Comparar la skip lists con la posting pivot</w:t>
      </w:r>
    </w:p>
    <w:p w14:paraId="086AD52B" w14:textId="5B2438D4" w:rsidR="00CB68EF" w:rsidRDefault="00CB68EF" w:rsidP="00CB68EF">
      <w:pPr>
        <w:pStyle w:val="Prrafodelista"/>
        <w:numPr>
          <w:ilvl w:val="1"/>
          <w:numId w:val="28"/>
        </w:numPr>
        <w:rPr>
          <w:sz w:val="24"/>
          <w:szCs w:val="24"/>
        </w:rPr>
      </w:pPr>
      <w:r>
        <w:rPr>
          <w:sz w:val="24"/>
          <w:szCs w:val="24"/>
        </w:rPr>
        <w:t>El pivot obtiene un docID</w:t>
      </w:r>
    </w:p>
    <w:p w14:paraId="17A50338" w14:textId="03CBD9C2" w:rsidR="00CB68EF" w:rsidRDefault="00CB68EF" w:rsidP="00CB68EF">
      <w:pPr>
        <w:pStyle w:val="Prrafodelista"/>
        <w:numPr>
          <w:ilvl w:val="1"/>
          <w:numId w:val="28"/>
        </w:numPr>
        <w:rPr>
          <w:sz w:val="24"/>
          <w:szCs w:val="24"/>
        </w:rPr>
      </w:pPr>
      <w:r>
        <w:rPr>
          <w:sz w:val="24"/>
          <w:szCs w:val="24"/>
        </w:rPr>
        <w:t>Este numero se compara con el max_docID que tiene el bloque de la skip</w:t>
      </w:r>
    </w:p>
    <w:p w14:paraId="3E6D9F26" w14:textId="4E1D8C9D" w:rsidR="00CB68EF" w:rsidRDefault="00CB68EF" w:rsidP="00CB68EF">
      <w:pPr>
        <w:pStyle w:val="Prrafodelista"/>
        <w:numPr>
          <w:ilvl w:val="2"/>
          <w:numId w:val="28"/>
        </w:numPr>
        <w:rPr>
          <w:sz w:val="24"/>
          <w:szCs w:val="24"/>
        </w:rPr>
      </w:pPr>
      <w:r>
        <w:rPr>
          <w:sz w:val="24"/>
          <w:szCs w:val="24"/>
        </w:rPr>
        <w:t>Si es mayor, skipeamos el bloque</w:t>
      </w:r>
    </w:p>
    <w:p w14:paraId="5EA836E1" w14:textId="5FB698EC" w:rsidR="00CB68EF" w:rsidRDefault="00CB68EF" w:rsidP="00CB68EF">
      <w:pPr>
        <w:pStyle w:val="Prrafodelista"/>
        <w:numPr>
          <w:ilvl w:val="2"/>
          <w:numId w:val="28"/>
        </w:numPr>
        <w:rPr>
          <w:sz w:val="24"/>
          <w:szCs w:val="24"/>
        </w:rPr>
      </w:pPr>
      <w:r>
        <w:rPr>
          <w:sz w:val="24"/>
          <w:szCs w:val="24"/>
        </w:rPr>
        <w:t>Si es menor, quiere decir que el valor puede estar dentro. Hacemos una búsqueda secuencial</w:t>
      </w:r>
    </w:p>
    <w:p w14:paraId="7B1590D7" w14:textId="38EC1BB3" w:rsidR="00CB68EF" w:rsidRDefault="00CB68EF" w:rsidP="00CB68EF">
      <w:pPr>
        <w:pStyle w:val="Prrafodelista"/>
        <w:numPr>
          <w:ilvl w:val="1"/>
          <w:numId w:val="28"/>
        </w:numPr>
        <w:rPr>
          <w:sz w:val="24"/>
          <w:szCs w:val="24"/>
        </w:rPr>
      </w:pPr>
      <w:r>
        <w:rPr>
          <w:sz w:val="24"/>
          <w:szCs w:val="24"/>
        </w:rPr>
        <w:t>Cada vez que se matchea entre la skip y la posting, se guarda el docID resultado</w:t>
      </w:r>
    </w:p>
    <w:p w14:paraId="54EF84EF" w14:textId="7AFF539C" w:rsidR="00CB68EF" w:rsidRDefault="00CB68EF" w:rsidP="00CB68EF">
      <w:pPr>
        <w:rPr>
          <w:sz w:val="24"/>
          <w:szCs w:val="24"/>
        </w:rPr>
      </w:pPr>
    </w:p>
    <w:p w14:paraId="30379450" w14:textId="5AFA6234" w:rsidR="00CB68EF" w:rsidRDefault="00CB68EF" w:rsidP="00CB68EF">
      <w:pPr>
        <w:rPr>
          <w:sz w:val="24"/>
          <w:szCs w:val="24"/>
        </w:rPr>
      </w:pPr>
      <w:r>
        <w:rPr>
          <w:sz w:val="24"/>
          <w:szCs w:val="24"/>
        </w:rPr>
        <w:t>De esta forma, se obtuvieron los siguientes resultados:</w:t>
      </w:r>
    </w:p>
    <w:p w14:paraId="52965D3A" w14:textId="6D8348F8" w:rsidR="00CB68EF" w:rsidRDefault="00CB68EF" w:rsidP="00CB68EF">
      <w:pPr>
        <w:rPr>
          <w:sz w:val="24"/>
          <w:szCs w:val="24"/>
        </w:rPr>
      </w:pPr>
    </w:p>
    <w:p w14:paraId="60933632" w14:textId="5A1008C7" w:rsidR="00CB68EF" w:rsidRDefault="00CB68EF" w:rsidP="00CB68EF">
      <w:pPr>
        <w:rPr>
          <w:sz w:val="24"/>
          <w:szCs w:val="24"/>
        </w:rPr>
      </w:pPr>
      <w:r w:rsidRPr="00CB68EF">
        <w:rPr>
          <w:noProof/>
          <w:sz w:val="24"/>
          <w:szCs w:val="24"/>
        </w:rPr>
        <w:lastRenderedPageBreak/>
        <w:drawing>
          <wp:inline distT="0" distB="0" distL="0" distR="0" wp14:anchorId="76361D81" wp14:editId="42BFFB14">
            <wp:extent cx="6121004" cy="272707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8017" b="10958"/>
                    <a:stretch/>
                  </pic:blipFill>
                  <pic:spPr bwMode="auto">
                    <a:xfrm>
                      <a:off x="0" y="0"/>
                      <a:ext cx="6121400" cy="2727253"/>
                    </a:xfrm>
                    <a:prstGeom prst="rect">
                      <a:avLst/>
                    </a:prstGeom>
                    <a:ln>
                      <a:noFill/>
                    </a:ln>
                    <a:extLst>
                      <a:ext uri="{53640926-AAD7-44D8-BBD7-CCE9431645EC}">
                        <a14:shadowObscured xmlns:a14="http://schemas.microsoft.com/office/drawing/2010/main"/>
                      </a:ext>
                    </a:extLst>
                  </pic:spPr>
                </pic:pic>
              </a:graphicData>
            </a:graphic>
          </wp:inline>
        </w:drawing>
      </w:r>
    </w:p>
    <w:p w14:paraId="342DA451" w14:textId="6D19A428" w:rsidR="00CB68EF" w:rsidRDefault="00CB68EF" w:rsidP="00CB68EF">
      <w:pPr>
        <w:rPr>
          <w:sz w:val="24"/>
          <w:szCs w:val="24"/>
        </w:rPr>
      </w:pPr>
    </w:p>
    <w:p w14:paraId="0BBB845A" w14:textId="0BD29E8A" w:rsidR="00CB68EF" w:rsidRDefault="00CB68EF" w:rsidP="00CB68EF">
      <w:pPr>
        <w:rPr>
          <w:sz w:val="24"/>
          <w:szCs w:val="24"/>
        </w:rPr>
      </w:pPr>
      <w:r>
        <w:rPr>
          <w:sz w:val="24"/>
          <w:szCs w:val="24"/>
        </w:rPr>
        <w:t>Ejecutando la misma consulta sobre el ejercicio dos, se obtienen exactamente los mismos documentos como resultado</w:t>
      </w:r>
      <w:r w:rsidR="0038672D">
        <w:rPr>
          <w:sz w:val="24"/>
          <w:szCs w:val="24"/>
        </w:rPr>
        <w:t>, y un tiempo muy similar, a pesar de que toma la búsqueda fue realizada de forma secuencial.</w:t>
      </w:r>
    </w:p>
    <w:p w14:paraId="2487A98A" w14:textId="037FDF0A" w:rsidR="00CB68EF" w:rsidRDefault="00CB68EF" w:rsidP="00CB68EF">
      <w:pPr>
        <w:rPr>
          <w:sz w:val="24"/>
          <w:szCs w:val="24"/>
        </w:rPr>
      </w:pPr>
    </w:p>
    <w:p w14:paraId="5B9C362F" w14:textId="663E87B7" w:rsidR="00CB68EF" w:rsidRPr="00CB68EF" w:rsidRDefault="0038672D" w:rsidP="00CB68EF">
      <w:pPr>
        <w:rPr>
          <w:sz w:val="24"/>
          <w:szCs w:val="24"/>
        </w:rPr>
      </w:pPr>
      <w:r w:rsidRPr="0038672D">
        <w:rPr>
          <w:noProof/>
          <w:sz w:val="24"/>
          <w:szCs w:val="24"/>
        </w:rPr>
        <w:drawing>
          <wp:inline distT="0" distB="0" distL="0" distR="0" wp14:anchorId="07E96CAC" wp14:editId="22A02718">
            <wp:extent cx="6121400" cy="1812897"/>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4785" b="13792"/>
                    <a:stretch/>
                  </pic:blipFill>
                  <pic:spPr bwMode="auto">
                    <a:xfrm>
                      <a:off x="0" y="0"/>
                      <a:ext cx="6121400" cy="1812897"/>
                    </a:xfrm>
                    <a:prstGeom prst="rect">
                      <a:avLst/>
                    </a:prstGeom>
                    <a:ln>
                      <a:noFill/>
                    </a:ln>
                    <a:extLst>
                      <a:ext uri="{53640926-AAD7-44D8-BBD7-CCE9431645EC}">
                        <a14:shadowObscured xmlns:a14="http://schemas.microsoft.com/office/drawing/2010/main"/>
                      </a:ext>
                    </a:extLst>
                  </pic:spPr>
                </pic:pic>
              </a:graphicData>
            </a:graphic>
          </wp:inline>
        </w:drawing>
      </w:r>
    </w:p>
    <w:p w14:paraId="4468029F" w14:textId="77777777" w:rsidR="001B4FC2" w:rsidRDefault="001B4FC2" w:rsidP="008A57CE">
      <w:pPr>
        <w:rPr>
          <w:b/>
          <w:bCs/>
          <w:sz w:val="24"/>
          <w:szCs w:val="24"/>
        </w:rPr>
      </w:pPr>
    </w:p>
    <w:p w14:paraId="2EA2E144" w14:textId="6F164528" w:rsidR="008A57CE" w:rsidRDefault="008A57CE" w:rsidP="008A57CE">
      <w:pPr>
        <w:rPr>
          <w:b/>
          <w:bCs/>
          <w:sz w:val="24"/>
          <w:szCs w:val="24"/>
        </w:rPr>
      </w:pPr>
      <w:r>
        <w:rPr>
          <w:b/>
          <w:bCs/>
          <w:sz w:val="24"/>
          <w:szCs w:val="24"/>
        </w:rPr>
        <w:t>Recuperación de skips list</w:t>
      </w:r>
    </w:p>
    <w:p w14:paraId="39A8C119" w14:textId="77777777" w:rsidR="008A57CE" w:rsidRDefault="008A57CE" w:rsidP="008A57CE">
      <w:pPr>
        <w:rPr>
          <w:b/>
          <w:bCs/>
          <w:sz w:val="24"/>
          <w:szCs w:val="24"/>
        </w:rPr>
      </w:pPr>
    </w:p>
    <w:p w14:paraId="7E6BBC8C" w14:textId="77777777" w:rsidR="008A57CE" w:rsidRDefault="008A57CE" w:rsidP="008A57CE">
      <w:pPr>
        <w:rPr>
          <w:sz w:val="24"/>
          <w:szCs w:val="24"/>
        </w:rPr>
      </w:pPr>
      <w:r>
        <w:rPr>
          <w:sz w:val="24"/>
          <w:szCs w:val="24"/>
        </w:rPr>
        <w:t>Consultando a la colección indicada como parámetro, es posible recuperar la skips list de un termino de la siguiente manera:</w:t>
      </w:r>
    </w:p>
    <w:p w14:paraId="1265358E" w14:textId="77777777" w:rsidR="008A57CE" w:rsidRDefault="008A57CE" w:rsidP="008A57CE">
      <w:pPr>
        <w:rPr>
          <w:sz w:val="24"/>
          <w:szCs w:val="24"/>
        </w:rPr>
      </w:pPr>
    </w:p>
    <w:p w14:paraId="439DE5F8" w14:textId="77777777" w:rsidR="008A57CE" w:rsidRDefault="008A57CE" w:rsidP="008A57CE">
      <w:pPr>
        <w:rPr>
          <w:sz w:val="24"/>
          <w:szCs w:val="24"/>
        </w:rPr>
      </w:pPr>
      <w:r w:rsidRPr="008A57CE">
        <w:rPr>
          <w:noProof/>
          <w:sz w:val="24"/>
          <w:szCs w:val="24"/>
        </w:rPr>
        <w:drawing>
          <wp:inline distT="0" distB="0" distL="0" distR="0" wp14:anchorId="64D36A17" wp14:editId="53984134">
            <wp:extent cx="6118000" cy="3260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47558" b="29490"/>
                    <a:stretch/>
                  </pic:blipFill>
                  <pic:spPr bwMode="auto">
                    <a:xfrm>
                      <a:off x="0" y="0"/>
                      <a:ext cx="6121400" cy="326185"/>
                    </a:xfrm>
                    <a:prstGeom prst="rect">
                      <a:avLst/>
                    </a:prstGeom>
                    <a:ln>
                      <a:noFill/>
                    </a:ln>
                    <a:extLst>
                      <a:ext uri="{53640926-AAD7-44D8-BBD7-CCE9431645EC}">
                        <a14:shadowObscured xmlns:a14="http://schemas.microsoft.com/office/drawing/2010/main"/>
                      </a:ext>
                    </a:extLst>
                  </pic:spPr>
                </pic:pic>
              </a:graphicData>
            </a:graphic>
          </wp:inline>
        </w:drawing>
      </w:r>
      <w:r>
        <w:rPr>
          <w:sz w:val="24"/>
          <w:szCs w:val="24"/>
        </w:rPr>
        <w:t xml:space="preserve"> </w:t>
      </w:r>
    </w:p>
    <w:p w14:paraId="1B8C20EE" w14:textId="77777777" w:rsidR="008A57CE" w:rsidRDefault="008A57CE" w:rsidP="008A57CE">
      <w:pPr>
        <w:jc w:val="center"/>
        <w:rPr>
          <w:sz w:val="24"/>
          <w:szCs w:val="24"/>
        </w:rPr>
      </w:pPr>
      <w:r>
        <w:rPr>
          <w:sz w:val="24"/>
          <w:szCs w:val="24"/>
        </w:rPr>
        <w:t>En este caso se probó sobre la colección de debug. Si se quisiera probar sobre la principal, se debería indicar “</w:t>
      </w:r>
      <w:proofErr w:type="spellStart"/>
      <w:r>
        <w:rPr>
          <w:sz w:val="24"/>
          <w:szCs w:val="24"/>
        </w:rPr>
        <w:t>index-large</w:t>
      </w:r>
      <w:proofErr w:type="spellEnd"/>
      <w:r>
        <w:rPr>
          <w:sz w:val="24"/>
          <w:szCs w:val="24"/>
        </w:rPr>
        <w:t>” en la dirección y nombre del índice.</w:t>
      </w:r>
    </w:p>
    <w:p w14:paraId="59B945CA" w14:textId="77777777" w:rsidR="008A57CE" w:rsidRDefault="008A57CE" w:rsidP="008A57CE">
      <w:pPr>
        <w:rPr>
          <w:color w:val="FABF8F" w:themeColor="accent6" w:themeTint="99"/>
          <w:sz w:val="24"/>
          <w:szCs w:val="24"/>
          <w:lang w:val="es-AR"/>
        </w:rPr>
      </w:pPr>
    </w:p>
    <w:p w14:paraId="4EF83933" w14:textId="77777777" w:rsidR="008A57CE" w:rsidRDefault="008A57CE" w:rsidP="008A57CE">
      <w:pPr>
        <w:rPr>
          <w:sz w:val="24"/>
          <w:szCs w:val="24"/>
        </w:rPr>
      </w:pPr>
      <w:r>
        <w:rPr>
          <w:sz w:val="24"/>
          <w:szCs w:val="24"/>
        </w:rPr>
        <w:t>El resultado de la recuperación fue una lista compuesta por el nombre del documento junto con el docID.</w:t>
      </w:r>
    </w:p>
    <w:p w14:paraId="03D5D784" w14:textId="4840C974" w:rsidR="008A57CE" w:rsidRDefault="008A57CE" w:rsidP="008A57CE">
      <w:pPr>
        <w:rPr>
          <w:sz w:val="24"/>
          <w:szCs w:val="24"/>
        </w:rPr>
      </w:pPr>
      <w:r>
        <w:rPr>
          <w:sz w:val="24"/>
          <w:szCs w:val="24"/>
        </w:rPr>
        <w:lastRenderedPageBreak/>
        <w:t xml:space="preserve">En mi algoritmo, siempre el docID va a ser el valor máximo del bloque de la posting. Esta decisión fue tomara para el procesamiento de consultas entre dos </w:t>
      </w:r>
      <w:r w:rsidR="00201EDE">
        <w:rPr>
          <w:sz w:val="24"/>
          <w:szCs w:val="24"/>
        </w:rPr>
        <w:t>términos</w:t>
      </w:r>
      <w:r>
        <w:rPr>
          <w:sz w:val="24"/>
          <w:szCs w:val="24"/>
        </w:rPr>
        <w:t xml:space="preserve">, descartando el bloque entero en el caso de que la posting lists </w:t>
      </w:r>
      <w:r w:rsidR="005E7B10">
        <w:rPr>
          <w:sz w:val="24"/>
          <w:szCs w:val="24"/>
        </w:rPr>
        <w:t>más</w:t>
      </w:r>
      <w:r>
        <w:rPr>
          <w:sz w:val="24"/>
          <w:szCs w:val="24"/>
        </w:rPr>
        <w:t xml:space="preserve"> corta sea mayor a ese máximo.</w:t>
      </w:r>
    </w:p>
    <w:p w14:paraId="0D119A15" w14:textId="7750BD9D" w:rsidR="008A57CE" w:rsidRDefault="008A57CE" w:rsidP="008A57CE">
      <w:pPr>
        <w:rPr>
          <w:sz w:val="24"/>
          <w:szCs w:val="24"/>
        </w:rPr>
      </w:pPr>
    </w:p>
    <w:p w14:paraId="6F8733C2" w14:textId="4E481D53" w:rsidR="008A57CE" w:rsidRDefault="008A57CE" w:rsidP="008A57CE">
      <w:pPr>
        <w:rPr>
          <w:sz w:val="24"/>
          <w:szCs w:val="24"/>
        </w:rPr>
      </w:pPr>
      <w:r w:rsidRPr="008A57CE">
        <w:rPr>
          <w:noProof/>
          <w:sz w:val="24"/>
          <w:szCs w:val="24"/>
        </w:rPr>
        <w:drawing>
          <wp:inline distT="0" distB="0" distL="0" distR="0" wp14:anchorId="3F99D0E5" wp14:editId="02E0CD65">
            <wp:extent cx="6121174" cy="1065475"/>
            <wp:effectExtent l="0" t="0" r="0"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32004" b="19260"/>
                    <a:stretch/>
                  </pic:blipFill>
                  <pic:spPr bwMode="auto">
                    <a:xfrm>
                      <a:off x="0" y="0"/>
                      <a:ext cx="6121400" cy="1065514"/>
                    </a:xfrm>
                    <a:prstGeom prst="rect">
                      <a:avLst/>
                    </a:prstGeom>
                    <a:ln>
                      <a:noFill/>
                    </a:ln>
                    <a:extLst>
                      <a:ext uri="{53640926-AAD7-44D8-BBD7-CCE9431645EC}">
                        <a14:shadowObscured xmlns:a14="http://schemas.microsoft.com/office/drawing/2010/main"/>
                      </a:ext>
                    </a:extLst>
                  </pic:spPr>
                </pic:pic>
              </a:graphicData>
            </a:graphic>
          </wp:inline>
        </w:drawing>
      </w:r>
    </w:p>
    <w:p w14:paraId="15C3D501" w14:textId="77777777" w:rsidR="008A57CE" w:rsidRDefault="008A57CE" w:rsidP="008A57CE">
      <w:pPr>
        <w:rPr>
          <w:sz w:val="24"/>
          <w:szCs w:val="24"/>
        </w:rPr>
      </w:pPr>
    </w:p>
    <w:p w14:paraId="2414CAD9" w14:textId="77777777" w:rsidR="00D12199" w:rsidRDefault="00D12199" w:rsidP="00D12199">
      <w:pPr>
        <w:jc w:val="both"/>
        <w:rPr>
          <w:sz w:val="24"/>
          <w:szCs w:val="24"/>
          <w:u w:val="single"/>
          <w:lang w:val="es-AR"/>
        </w:rPr>
      </w:pPr>
      <w:r>
        <w:rPr>
          <w:sz w:val="24"/>
          <w:szCs w:val="24"/>
          <w:u w:val="single"/>
          <w:lang w:val="es-AR"/>
        </w:rPr>
        <w:t>Utilización de IA:</w:t>
      </w:r>
    </w:p>
    <w:p w14:paraId="4CB69E47" w14:textId="77777777" w:rsidR="00D12199" w:rsidRDefault="00D12199" w:rsidP="00D12199">
      <w:pPr>
        <w:rPr>
          <w:sz w:val="24"/>
          <w:szCs w:val="24"/>
          <w:lang w:val="es-AR"/>
        </w:rPr>
      </w:pPr>
    </w:p>
    <w:p w14:paraId="14E2F385" w14:textId="31C9CA2E" w:rsidR="00D12199" w:rsidRDefault="00D12199" w:rsidP="00D12199">
      <w:pPr>
        <w:rPr>
          <w:color w:val="FABF8F" w:themeColor="accent6" w:themeTint="99"/>
          <w:sz w:val="24"/>
          <w:szCs w:val="24"/>
          <w:lang w:val="es-AR"/>
        </w:rPr>
      </w:pPr>
      <w:r>
        <w:rPr>
          <w:sz w:val="24"/>
          <w:szCs w:val="24"/>
          <w:lang w:val="es-AR"/>
        </w:rPr>
        <w:t xml:space="preserve">Fue necesaria la utilización de la inteligencia artificial para una correcta construcción  de la </w:t>
      </w:r>
      <w:proofErr w:type="spellStart"/>
      <w:r>
        <w:rPr>
          <w:sz w:val="24"/>
          <w:szCs w:val="24"/>
          <w:lang w:val="es-AR"/>
        </w:rPr>
        <w:t>skips</w:t>
      </w:r>
      <w:proofErr w:type="spellEnd"/>
      <w:r>
        <w:rPr>
          <w:sz w:val="24"/>
          <w:szCs w:val="24"/>
          <w:lang w:val="es-AR"/>
        </w:rPr>
        <w:t xml:space="preserve"> </w:t>
      </w:r>
      <w:proofErr w:type="spellStart"/>
      <w:r>
        <w:rPr>
          <w:sz w:val="24"/>
          <w:szCs w:val="24"/>
          <w:lang w:val="es-AR"/>
        </w:rPr>
        <w:t>list</w:t>
      </w:r>
      <w:proofErr w:type="spellEnd"/>
      <w:r>
        <w:rPr>
          <w:sz w:val="24"/>
          <w:szCs w:val="24"/>
          <w:lang w:val="es-AR"/>
        </w:rPr>
        <w:t xml:space="preserve"> y su </w:t>
      </w:r>
      <w:r w:rsidR="005E7B10">
        <w:rPr>
          <w:sz w:val="24"/>
          <w:szCs w:val="24"/>
          <w:lang w:val="es-AR"/>
        </w:rPr>
        <w:t>evaluación</w:t>
      </w:r>
      <w:r>
        <w:rPr>
          <w:sz w:val="24"/>
          <w:szCs w:val="24"/>
          <w:lang w:val="es-AR"/>
        </w:rPr>
        <w:t xml:space="preserve"> junto con la posting, para la obtención de los documentos relevantes de esa </w:t>
      </w:r>
      <w:proofErr w:type="spellStart"/>
      <w:r>
        <w:rPr>
          <w:sz w:val="24"/>
          <w:szCs w:val="24"/>
          <w:lang w:val="es-AR"/>
        </w:rPr>
        <w:t>query</w:t>
      </w:r>
      <w:proofErr w:type="spellEnd"/>
      <w:r>
        <w:rPr>
          <w:sz w:val="24"/>
          <w:szCs w:val="24"/>
          <w:lang w:val="es-AR"/>
        </w:rPr>
        <w:t>.</w:t>
      </w:r>
    </w:p>
    <w:p w14:paraId="5F77C706" w14:textId="2DAF425E" w:rsidR="00CC2299" w:rsidRDefault="00CC2299" w:rsidP="008A57CE">
      <w:pPr>
        <w:rPr>
          <w:color w:val="FABF8F" w:themeColor="accent6" w:themeTint="99"/>
          <w:sz w:val="24"/>
          <w:szCs w:val="24"/>
          <w:lang w:val="es-AR"/>
        </w:rPr>
      </w:pPr>
    </w:p>
    <w:p w14:paraId="30C99D4A" w14:textId="77777777" w:rsidR="000365E4" w:rsidRDefault="000365E4">
      <w:pPr>
        <w:rPr>
          <w:color w:val="FABF8F" w:themeColor="accent6" w:themeTint="99"/>
          <w:sz w:val="24"/>
          <w:szCs w:val="24"/>
          <w:lang w:val="es-AR"/>
        </w:rPr>
      </w:pPr>
      <w:r>
        <w:rPr>
          <w:color w:val="FABF8F" w:themeColor="accent6" w:themeTint="99"/>
          <w:sz w:val="24"/>
          <w:szCs w:val="24"/>
          <w:lang w:val="es-AR"/>
        </w:rPr>
        <w:br w:type="page"/>
      </w:r>
    </w:p>
    <w:p w14:paraId="122BEB61" w14:textId="38F88315"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6)</w:t>
      </w:r>
      <w:r>
        <w:rPr>
          <w:color w:val="FABF8F" w:themeColor="accent6" w:themeTint="99"/>
          <w:sz w:val="24"/>
          <w:szCs w:val="24"/>
          <w:lang w:val="es-AR"/>
        </w:rPr>
        <w:t xml:space="preserve"> </w:t>
      </w:r>
      <w:r w:rsidRPr="00CC2299">
        <w:rPr>
          <w:color w:val="FABF8F" w:themeColor="accent6" w:themeTint="99"/>
          <w:sz w:val="24"/>
          <w:szCs w:val="24"/>
          <w:lang w:val="es-AR"/>
        </w:rPr>
        <w:t xml:space="preserve">Sobre la colección Dump10k  escriba un programa que realice una evaluación TAAT y otro usando DAAT. Compare los tiempos de ejecución para un conjunto de queries dados . Separe su análisis por longitud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y de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w:t>
      </w:r>
    </w:p>
    <w:p w14:paraId="2382EB98" w14:textId="7094EB00" w:rsidR="00CC2299" w:rsidRDefault="00CC2299" w:rsidP="00CC2299">
      <w:pPr>
        <w:jc w:val="both"/>
        <w:rPr>
          <w:color w:val="FABF8F" w:themeColor="accent6" w:themeTint="99"/>
          <w:sz w:val="24"/>
          <w:szCs w:val="24"/>
          <w:lang w:val="es-AR"/>
        </w:rPr>
      </w:pPr>
    </w:p>
    <w:p w14:paraId="2ECBB876" w14:textId="0F0EFFE1" w:rsidR="008D2AF1" w:rsidRDefault="008D2AF1" w:rsidP="008D2AF1">
      <w:pPr>
        <w:rPr>
          <w:b/>
          <w:bCs/>
          <w:sz w:val="24"/>
          <w:szCs w:val="24"/>
        </w:rPr>
      </w:pPr>
      <w:r>
        <w:rPr>
          <w:b/>
          <w:bCs/>
          <w:sz w:val="24"/>
          <w:szCs w:val="24"/>
        </w:rPr>
        <w:t>Resultados obtenidos de la colección Dump10k</w:t>
      </w:r>
    </w:p>
    <w:p w14:paraId="58704941" w14:textId="77777777" w:rsidR="008D2AF1" w:rsidRDefault="008D2AF1" w:rsidP="008D2AF1">
      <w:pPr>
        <w:rPr>
          <w:b/>
          <w:bCs/>
          <w:sz w:val="24"/>
          <w:szCs w:val="24"/>
        </w:rPr>
      </w:pPr>
    </w:p>
    <w:p w14:paraId="031CB9D5" w14:textId="66835642" w:rsidR="008D2AF1" w:rsidRDefault="008D2AF1" w:rsidP="008D2AF1">
      <w:pPr>
        <w:rPr>
          <w:sz w:val="24"/>
          <w:szCs w:val="24"/>
        </w:rPr>
      </w:pPr>
      <w:r>
        <w:rPr>
          <w:sz w:val="24"/>
          <w:szCs w:val="24"/>
        </w:rPr>
        <w:t xml:space="preserve">Mediante el procesamiento de la colección Dump10k, </w:t>
      </w:r>
      <w:r w:rsidR="009E596F">
        <w:rPr>
          <w:sz w:val="24"/>
          <w:szCs w:val="24"/>
        </w:rPr>
        <w:t>realizamos</w:t>
      </w:r>
      <w:r>
        <w:rPr>
          <w:sz w:val="24"/>
          <w:szCs w:val="24"/>
        </w:rPr>
        <w:t xml:space="preserve"> la evaluación de los algoritmos de recuperación TAAT y DAAT, utilizando queries que varían de uno a cuatro términos. Los resultados fueron los siguientes:</w:t>
      </w:r>
    </w:p>
    <w:p w14:paraId="1969A436" w14:textId="6D8537C1" w:rsidR="008D2AF1" w:rsidRDefault="008D2AF1" w:rsidP="008D2AF1">
      <w:pPr>
        <w:rPr>
          <w:b/>
          <w:bCs/>
          <w:sz w:val="24"/>
          <w:szCs w:val="24"/>
        </w:rPr>
      </w:pPr>
    </w:p>
    <w:tbl>
      <w:tblPr>
        <w:tblStyle w:val="Tablanormal1"/>
        <w:tblW w:w="0" w:type="auto"/>
        <w:tblLook w:val="04A0" w:firstRow="1" w:lastRow="0" w:firstColumn="1" w:lastColumn="0" w:noHBand="0" w:noVBand="1"/>
      </w:tblPr>
      <w:tblGrid>
        <w:gridCol w:w="2263"/>
        <w:gridCol w:w="1589"/>
        <w:gridCol w:w="1926"/>
        <w:gridCol w:w="1926"/>
        <w:gridCol w:w="1926"/>
      </w:tblGrid>
      <w:tr w:rsidR="00E44363" w14:paraId="6A75218E" w14:textId="77777777" w:rsidTr="00E443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F501A3F" w14:textId="1A60E102" w:rsidR="00E44363" w:rsidRPr="00E44363" w:rsidRDefault="00E44363" w:rsidP="00E44363">
            <w:pPr>
              <w:jc w:val="center"/>
              <w:rPr>
                <w:sz w:val="24"/>
                <w:szCs w:val="24"/>
              </w:rPr>
            </w:pPr>
            <w:r w:rsidRPr="00E44363">
              <w:rPr>
                <w:sz w:val="24"/>
                <w:szCs w:val="24"/>
              </w:rPr>
              <w:t>Cant. Terminos</w:t>
            </w:r>
          </w:p>
        </w:tc>
        <w:tc>
          <w:tcPr>
            <w:tcW w:w="1589" w:type="dxa"/>
            <w:vAlign w:val="center"/>
          </w:tcPr>
          <w:p w14:paraId="6F0BD2AD" w14:textId="0C1C3FC5"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Longitud</w:t>
            </w:r>
          </w:p>
        </w:tc>
        <w:tc>
          <w:tcPr>
            <w:tcW w:w="1926" w:type="dxa"/>
            <w:vAlign w:val="center"/>
          </w:tcPr>
          <w:p w14:paraId="339E375A" w14:textId="6BBDEE53"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 xml:space="preserve">AVG </w:t>
            </w:r>
            <w:r>
              <w:rPr>
                <w:sz w:val="24"/>
                <w:szCs w:val="24"/>
              </w:rPr>
              <w:t xml:space="preserve">Tamaño </w:t>
            </w:r>
            <w:r w:rsidRPr="00E44363">
              <w:rPr>
                <w:sz w:val="24"/>
                <w:szCs w:val="24"/>
              </w:rPr>
              <w:t>Posting</w:t>
            </w:r>
          </w:p>
        </w:tc>
        <w:tc>
          <w:tcPr>
            <w:tcW w:w="1926" w:type="dxa"/>
            <w:vAlign w:val="center"/>
          </w:tcPr>
          <w:p w14:paraId="57BE3EF3" w14:textId="6B24BACC"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TAAT</w:t>
            </w:r>
          </w:p>
        </w:tc>
        <w:tc>
          <w:tcPr>
            <w:tcW w:w="1926" w:type="dxa"/>
            <w:vAlign w:val="center"/>
          </w:tcPr>
          <w:p w14:paraId="3881E684" w14:textId="7B1F0FDA"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DAAT</w:t>
            </w:r>
          </w:p>
        </w:tc>
      </w:tr>
      <w:tr w:rsidR="00E44363" w14:paraId="072CE599" w14:textId="77777777" w:rsidTr="00E443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A9528FE" w14:textId="7EF06B02" w:rsidR="00E44363" w:rsidRPr="00E44363" w:rsidRDefault="00E44363" w:rsidP="00E44363">
            <w:pPr>
              <w:jc w:val="center"/>
              <w:rPr>
                <w:sz w:val="24"/>
                <w:szCs w:val="24"/>
              </w:rPr>
            </w:pPr>
            <w:r>
              <w:rPr>
                <w:sz w:val="24"/>
                <w:szCs w:val="24"/>
              </w:rPr>
              <w:t>1</w:t>
            </w:r>
          </w:p>
        </w:tc>
        <w:tc>
          <w:tcPr>
            <w:tcW w:w="1589" w:type="dxa"/>
            <w:vAlign w:val="center"/>
          </w:tcPr>
          <w:p w14:paraId="37525B09" w14:textId="4CBAE047"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2500</w:t>
            </w:r>
          </w:p>
        </w:tc>
        <w:tc>
          <w:tcPr>
            <w:tcW w:w="1926" w:type="dxa"/>
            <w:vAlign w:val="center"/>
          </w:tcPr>
          <w:p w14:paraId="6D7B3C09" w14:textId="77D84253"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1623</w:t>
            </w:r>
          </w:p>
        </w:tc>
        <w:tc>
          <w:tcPr>
            <w:tcW w:w="1926" w:type="dxa"/>
            <w:vAlign w:val="center"/>
          </w:tcPr>
          <w:p w14:paraId="2BBB2852" w14:textId="25968DA2"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0.000779</w:t>
            </w:r>
            <w:r>
              <w:rPr>
                <w:sz w:val="24"/>
                <w:szCs w:val="24"/>
              </w:rPr>
              <w:t>s</w:t>
            </w:r>
          </w:p>
        </w:tc>
        <w:tc>
          <w:tcPr>
            <w:tcW w:w="1926" w:type="dxa"/>
            <w:vAlign w:val="center"/>
          </w:tcPr>
          <w:p w14:paraId="46069FCA" w14:textId="54043538"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0.001882</w:t>
            </w:r>
            <w:r w:rsidR="00B07D0F">
              <w:rPr>
                <w:sz w:val="24"/>
                <w:szCs w:val="24"/>
              </w:rPr>
              <w:t>s</w:t>
            </w:r>
          </w:p>
        </w:tc>
      </w:tr>
      <w:tr w:rsidR="00E44363" w14:paraId="6D4636D6" w14:textId="77777777" w:rsidTr="00E44363">
        <w:tc>
          <w:tcPr>
            <w:cnfStyle w:val="001000000000" w:firstRow="0" w:lastRow="0" w:firstColumn="1" w:lastColumn="0" w:oddVBand="0" w:evenVBand="0" w:oddHBand="0" w:evenHBand="0" w:firstRowFirstColumn="0" w:firstRowLastColumn="0" w:lastRowFirstColumn="0" w:lastRowLastColumn="0"/>
            <w:tcW w:w="2263" w:type="dxa"/>
            <w:vAlign w:val="center"/>
          </w:tcPr>
          <w:p w14:paraId="6070D08F" w14:textId="68463644" w:rsidR="00E44363" w:rsidRPr="00E44363" w:rsidRDefault="00E44363" w:rsidP="00E44363">
            <w:pPr>
              <w:jc w:val="center"/>
              <w:rPr>
                <w:sz w:val="24"/>
                <w:szCs w:val="24"/>
              </w:rPr>
            </w:pPr>
            <w:r>
              <w:rPr>
                <w:sz w:val="24"/>
                <w:szCs w:val="24"/>
              </w:rPr>
              <w:t>2</w:t>
            </w:r>
          </w:p>
        </w:tc>
        <w:tc>
          <w:tcPr>
            <w:tcW w:w="1589" w:type="dxa"/>
            <w:vAlign w:val="center"/>
          </w:tcPr>
          <w:p w14:paraId="62FDDDB5" w14:textId="437B16DD"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2500</w:t>
            </w:r>
          </w:p>
        </w:tc>
        <w:tc>
          <w:tcPr>
            <w:tcW w:w="1926" w:type="dxa"/>
            <w:vAlign w:val="center"/>
          </w:tcPr>
          <w:p w14:paraId="402F47D7" w14:textId="34B42A60"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4143</w:t>
            </w:r>
          </w:p>
        </w:tc>
        <w:tc>
          <w:tcPr>
            <w:tcW w:w="1926" w:type="dxa"/>
            <w:vAlign w:val="center"/>
          </w:tcPr>
          <w:p w14:paraId="70E3C9D6" w14:textId="0D0C228F"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0.001967</w:t>
            </w:r>
            <w:r>
              <w:rPr>
                <w:sz w:val="24"/>
                <w:szCs w:val="24"/>
              </w:rPr>
              <w:t>s</w:t>
            </w:r>
          </w:p>
        </w:tc>
        <w:tc>
          <w:tcPr>
            <w:tcW w:w="1926" w:type="dxa"/>
            <w:vAlign w:val="center"/>
          </w:tcPr>
          <w:p w14:paraId="6DC30290" w14:textId="407A93DD"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0.005615</w:t>
            </w:r>
            <w:r w:rsidR="00B07D0F">
              <w:rPr>
                <w:sz w:val="24"/>
                <w:szCs w:val="24"/>
              </w:rPr>
              <w:t>s</w:t>
            </w:r>
          </w:p>
        </w:tc>
      </w:tr>
      <w:tr w:rsidR="00E44363" w14:paraId="7D8EF5BD" w14:textId="77777777" w:rsidTr="00E443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A9A8AB5" w14:textId="70765FC6" w:rsidR="00E44363" w:rsidRDefault="00E44363" w:rsidP="00E44363">
            <w:pPr>
              <w:jc w:val="center"/>
              <w:rPr>
                <w:sz w:val="24"/>
                <w:szCs w:val="24"/>
              </w:rPr>
            </w:pPr>
            <w:r>
              <w:rPr>
                <w:sz w:val="24"/>
                <w:szCs w:val="24"/>
              </w:rPr>
              <w:t>3</w:t>
            </w:r>
          </w:p>
        </w:tc>
        <w:tc>
          <w:tcPr>
            <w:tcW w:w="1589" w:type="dxa"/>
            <w:vAlign w:val="center"/>
          </w:tcPr>
          <w:p w14:paraId="15C8317A" w14:textId="27249E13"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2500</w:t>
            </w:r>
          </w:p>
        </w:tc>
        <w:tc>
          <w:tcPr>
            <w:tcW w:w="1926" w:type="dxa"/>
            <w:vAlign w:val="center"/>
          </w:tcPr>
          <w:p w14:paraId="3C1EC234" w14:textId="78E6A482"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6040</w:t>
            </w:r>
          </w:p>
        </w:tc>
        <w:tc>
          <w:tcPr>
            <w:tcW w:w="1926" w:type="dxa"/>
            <w:vAlign w:val="center"/>
          </w:tcPr>
          <w:p w14:paraId="030D172A" w14:textId="1298DABC"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0.002937</w:t>
            </w:r>
            <w:r>
              <w:rPr>
                <w:sz w:val="24"/>
                <w:szCs w:val="24"/>
              </w:rPr>
              <w:t>s</w:t>
            </w:r>
          </w:p>
        </w:tc>
        <w:tc>
          <w:tcPr>
            <w:tcW w:w="1926" w:type="dxa"/>
            <w:vAlign w:val="center"/>
          </w:tcPr>
          <w:p w14:paraId="283E6AAB" w14:textId="39875C0E"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0.008962</w:t>
            </w:r>
            <w:r w:rsidR="00B07D0F">
              <w:rPr>
                <w:sz w:val="24"/>
                <w:szCs w:val="24"/>
              </w:rPr>
              <w:t>s</w:t>
            </w:r>
          </w:p>
        </w:tc>
      </w:tr>
      <w:tr w:rsidR="00E44363" w14:paraId="5F8B45A8" w14:textId="77777777" w:rsidTr="00E44363">
        <w:tc>
          <w:tcPr>
            <w:cnfStyle w:val="001000000000" w:firstRow="0" w:lastRow="0" w:firstColumn="1" w:lastColumn="0" w:oddVBand="0" w:evenVBand="0" w:oddHBand="0" w:evenHBand="0" w:firstRowFirstColumn="0" w:firstRowLastColumn="0" w:lastRowFirstColumn="0" w:lastRowLastColumn="0"/>
            <w:tcW w:w="2263" w:type="dxa"/>
            <w:vAlign w:val="center"/>
          </w:tcPr>
          <w:p w14:paraId="02A67E92" w14:textId="7CFC3337" w:rsidR="00E44363" w:rsidRDefault="00E44363" w:rsidP="00E44363">
            <w:pPr>
              <w:jc w:val="center"/>
              <w:rPr>
                <w:sz w:val="24"/>
                <w:szCs w:val="24"/>
              </w:rPr>
            </w:pPr>
            <w:r>
              <w:rPr>
                <w:sz w:val="24"/>
                <w:szCs w:val="24"/>
              </w:rPr>
              <w:t>4</w:t>
            </w:r>
          </w:p>
        </w:tc>
        <w:tc>
          <w:tcPr>
            <w:tcW w:w="1589" w:type="dxa"/>
            <w:vAlign w:val="center"/>
          </w:tcPr>
          <w:p w14:paraId="48526B86" w14:textId="030EE563"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2500</w:t>
            </w:r>
          </w:p>
        </w:tc>
        <w:tc>
          <w:tcPr>
            <w:tcW w:w="1926" w:type="dxa"/>
            <w:vAlign w:val="center"/>
          </w:tcPr>
          <w:p w14:paraId="1CF3CE46" w14:textId="246AFC85"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7759</w:t>
            </w:r>
          </w:p>
        </w:tc>
        <w:tc>
          <w:tcPr>
            <w:tcW w:w="1926" w:type="dxa"/>
            <w:vAlign w:val="center"/>
          </w:tcPr>
          <w:p w14:paraId="503D0EB3" w14:textId="71603331"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0.003796</w:t>
            </w:r>
            <w:r>
              <w:rPr>
                <w:sz w:val="24"/>
                <w:szCs w:val="24"/>
              </w:rPr>
              <w:t>s</w:t>
            </w:r>
          </w:p>
        </w:tc>
        <w:tc>
          <w:tcPr>
            <w:tcW w:w="1926" w:type="dxa"/>
            <w:vAlign w:val="center"/>
          </w:tcPr>
          <w:p w14:paraId="5169B681" w14:textId="18E3459A"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0.013174</w:t>
            </w:r>
            <w:r w:rsidR="00B07D0F">
              <w:rPr>
                <w:sz w:val="24"/>
                <w:szCs w:val="24"/>
              </w:rPr>
              <w:t>s</w:t>
            </w:r>
          </w:p>
        </w:tc>
      </w:tr>
    </w:tbl>
    <w:p w14:paraId="2AB8E19F" w14:textId="706CDBB6" w:rsidR="00E44363" w:rsidRDefault="00E44363" w:rsidP="00E44363">
      <w:pPr>
        <w:jc w:val="center"/>
        <w:rPr>
          <w:sz w:val="24"/>
          <w:szCs w:val="24"/>
        </w:rPr>
      </w:pPr>
      <w:r>
        <w:rPr>
          <w:sz w:val="24"/>
          <w:szCs w:val="24"/>
        </w:rPr>
        <w:t>El tiempo de los algoritmos esta expresado en promedio</w:t>
      </w:r>
    </w:p>
    <w:p w14:paraId="1B35D52C" w14:textId="7B3FBCCB" w:rsidR="00E44363" w:rsidRDefault="00E44363" w:rsidP="00E44363">
      <w:pPr>
        <w:jc w:val="center"/>
        <w:rPr>
          <w:sz w:val="24"/>
          <w:szCs w:val="24"/>
        </w:rPr>
      </w:pPr>
    </w:p>
    <w:p w14:paraId="38E9CE77" w14:textId="696413F2" w:rsidR="00B07D0F" w:rsidRDefault="00DF4D05" w:rsidP="00E44363">
      <w:pPr>
        <w:jc w:val="both"/>
        <w:rPr>
          <w:sz w:val="24"/>
          <w:szCs w:val="24"/>
        </w:rPr>
      </w:pPr>
      <w:r>
        <w:rPr>
          <w:sz w:val="24"/>
          <w:szCs w:val="24"/>
        </w:rPr>
        <w:t xml:space="preserve">Se realiza la evaluación con un total de diez mil queries, donde estas </w:t>
      </w:r>
      <w:r w:rsidR="009E596F">
        <w:rPr>
          <w:sz w:val="24"/>
          <w:szCs w:val="24"/>
        </w:rPr>
        <w:t xml:space="preserve">están </w:t>
      </w:r>
      <w:r>
        <w:rPr>
          <w:sz w:val="24"/>
          <w:szCs w:val="24"/>
        </w:rPr>
        <w:t>divididas exactamente en 2500 queries para cada longitud: 1,2, 3 y 4 términos.</w:t>
      </w:r>
    </w:p>
    <w:p w14:paraId="5B1313C8" w14:textId="77777777" w:rsidR="00DF4D05" w:rsidRDefault="00DF4D05" w:rsidP="00E44363">
      <w:pPr>
        <w:jc w:val="both"/>
        <w:rPr>
          <w:sz w:val="24"/>
          <w:szCs w:val="24"/>
        </w:rPr>
      </w:pPr>
    </w:p>
    <w:p w14:paraId="573AA058" w14:textId="2C707AC7" w:rsidR="00E44363" w:rsidRPr="00E44363" w:rsidRDefault="00E44363" w:rsidP="00E44363">
      <w:pPr>
        <w:jc w:val="both"/>
        <w:rPr>
          <w:sz w:val="24"/>
          <w:szCs w:val="24"/>
        </w:rPr>
      </w:pPr>
      <w:r>
        <w:rPr>
          <w:sz w:val="24"/>
          <w:szCs w:val="24"/>
        </w:rPr>
        <w:t xml:space="preserve">Para una mejor compresión de los resultados, se construyeron los siguientes </w:t>
      </w:r>
      <w:r w:rsidR="009E596F">
        <w:rPr>
          <w:sz w:val="24"/>
          <w:szCs w:val="24"/>
        </w:rPr>
        <w:t>gráficos</w:t>
      </w:r>
      <w:r>
        <w:rPr>
          <w:sz w:val="24"/>
          <w:szCs w:val="24"/>
        </w:rPr>
        <w:t>:</w:t>
      </w:r>
    </w:p>
    <w:p w14:paraId="3698430B" w14:textId="77777777" w:rsidR="00A61485" w:rsidRPr="00A61485" w:rsidRDefault="00A61485">
      <w:pPr>
        <w:rPr>
          <w:b/>
          <w:bCs/>
          <w:sz w:val="24"/>
          <w:szCs w:val="24"/>
          <w:lang w:val="es-AR"/>
        </w:rPr>
      </w:pPr>
    </w:p>
    <w:p w14:paraId="2A9833DD" w14:textId="0DD51FA8" w:rsidR="008F0DBE" w:rsidRDefault="00A61485">
      <w:pPr>
        <w:rPr>
          <w:b/>
          <w:bCs/>
          <w:sz w:val="24"/>
          <w:szCs w:val="24"/>
          <w:lang w:val="es-AR"/>
        </w:rPr>
      </w:pPr>
      <w:r w:rsidRPr="00A61485">
        <w:rPr>
          <w:b/>
          <w:bCs/>
          <w:sz w:val="24"/>
          <w:szCs w:val="24"/>
          <w:lang w:val="es-AR"/>
        </w:rPr>
        <w:t>Tiempo vs Longitud de Query</w:t>
      </w:r>
    </w:p>
    <w:p w14:paraId="442C2D9F" w14:textId="77777777" w:rsidR="008F0DBE" w:rsidRDefault="008F0DBE">
      <w:pPr>
        <w:rPr>
          <w:b/>
          <w:bCs/>
          <w:sz w:val="24"/>
          <w:szCs w:val="24"/>
          <w:lang w:val="es-AR"/>
        </w:rPr>
      </w:pPr>
    </w:p>
    <w:p w14:paraId="6FF17F94" w14:textId="6DDF1270" w:rsidR="008F0DBE" w:rsidRDefault="008F0DBE" w:rsidP="008F0DBE">
      <w:pPr>
        <w:jc w:val="center"/>
        <w:rPr>
          <w:b/>
          <w:bCs/>
          <w:sz w:val="24"/>
          <w:szCs w:val="24"/>
          <w:lang w:val="es-AR"/>
        </w:rPr>
      </w:pPr>
      <w:r>
        <w:rPr>
          <w:noProof/>
          <w:sz w:val="24"/>
          <w:szCs w:val="24"/>
          <w:lang w:val="es-AR"/>
        </w:rPr>
        <w:drawing>
          <wp:inline distT="0" distB="0" distL="0" distR="0" wp14:anchorId="69004FC2" wp14:editId="0DB903D8">
            <wp:extent cx="3037399" cy="2355486"/>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15468" cy="2416028"/>
                    </a:xfrm>
                    <a:prstGeom prst="rect">
                      <a:avLst/>
                    </a:prstGeom>
                  </pic:spPr>
                </pic:pic>
              </a:graphicData>
            </a:graphic>
          </wp:inline>
        </w:drawing>
      </w:r>
    </w:p>
    <w:p w14:paraId="21D33F30" w14:textId="237774CB" w:rsidR="008F0DBE" w:rsidRDefault="008F0DBE" w:rsidP="008F0DBE">
      <w:pPr>
        <w:jc w:val="center"/>
        <w:rPr>
          <w:b/>
          <w:bCs/>
          <w:sz w:val="24"/>
          <w:szCs w:val="24"/>
          <w:lang w:val="es-AR"/>
        </w:rPr>
      </w:pPr>
    </w:p>
    <w:p w14:paraId="03A22C99" w14:textId="5B18BEB5" w:rsidR="00A61485" w:rsidRPr="00B07D0F" w:rsidRDefault="00B07D0F" w:rsidP="00B07D0F">
      <w:pPr>
        <w:jc w:val="both"/>
        <w:rPr>
          <w:sz w:val="24"/>
          <w:szCs w:val="24"/>
          <w:lang w:val="es-AR"/>
        </w:rPr>
      </w:pPr>
      <w:r>
        <w:rPr>
          <w:sz w:val="24"/>
          <w:szCs w:val="24"/>
          <w:lang w:val="es-AR"/>
        </w:rPr>
        <w:t>Podemos</w:t>
      </w:r>
      <w:r w:rsidR="008F0DBE">
        <w:rPr>
          <w:sz w:val="24"/>
          <w:szCs w:val="24"/>
          <w:lang w:val="es-AR"/>
        </w:rPr>
        <w:t xml:space="preserve"> ver </w:t>
      </w:r>
      <w:r w:rsidR="009E596F">
        <w:rPr>
          <w:sz w:val="24"/>
          <w:szCs w:val="24"/>
          <w:lang w:val="es-AR"/>
        </w:rPr>
        <w:t>cómo,</w:t>
      </w:r>
      <w:r w:rsidR="008F0DBE">
        <w:rPr>
          <w:sz w:val="24"/>
          <w:szCs w:val="24"/>
          <w:lang w:val="es-AR"/>
        </w:rPr>
        <w:t xml:space="preserve"> a medida que agregamos mas términos a la query, el tiempo promedio entre ambos algoritmos aumenta, pero es mucho mas leve en TAAT, que tiene una variación de </w:t>
      </w:r>
      <w:r w:rsidR="00740A37">
        <w:rPr>
          <w:sz w:val="24"/>
          <w:szCs w:val="24"/>
          <w:lang w:val="es-AR"/>
        </w:rPr>
        <w:t>un segundo entre términos; mientras que DAAT escala de forma mucho peor ante el aumento de términos, teniendo una pendiente más empinada, tardando más tiempo. La justificación es la coordinación de punteros que tiene que realizar el algoritmo, además de mantener siempre actualizado el documento mínimo.</w:t>
      </w:r>
    </w:p>
    <w:p w14:paraId="288387F6" w14:textId="77777777" w:rsidR="00A61485" w:rsidRPr="00A61485" w:rsidRDefault="00A61485">
      <w:pPr>
        <w:rPr>
          <w:b/>
          <w:bCs/>
          <w:sz w:val="24"/>
          <w:szCs w:val="24"/>
          <w:lang w:val="es-AR"/>
        </w:rPr>
      </w:pPr>
    </w:p>
    <w:p w14:paraId="66EC4311" w14:textId="77777777" w:rsidR="00B07D0F" w:rsidRDefault="00A61485">
      <w:pPr>
        <w:rPr>
          <w:b/>
          <w:bCs/>
          <w:sz w:val="24"/>
          <w:szCs w:val="24"/>
          <w:lang w:val="es-AR"/>
        </w:rPr>
      </w:pPr>
      <w:r w:rsidRPr="00A61485">
        <w:rPr>
          <w:b/>
          <w:bCs/>
          <w:sz w:val="24"/>
          <w:szCs w:val="24"/>
          <w:lang w:val="es-AR"/>
        </w:rPr>
        <w:t>Tiempo vs Tamaño de Posting</w:t>
      </w:r>
    </w:p>
    <w:p w14:paraId="19AA170A" w14:textId="10D5C988" w:rsidR="00A61485" w:rsidRDefault="00B07D0F" w:rsidP="00B07D0F">
      <w:pPr>
        <w:jc w:val="center"/>
        <w:rPr>
          <w:b/>
          <w:bCs/>
          <w:sz w:val="24"/>
          <w:szCs w:val="24"/>
          <w:lang w:val="es-AR"/>
        </w:rPr>
      </w:pPr>
      <w:r>
        <w:rPr>
          <w:noProof/>
          <w:sz w:val="24"/>
          <w:szCs w:val="24"/>
          <w:lang w:val="es-AR"/>
        </w:rPr>
        <w:drawing>
          <wp:inline distT="0" distB="0" distL="0" distR="0" wp14:anchorId="44579552" wp14:editId="6F085602">
            <wp:extent cx="3450866" cy="2621349"/>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65982" cy="2632832"/>
                    </a:xfrm>
                    <a:prstGeom prst="rect">
                      <a:avLst/>
                    </a:prstGeom>
                  </pic:spPr>
                </pic:pic>
              </a:graphicData>
            </a:graphic>
          </wp:inline>
        </w:drawing>
      </w:r>
    </w:p>
    <w:p w14:paraId="74A11E86" w14:textId="7C20A72D" w:rsidR="00B07D0F" w:rsidRDefault="00B07D0F" w:rsidP="00B07D0F">
      <w:pPr>
        <w:rPr>
          <w:b/>
          <w:bCs/>
          <w:sz w:val="24"/>
          <w:szCs w:val="24"/>
          <w:lang w:val="es-AR"/>
        </w:rPr>
      </w:pPr>
    </w:p>
    <w:p w14:paraId="47195E8A" w14:textId="382224E0" w:rsidR="00B07D0F" w:rsidRPr="00A61485" w:rsidRDefault="00B07D0F" w:rsidP="00B07D0F">
      <w:pPr>
        <w:rPr>
          <w:b/>
          <w:bCs/>
          <w:sz w:val="24"/>
          <w:szCs w:val="24"/>
          <w:lang w:val="es-AR"/>
        </w:rPr>
      </w:pPr>
      <w:r>
        <w:rPr>
          <w:sz w:val="24"/>
          <w:szCs w:val="24"/>
          <w:lang w:val="es-AR"/>
        </w:rPr>
        <w:t>Al igual que el grafico anterior, la pendiente de DAAT aumenta mas pronunciadamente ante el aumento del tamaño promedio de la posting, debido al procesamiento de documentos en paralelo con cursor</w:t>
      </w:r>
      <w:r w:rsidR="009E596F">
        <w:rPr>
          <w:sz w:val="24"/>
          <w:szCs w:val="24"/>
          <w:lang w:val="es-AR"/>
        </w:rPr>
        <w:t>es</w:t>
      </w:r>
      <w:r>
        <w:rPr>
          <w:sz w:val="24"/>
          <w:szCs w:val="24"/>
          <w:lang w:val="es-AR"/>
        </w:rPr>
        <w:t xml:space="preserve"> que debe realizar el algoritmo para obtener siempre el resultado.</w:t>
      </w:r>
    </w:p>
    <w:p w14:paraId="1536B8A4" w14:textId="77777777" w:rsidR="00B07D0F" w:rsidRDefault="00B07D0F" w:rsidP="00B07D0F">
      <w:pPr>
        <w:jc w:val="both"/>
        <w:rPr>
          <w:b/>
          <w:bCs/>
          <w:sz w:val="24"/>
          <w:szCs w:val="24"/>
          <w:lang w:val="es-AR"/>
        </w:rPr>
      </w:pPr>
    </w:p>
    <w:p w14:paraId="310517AB" w14:textId="77777777" w:rsidR="008F0CC8" w:rsidRDefault="00B07D0F" w:rsidP="00B07D0F">
      <w:pPr>
        <w:jc w:val="both"/>
        <w:rPr>
          <w:sz w:val="24"/>
          <w:szCs w:val="24"/>
          <w:lang w:val="es-AR"/>
        </w:rPr>
      </w:pPr>
      <w:r>
        <w:rPr>
          <w:sz w:val="24"/>
          <w:szCs w:val="24"/>
          <w:lang w:val="es-AR"/>
        </w:rPr>
        <w:t xml:space="preserve">En este ejercicio, el mejor algoritmo para el procesamiento de la colección fue </w:t>
      </w:r>
      <w:r w:rsidR="00DF4D05">
        <w:rPr>
          <w:sz w:val="24"/>
          <w:szCs w:val="24"/>
          <w:lang w:val="es-AR"/>
        </w:rPr>
        <w:t>TAAT en términos de velocidad, ya que lo que importo en esta evaluación es la velocidad en cuanto a tamaño de queries y tamaño de posting, sin garantizar un top de documentos relevantes para la consulta.</w:t>
      </w:r>
    </w:p>
    <w:p w14:paraId="135892DB" w14:textId="77777777" w:rsidR="008F0CC8" w:rsidRDefault="008F0CC8" w:rsidP="00B07D0F">
      <w:pPr>
        <w:jc w:val="both"/>
        <w:rPr>
          <w:sz w:val="24"/>
          <w:szCs w:val="24"/>
          <w:lang w:val="es-AR"/>
        </w:rPr>
      </w:pPr>
    </w:p>
    <w:p w14:paraId="48069EEB" w14:textId="77777777" w:rsidR="008F0CC8" w:rsidRDefault="008F0CC8" w:rsidP="008F0CC8">
      <w:pPr>
        <w:jc w:val="both"/>
        <w:rPr>
          <w:sz w:val="24"/>
          <w:szCs w:val="24"/>
          <w:u w:val="single"/>
          <w:lang w:val="es-AR"/>
        </w:rPr>
      </w:pPr>
      <w:r>
        <w:rPr>
          <w:sz w:val="24"/>
          <w:szCs w:val="24"/>
          <w:u w:val="single"/>
          <w:lang w:val="es-AR"/>
        </w:rPr>
        <w:t>Utilización de IA:</w:t>
      </w:r>
    </w:p>
    <w:p w14:paraId="410B8286" w14:textId="77777777" w:rsidR="008F0CC8" w:rsidRDefault="008F0CC8" w:rsidP="008F0CC8">
      <w:pPr>
        <w:rPr>
          <w:sz w:val="24"/>
          <w:szCs w:val="24"/>
          <w:lang w:val="es-AR"/>
        </w:rPr>
      </w:pPr>
    </w:p>
    <w:p w14:paraId="5A791753" w14:textId="7F1156DC" w:rsidR="00CC2299" w:rsidRDefault="008F0CC8" w:rsidP="008F0CC8">
      <w:pPr>
        <w:jc w:val="both"/>
        <w:rPr>
          <w:color w:val="FABF8F" w:themeColor="accent6" w:themeTint="99"/>
          <w:sz w:val="24"/>
          <w:szCs w:val="24"/>
          <w:lang w:val="es-AR"/>
        </w:rPr>
      </w:pPr>
      <w:r>
        <w:rPr>
          <w:sz w:val="24"/>
          <w:szCs w:val="24"/>
          <w:lang w:val="es-AR"/>
        </w:rPr>
        <w:t xml:space="preserve">Fue necesaria la utilización de la inteligencia artificial para la construcción de </w:t>
      </w:r>
      <w:r w:rsidR="009E596F">
        <w:rPr>
          <w:sz w:val="24"/>
          <w:szCs w:val="24"/>
          <w:lang w:val="es-AR"/>
        </w:rPr>
        <w:t>gráficos</w:t>
      </w:r>
      <w:r>
        <w:rPr>
          <w:sz w:val="24"/>
          <w:szCs w:val="24"/>
          <w:lang w:val="es-AR"/>
        </w:rPr>
        <w:t xml:space="preserve"> que puedan visibilizar los resultados obtenidos del procesamiento.</w:t>
      </w:r>
    </w:p>
    <w:p w14:paraId="251A4B1D" w14:textId="77777777" w:rsidR="008F0CC8" w:rsidRDefault="008F0CC8">
      <w:pPr>
        <w:rPr>
          <w:color w:val="FABF8F" w:themeColor="accent6" w:themeTint="99"/>
          <w:sz w:val="24"/>
          <w:szCs w:val="24"/>
          <w:lang w:val="es-AR"/>
        </w:rPr>
      </w:pPr>
      <w:r>
        <w:rPr>
          <w:color w:val="FABF8F" w:themeColor="accent6" w:themeTint="99"/>
          <w:sz w:val="24"/>
          <w:szCs w:val="24"/>
          <w:lang w:val="es-AR"/>
        </w:rPr>
        <w:br w:type="page"/>
      </w:r>
    </w:p>
    <w:p w14:paraId="75FBB9F4" w14:textId="4AA1327A"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7)</w:t>
      </w:r>
      <w:r>
        <w:rPr>
          <w:color w:val="FABF8F" w:themeColor="accent6" w:themeTint="99"/>
          <w:sz w:val="24"/>
          <w:szCs w:val="24"/>
          <w:lang w:val="es-AR"/>
        </w:rPr>
        <w:t xml:space="preserve"> </w:t>
      </w:r>
      <w:r w:rsidRPr="00CC2299">
        <w:rPr>
          <w:color w:val="FABF8F" w:themeColor="accent6" w:themeTint="99"/>
          <w:sz w:val="24"/>
          <w:szCs w:val="24"/>
          <w:lang w:val="es-AR"/>
        </w:rPr>
        <w:t>Comprima el índice del ejercicio 1 utilizando Variable-</w:t>
      </w:r>
      <w:proofErr w:type="spellStart"/>
      <w:r w:rsidRPr="00CC2299">
        <w:rPr>
          <w:color w:val="FABF8F" w:themeColor="accent6" w:themeTint="99"/>
          <w:sz w:val="24"/>
          <w:szCs w:val="24"/>
          <w:lang w:val="es-AR"/>
        </w:rPr>
        <w:t>Length</w:t>
      </w:r>
      <w:proofErr w:type="spellEnd"/>
      <w:r w:rsidRPr="00CC2299">
        <w:rPr>
          <w:color w:val="FABF8F" w:themeColor="accent6" w:themeTint="99"/>
          <w:sz w:val="24"/>
          <w:szCs w:val="24"/>
          <w:lang w:val="es-AR"/>
        </w:rPr>
        <w:t xml:space="preserve"> Codes (VByte) para los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Elias-gamma para las frecuencias (almacene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frecuencias en archivos separados). Calcule tiempos de compresión/descompresión del índice completo y tamaño resultante en cada caso. Realice dos experimentos, con y sin DGaps. Compare los tamaños de los índices resultantes.</w:t>
      </w:r>
    </w:p>
    <w:p w14:paraId="5519B848" w14:textId="77777777" w:rsidR="00CC2299" w:rsidRPr="00CC2299" w:rsidRDefault="00CC2299" w:rsidP="00CC2299">
      <w:pPr>
        <w:jc w:val="both"/>
        <w:rPr>
          <w:color w:val="FABF8F" w:themeColor="accent6" w:themeTint="99"/>
          <w:sz w:val="24"/>
          <w:szCs w:val="24"/>
          <w:lang w:val="es-AR"/>
        </w:rPr>
      </w:pPr>
    </w:p>
    <w:p w14:paraId="1C085577" w14:textId="56BF78B3"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7.1) Agregue un script que permita recuperar de disco la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de un término  dado y la versión comprimida de dicha lista.</w:t>
      </w:r>
    </w:p>
    <w:p w14:paraId="4EC059D2" w14:textId="77777777" w:rsidR="007573DB" w:rsidRDefault="007573DB" w:rsidP="00CC2299">
      <w:pPr>
        <w:rPr>
          <w:b/>
          <w:bCs/>
          <w:lang w:val="es-AR"/>
        </w:rPr>
      </w:pPr>
    </w:p>
    <w:p w14:paraId="4442AF12" w14:textId="38B7EC41" w:rsidR="007573DB" w:rsidRDefault="000C4D13" w:rsidP="007573DB">
      <w:pPr>
        <w:rPr>
          <w:b/>
          <w:bCs/>
          <w:sz w:val="24"/>
          <w:szCs w:val="24"/>
        </w:rPr>
      </w:pPr>
      <w:r>
        <w:rPr>
          <w:b/>
          <w:bCs/>
          <w:sz w:val="24"/>
          <w:szCs w:val="24"/>
        </w:rPr>
        <w:t>Compresión</w:t>
      </w:r>
      <w:r w:rsidR="007573DB">
        <w:rPr>
          <w:b/>
          <w:bCs/>
          <w:sz w:val="24"/>
          <w:szCs w:val="24"/>
        </w:rPr>
        <w:t xml:space="preserve"> – Con y sin DGaps</w:t>
      </w:r>
    </w:p>
    <w:p w14:paraId="4D4320F3" w14:textId="77777777" w:rsidR="007573DB" w:rsidRDefault="007573DB" w:rsidP="007573DB">
      <w:pPr>
        <w:rPr>
          <w:b/>
          <w:bCs/>
          <w:sz w:val="24"/>
          <w:szCs w:val="24"/>
        </w:rPr>
      </w:pPr>
    </w:p>
    <w:p w14:paraId="2353FB32" w14:textId="798D1C8F" w:rsidR="007573DB" w:rsidRDefault="007573DB" w:rsidP="007573DB">
      <w:pPr>
        <w:rPr>
          <w:sz w:val="24"/>
          <w:szCs w:val="24"/>
        </w:rPr>
      </w:pPr>
      <w:r>
        <w:rPr>
          <w:sz w:val="24"/>
          <w:szCs w:val="24"/>
        </w:rPr>
        <w:t xml:space="preserve">Mediante los algoritmos de compresión vistos en clase, se llevo a cabo la compresión del índice, utilizando VByte para los docIDs y Elias para la frecuencia. </w:t>
      </w:r>
    </w:p>
    <w:p w14:paraId="358D8EEA" w14:textId="12B06F51" w:rsidR="007573DB" w:rsidRDefault="007573DB" w:rsidP="007573DB">
      <w:pPr>
        <w:rPr>
          <w:sz w:val="24"/>
          <w:szCs w:val="24"/>
        </w:rPr>
      </w:pPr>
    </w:p>
    <w:p w14:paraId="05738BE9" w14:textId="294B49A3" w:rsidR="007573DB" w:rsidRDefault="007573DB" w:rsidP="007573DB">
      <w:pPr>
        <w:rPr>
          <w:sz w:val="24"/>
          <w:szCs w:val="24"/>
        </w:rPr>
      </w:pPr>
      <w:r>
        <w:rPr>
          <w:sz w:val="24"/>
          <w:szCs w:val="24"/>
        </w:rPr>
        <w:t>Oon un índice de:</w:t>
      </w:r>
    </w:p>
    <w:p w14:paraId="4854B81F" w14:textId="266D9985" w:rsidR="007573DB" w:rsidRDefault="007573DB" w:rsidP="007573DB">
      <w:pPr>
        <w:pStyle w:val="Prrafodelista"/>
        <w:numPr>
          <w:ilvl w:val="0"/>
          <w:numId w:val="30"/>
        </w:numPr>
        <w:rPr>
          <w:sz w:val="24"/>
          <w:szCs w:val="24"/>
        </w:rPr>
      </w:pPr>
      <w:r w:rsidRPr="007573DB">
        <w:rPr>
          <w:sz w:val="24"/>
          <w:szCs w:val="24"/>
        </w:rPr>
        <w:t>291.21 MB</w:t>
      </w:r>
      <w:r>
        <w:rPr>
          <w:sz w:val="24"/>
          <w:szCs w:val="24"/>
        </w:rPr>
        <w:t xml:space="preserve"> de tamaño</w:t>
      </w:r>
    </w:p>
    <w:p w14:paraId="55A73BF6" w14:textId="6D9A7285" w:rsidR="007573DB" w:rsidRDefault="007573DB" w:rsidP="007573DB">
      <w:pPr>
        <w:pStyle w:val="Prrafodelista"/>
        <w:numPr>
          <w:ilvl w:val="0"/>
          <w:numId w:val="30"/>
        </w:numPr>
        <w:rPr>
          <w:sz w:val="24"/>
          <w:szCs w:val="24"/>
        </w:rPr>
      </w:pPr>
      <w:r w:rsidRPr="007573DB">
        <w:rPr>
          <w:sz w:val="24"/>
          <w:szCs w:val="24"/>
        </w:rPr>
        <w:t>3,511,498 término</w:t>
      </w:r>
      <w:r>
        <w:rPr>
          <w:sz w:val="24"/>
          <w:szCs w:val="24"/>
        </w:rPr>
        <w:t>s</w:t>
      </w:r>
    </w:p>
    <w:p w14:paraId="59284A95" w14:textId="24F12E82" w:rsidR="007573DB" w:rsidRPr="007573DB" w:rsidRDefault="007573DB" w:rsidP="007573DB">
      <w:pPr>
        <w:pStyle w:val="Prrafodelista"/>
        <w:numPr>
          <w:ilvl w:val="0"/>
          <w:numId w:val="30"/>
        </w:numPr>
        <w:rPr>
          <w:sz w:val="24"/>
          <w:szCs w:val="24"/>
        </w:rPr>
      </w:pPr>
      <w:r w:rsidRPr="007573DB">
        <w:rPr>
          <w:sz w:val="24"/>
          <w:szCs w:val="24"/>
        </w:rPr>
        <w:t xml:space="preserve">121,818 </w:t>
      </w:r>
      <w:proofErr w:type="spellStart"/>
      <w:r w:rsidRPr="007573DB">
        <w:rPr>
          <w:sz w:val="24"/>
          <w:szCs w:val="24"/>
        </w:rPr>
        <w:t>docs</w:t>
      </w:r>
      <w:proofErr w:type="spellEnd"/>
    </w:p>
    <w:p w14:paraId="57627D59" w14:textId="77777777" w:rsidR="007573DB" w:rsidRDefault="007573DB" w:rsidP="007573DB">
      <w:pPr>
        <w:rPr>
          <w:sz w:val="24"/>
          <w:szCs w:val="24"/>
        </w:rPr>
      </w:pPr>
    </w:p>
    <w:p w14:paraId="15AB34C5" w14:textId="16C6A5E7" w:rsidR="007573DB" w:rsidRDefault="007573DB" w:rsidP="007573DB">
      <w:pPr>
        <w:rPr>
          <w:sz w:val="24"/>
          <w:szCs w:val="24"/>
        </w:rPr>
      </w:pPr>
      <w:r>
        <w:rPr>
          <w:sz w:val="24"/>
          <w:szCs w:val="24"/>
        </w:rPr>
        <w:t>Se obtuvieron los siguientes resultados:</w:t>
      </w:r>
    </w:p>
    <w:p w14:paraId="6E53B713" w14:textId="1CA3560E" w:rsidR="007573DB" w:rsidRDefault="007573DB" w:rsidP="007573DB">
      <w:pPr>
        <w:rPr>
          <w:sz w:val="24"/>
          <w:szCs w:val="24"/>
        </w:rPr>
      </w:pPr>
    </w:p>
    <w:tbl>
      <w:tblPr>
        <w:tblStyle w:val="Tablanormal1"/>
        <w:tblW w:w="0" w:type="auto"/>
        <w:tblLook w:val="04A0" w:firstRow="1" w:lastRow="0" w:firstColumn="1" w:lastColumn="0" w:noHBand="0" w:noVBand="1"/>
      </w:tblPr>
      <w:tblGrid>
        <w:gridCol w:w="4106"/>
        <w:gridCol w:w="2835"/>
        <w:gridCol w:w="2689"/>
      </w:tblGrid>
      <w:tr w:rsidR="007573DB" w14:paraId="5D3D25C7" w14:textId="77777777" w:rsidTr="007573D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B2E2BF8" w14:textId="77777777" w:rsidR="007573DB" w:rsidRPr="007573DB" w:rsidRDefault="007573DB" w:rsidP="007573DB">
            <w:pPr>
              <w:jc w:val="center"/>
              <w:rPr>
                <w:b w:val="0"/>
                <w:bCs w:val="0"/>
                <w:sz w:val="24"/>
                <w:szCs w:val="24"/>
              </w:rPr>
            </w:pPr>
          </w:p>
        </w:tc>
        <w:tc>
          <w:tcPr>
            <w:tcW w:w="2835" w:type="dxa"/>
            <w:vAlign w:val="center"/>
          </w:tcPr>
          <w:p w14:paraId="6559B31E" w14:textId="182A3999" w:rsidR="007573DB" w:rsidRPr="007573DB" w:rsidRDefault="007573DB" w:rsidP="007573DB">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7573DB">
              <w:rPr>
                <w:sz w:val="24"/>
                <w:szCs w:val="24"/>
              </w:rPr>
              <w:t>CON</w:t>
            </w:r>
            <w:r w:rsidRPr="007573DB">
              <w:rPr>
                <w:b w:val="0"/>
                <w:bCs w:val="0"/>
                <w:sz w:val="24"/>
                <w:szCs w:val="24"/>
              </w:rPr>
              <w:t xml:space="preserve"> DGaps</w:t>
            </w:r>
          </w:p>
        </w:tc>
        <w:tc>
          <w:tcPr>
            <w:tcW w:w="2689" w:type="dxa"/>
            <w:vAlign w:val="center"/>
          </w:tcPr>
          <w:p w14:paraId="3D3960A3" w14:textId="1FBD6AAF" w:rsidR="007573DB" w:rsidRPr="007573DB" w:rsidRDefault="007573DB" w:rsidP="007573DB">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7573DB">
              <w:rPr>
                <w:sz w:val="24"/>
                <w:szCs w:val="24"/>
              </w:rPr>
              <w:t>SIN</w:t>
            </w:r>
            <w:r w:rsidRPr="007573DB">
              <w:rPr>
                <w:b w:val="0"/>
                <w:bCs w:val="0"/>
                <w:sz w:val="24"/>
                <w:szCs w:val="24"/>
              </w:rPr>
              <w:t xml:space="preserve"> DGaps</w:t>
            </w:r>
          </w:p>
        </w:tc>
      </w:tr>
      <w:tr w:rsidR="007573DB" w14:paraId="220985DB"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DDF37F6" w14:textId="167DEEC6" w:rsidR="007573DB" w:rsidRPr="007573DB" w:rsidRDefault="007573DB" w:rsidP="007573DB">
            <w:pPr>
              <w:jc w:val="center"/>
              <w:rPr>
                <w:b w:val="0"/>
                <w:bCs w:val="0"/>
                <w:sz w:val="24"/>
                <w:szCs w:val="24"/>
              </w:rPr>
            </w:pPr>
            <w:r w:rsidRPr="007573DB">
              <w:rPr>
                <w:b w:val="0"/>
                <w:bCs w:val="0"/>
                <w:sz w:val="24"/>
                <w:szCs w:val="24"/>
              </w:rPr>
              <w:t>Tamaño docIDs (VByte)</w:t>
            </w:r>
          </w:p>
        </w:tc>
        <w:tc>
          <w:tcPr>
            <w:tcW w:w="2835" w:type="dxa"/>
            <w:vAlign w:val="center"/>
          </w:tcPr>
          <w:p w14:paraId="477284BA" w14:textId="6EC43AB4" w:rsidR="007573DB" w:rsidRDefault="00CB2C88"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53.05Mb</w:t>
            </w:r>
          </w:p>
        </w:tc>
        <w:tc>
          <w:tcPr>
            <w:tcW w:w="2689" w:type="dxa"/>
            <w:vAlign w:val="center"/>
          </w:tcPr>
          <w:p w14:paraId="0F5A9B6E" w14:textId="4182138F"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104.36Mb</w:t>
            </w:r>
          </w:p>
        </w:tc>
      </w:tr>
      <w:tr w:rsidR="007573DB" w14:paraId="5226E1AA"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260F38E" w14:textId="7A7A2403" w:rsidR="007573DB" w:rsidRPr="007573DB" w:rsidRDefault="007573DB" w:rsidP="007573DB">
            <w:pPr>
              <w:jc w:val="center"/>
              <w:rPr>
                <w:b w:val="0"/>
                <w:bCs w:val="0"/>
                <w:sz w:val="24"/>
                <w:szCs w:val="24"/>
              </w:rPr>
            </w:pPr>
            <w:r w:rsidRPr="007573DB">
              <w:rPr>
                <w:b w:val="0"/>
                <w:bCs w:val="0"/>
                <w:sz w:val="24"/>
                <w:szCs w:val="24"/>
              </w:rPr>
              <w:t>Tamaño freqs (Elias)</w:t>
            </w:r>
          </w:p>
        </w:tc>
        <w:tc>
          <w:tcPr>
            <w:tcW w:w="2835" w:type="dxa"/>
            <w:vAlign w:val="center"/>
          </w:tcPr>
          <w:p w14:paraId="3C6C75FD" w14:textId="168F7AEA" w:rsidR="007573DB" w:rsidRDefault="00CB2C88"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10.10Mb</w:t>
            </w:r>
          </w:p>
        </w:tc>
        <w:tc>
          <w:tcPr>
            <w:tcW w:w="2689" w:type="dxa"/>
            <w:vAlign w:val="center"/>
          </w:tcPr>
          <w:p w14:paraId="27F737DD" w14:textId="621BAFB7"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10.10Mb</w:t>
            </w:r>
          </w:p>
        </w:tc>
      </w:tr>
      <w:tr w:rsidR="007573DB" w14:paraId="498EA6D9"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38AC226E" w14:textId="69BDF22A" w:rsidR="007573DB" w:rsidRPr="007573DB" w:rsidRDefault="007573DB" w:rsidP="007573DB">
            <w:pPr>
              <w:jc w:val="center"/>
              <w:rPr>
                <w:b w:val="0"/>
                <w:bCs w:val="0"/>
                <w:sz w:val="24"/>
                <w:szCs w:val="24"/>
              </w:rPr>
            </w:pPr>
            <w:r w:rsidRPr="007573DB">
              <w:rPr>
                <w:b w:val="0"/>
                <w:bCs w:val="0"/>
                <w:sz w:val="24"/>
                <w:szCs w:val="24"/>
              </w:rPr>
              <w:t>Total comprimido</w:t>
            </w:r>
          </w:p>
        </w:tc>
        <w:tc>
          <w:tcPr>
            <w:tcW w:w="2835" w:type="dxa"/>
            <w:vAlign w:val="center"/>
          </w:tcPr>
          <w:p w14:paraId="3EB1B07A" w14:textId="49DF3AFD"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63.15Mb</w:t>
            </w:r>
          </w:p>
        </w:tc>
        <w:tc>
          <w:tcPr>
            <w:tcW w:w="2689" w:type="dxa"/>
            <w:vAlign w:val="center"/>
          </w:tcPr>
          <w:p w14:paraId="41CBFBFB" w14:textId="6C16905A"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114.45Mb</w:t>
            </w:r>
          </w:p>
        </w:tc>
      </w:tr>
      <w:tr w:rsidR="007573DB" w14:paraId="65E3F585"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FBCBE22" w14:textId="02EE5A70" w:rsidR="007573DB" w:rsidRPr="007573DB" w:rsidRDefault="007573DB" w:rsidP="007573DB">
            <w:pPr>
              <w:jc w:val="center"/>
              <w:rPr>
                <w:b w:val="0"/>
                <w:bCs w:val="0"/>
                <w:sz w:val="24"/>
                <w:szCs w:val="24"/>
              </w:rPr>
            </w:pPr>
            <w:r w:rsidRPr="007573DB">
              <w:rPr>
                <w:b w:val="0"/>
                <w:bCs w:val="0"/>
                <w:sz w:val="24"/>
                <w:szCs w:val="24"/>
              </w:rPr>
              <w:t>Tasa de compresión</w:t>
            </w:r>
          </w:p>
        </w:tc>
        <w:tc>
          <w:tcPr>
            <w:tcW w:w="2835" w:type="dxa"/>
            <w:vAlign w:val="center"/>
          </w:tcPr>
          <w:p w14:paraId="56D6DEB7" w14:textId="4D78FC80" w:rsidR="007573DB" w:rsidRDefault="00B73DE5"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4.61x</w:t>
            </w:r>
          </w:p>
        </w:tc>
        <w:tc>
          <w:tcPr>
            <w:tcW w:w="2689" w:type="dxa"/>
            <w:vAlign w:val="center"/>
          </w:tcPr>
          <w:p w14:paraId="0C2AED72" w14:textId="4F69ACC2"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2.54x</w:t>
            </w:r>
          </w:p>
        </w:tc>
      </w:tr>
      <w:tr w:rsidR="007573DB" w14:paraId="4AECD6D5"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5DD657AA" w14:textId="70791709" w:rsidR="007573DB" w:rsidRPr="007573DB" w:rsidRDefault="007573DB" w:rsidP="007573DB">
            <w:pPr>
              <w:jc w:val="center"/>
              <w:rPr>
                <w:b w:val="0"/>
                <w:bCs w:val="0"/>
                <w:sz w:val="24"/>
                <w:szCs w:val="24"/>
              </w:rPr>
            </w:pPr>
            <w:r w:rsidRPr="007573DB">
              <w:rPr>
                <w:b w:val="0"/>
                <w:bCs w:val="0"/>
                <w:sz w:val="24"/>
                <w:szCs w:val="24"/>
              </w:rPr>
              <w:t>Ahorro de espacio</w:t>
            </w:r>
          </w:p>
        </w:tc>
        <w:tc>
          <w:tcPr>
            <w:tcW w:w="2835" w:type="dxa"/>
            <w:vAlign w:val="center"/>
          </w:tcPr>
          <w:p w14:paraId="02EDF0C6" w14:textId="203B658D"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78.3%</w:t>
            </w:r>
          </w:p>
        </w:tc>
        <w:tc>
          <w:tcPr>
            <w:tcW w:w="2689" w:type="dxa"/>
            <w:vAlign w:val="center"/>
          </w:tcPr>
          <w:p w14:paraId="7D3A9180" w14:textId="244A8564"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60.7%</w:t>
            </w:r>
          </w:p>
        </w:tc>
      </w:tr>
      <w:tr w:rsidR="007573DB" w14:paraId="5DC3F981"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70C9DE44" w14:textId="3514F701" w:rsidR="007573DB" w:rsidRPr="007573DB" w:rsidRDefault="007573DB" w:rsidP="007573DB">
            <w:pPr>
              <w:jc w:val="center"/>
              <w:rPr>
                <w:b w:val="0"/>
                <w:bCs w:val="0"/>
                <w:sz w:val="24"/>
                <w:szCs w:val="24"/>
              </w:rPr>
            </w:pPr>
            <w:r w:rsidRPr="007573DB">
              <w:rPr>
                <w:b w:val="0"/>
                <w:bCs w:val="0"/>
                <w:sz w:val="24"/>
                <w:szCs w:val="24"/>
              </w:rPr>
              <w:t>Tiempo compresión</w:t>
            </w:r>
          </w:p>
        </w:tc>
        <w:tc>
          <w:tcPr>
            <w:tcW w:w="2835" w:type="dxa"/>
            <w:vAlign w:val="center"/>
          </w:tcPr>
          <w:p w14:paraId="0B60D509" w14:textId="7C8012EA" w:rsidR="007573DB" w:rsidRDefault="00B73DE5"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697.996s</w:t>
            </w:r>
          </w:p>
        </w:tc>
        <w:tc>
          <w:tcPr>
            <w:tcW w:w="2689" w:type="dxa"/>
            <w:vAlign w:val="center"/>
          </w:tcPr>
          <w:p w14:paraId="1CD97757" w14:textId="0F30BBF2"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676.498s</w:t>
            </w:r>
          </w:p>
        </w:tc>
      </w:tr>
      <w:tr w:rsidR="007573DB" w14:paraId="7652CD16"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1900AA6" w14:textId="0DDF536D" w:rsidR="007573DB" w:rsidRPr="007573DB" w:rsidRDefault="007573DB" w:rsidP="007573DB">
            <w:pPr>
              <w:jc w:val="center"/>
              <w:rPr>
                <w:b w:val="0"/>
                <w:bCs w:val="0"/>
                <w:sz w:val="24"/>
                <w:szCs w:val="24"/>
              </w:rPr>
            </w:pPr>
            <w:r w:rsidRPr="007573DB">
              <w:rPr>
                <w:b w:val="0"/>
                <w:bCs w:val="0"/>
                <w:sz w:val="24"/>
                <w:szCs w:val="24"/>
              </w:rPr>
              <w:t>Tiempo descompresión</w:t>
            </w:r>
          </w:p>
        </w:tc>
        <w:tc>
          <w:tcPr>
            <w:tcW w:w="2835" w:type="dxa"/>
            <w:vAlign w:val="center"/>
          </w:tcPr>
          <w:p w14:paraId="4DF54B96" w14:textId="10A2E206"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66.898s</w:t>
            </w:r>
          </w:p>
        </w:tc>
        <w:tc>
          <w:tcPr>
            <w:tcW w:w="2689" w:type="dxa"/>
            <w:vAlign w:val="center"/>
          </w:tcPr>
          <w:p w14:paraId="566185B1" w14:textId="4E886EA0"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83.896s</w:t>
            </w:r>
          </w:p>
        </w:tc>
      </w:tr>
    </w:tbl>
    <w:p w14:paraId="41291E31" w14:textId="781B6D95" w:rsidR="007573DB" w:rsidRDefault="007573DB" w:rsidP="007573DB">
      <w:pPr>
        <w:rPr>
          <w:sz w:val="24"/>
          <w:szCs w:val="24"/>
        </w:rPr>
      </w:pPr>
    </w:p>
    <w:p w14:paraId="0C5E38EA" w14:textId="69448D63" w:rsidR="000C4D13" w:rsidRDefault="000C4D13" w:rsidP="007573DB">
      <w:pPr>
        <w:rPr>
          <w:sz w:val="24"/>
          <w:szCs w:val="24"/>
        </w:rPr>
      </w:pPr>
      <w:r>
        <w:rPr>
          <w:sz w:val="24"/>
          <w:szCs w:val="24"/>
        </w:rPr>
        <w:t>El</w:t>
      </w:r>
      <w:r w:rsidR="00B73DE5">
        <w:rPr>
          <w:sz w:val="24"/>
          <w:szCs w:val="24"/>
        </w:rPr>
        <w:t xml:space="preserve"> uso de DGaps trae consigo una  mejora significativa en el tamaño del índice, bajando a la mitad el tamaño comprimido que la compresión sin Dgaps</w:t>
      </w:r>
      <w:r>
        <w:rPr>
          <w:sz w:val="24"/>
          <w:szCs w:val="24"/>
        </w:rPr>
        <w:t>, justificado por la transformación de los docIDs en números más pequeños, reduciendo la cantidad de bytes.</w:t>
      </w:r>
    </w:p>
    <w:p w14:paraId="05F104FB" w14:textId="0A58C7E3" w:rsidR="000C4D13" w:rsidRDefault="000C4D13" w:rsidP="007573DB">
      <w:pPr>
        <w:rPr>
          <w:sz w:val="24"/>
          <w:szCs w:val="24"/>
        </w:rPr>
      </w:pPr>
    </w:p>
    <w:p w14:paraId="08449307" w14:textId="374E6C6D" w:rsidR="000C4D13" w:rsidRDefault="000C4D13" w:rsidP="000C4D13">
      <w:pPr>
        <w:rPr>
          <w:sz w:val="24"/>
          <w:szCs w:val="24"/>
        </w:rPr>
      </w:pPr>
      <w:r>
        <w:rPr>
          <w:sz w:val="24"/>
          <w:szCs w:val="24"/>
        </w:rPr>
        <w:t>El costo adicional de aplicar DGaps es justificado, ya que con 20s más de compresión se ofrece una mejora significativa en espacio para el índice. Además, su descompresión es el 20% más rápida que su competidor, ya que procesa menos bytes.</w:t>
      </w:r>
    </w:p>
    <w:p w14:paraId="428782F7" w14:textId="77777777" w:rsidR="000C4D13" w:rsidRPr="000C4D13" w:rsidRDefault="000C4D13" w:rsidP="007573DB">
      <w:pPr>
        <w:rPr>
          <w:sz w:val="24"/>
          <w:szCs w:val="24"/>
        </w:rPr>
      </w:pPr>
    </w:p>
    <w:p w14:paraId="016C61CC" w14:textId="77777777" w:rsidR="000C4D13" w:rsidRPr="000C4D13" w:rsidRDefault="007573DB" w:rsidP="007573DB">
      <w:pPr>
        <w:rPr>
          <w:sz w:val="24"/>
          <w:szCs w:val="24"/>
        </w:rPr>
      </w:pPr>
      <w:r w:rsidRPr="000C4D13">
        <w:rPr>
          <w:sz w:val="24"/>
          <w:szCs w:val="24"/>
        </w:rPr>
        <w:t xml:space="preserve">Siguiente al análisis de la tabla, continuamos con los gráficos </w:t>
      </w:r>
    </w:p>
    <w:p w14:paraId="34C3DCD7" w14:textId="25FF26BD" w:rsidR="000C4D13" w:rsidRDefault="000C4D13" w:rsidP="000C4D13">
      <w:pPr>
        <w:jc w:val="center"/>
        <w:rPr>
          <w:b/>
          <w:bCs/>
          <w:lang w:val="es-AR"/>
        </w:rPr>
      </w:pPr>
      <w:r>
        <w:rPr>
          <w:b/>
          <w:bCs/>
          <w:noProof/>
          <w:lang w:val="es-AR"/>
        </w:rPr>
        <w:lastRenderedPageBreak/>
        <w:drawing>
          <wp:inline distT="0" distB="0" distL="0" distR="0" wp14:anchorId="5C69E350" wp14:editId="2E9565B9">
            <wp:extent cx="3275937" cy="2512327"/>
            <wp:effectExtent l="0" t="0" r="127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82057" cy="2517020"/>
                    </a:xfrm>
                    <a:prstGeom prst="rect">
                      <a:avLst/>
                    </a:prstGeom>
                    <a:noFill/>
                    <a:ln>
                      <a:noFill/>
                    </a:ln>
                  </pic:spPr>
                </pic:pic>
              </a:graphicData>
            </a:graphic>
          </wp:inline>
        </w:drawing>
      </w:r>
    </w:p>
    <w:p w14:paraId="5DC9E911" w14:textId="487DFA46" w:rsidR="000C4D13" w:rsidRDefault="000C4D13" w:rsidP="000C4D13">
      <w:pPr>
        <w:jc w:val="center"/>
        <w:rPr>
          <w:lang w:val="es-AR"/>
        </w:rPr>
      </w:pPr>
      <w:r>
        <w:rPr>
          <w:lang w:val="es-AR"/>
        </w:rPr>
        <w:t xml:space="preserve">El tamaño del índice comprimido es casi 3 veces menor sin DGaps, y 4 veces menor con </w:t>
      </w:r>
      <w:proofErr w:type="spellStart"/>
      <w:r>
        <w:rPr>
          <w:lang w:val="es-AR"/>
        </w:rPr>
        <w:t>Dgaps</w:t>
      </w:r>
      <w:proofErr w:type="spellEnd"/>
      <w:r>
        <w:rPr>
          <w:lang w:val="es-AR"/>
        </w:rPr>
        <w:t>.</w:t>
      </w:r>
    </w:p>
    <w:p w14:paraId="23F73290" w14:textId="5D5B7DB3" w:rsidR="000C4D13" w:rsidRDefault="000C4D13" w:rsidP="000C4D13">
      <w:pPr>
        <w:jc w:val="center"/>
        <w:rPr>
          <w:lang w:val="es-AR"/>
        </w:rPr>
      </w:pPr>
    </w:p>
    <w:p w14:paraId="19F22F7F" w14:textId="77777777" w:rsidR="000C4D13" w:rsidRDefault="000C4D13" w:rsidP="000C4D13">
      <w:pPr>
        <w:jc w:val="center"/>
        <w:rPr>
          <w:lang w:val="es-AR"/>
        </w:rPr>
      </w:pPr>
    </w:p>
    <w:p w14:paraId="0816FA4C" w14:textId="7B14CB16" w:rsidR="000C4D13" w:rsidRDefault="000C4D13" w:rsidP="000C4D13">
      <w:pPr>
        <w:jc w:val="center"/>
        <w:rPr>
          <w:lang w:val="es-AR"/>
        </w:rPr>
      </w:pPr>
      <w:r>
        <w:rPr>
          <w:b/>
          <w:bCs/>
          <w:noProof/>
          <w:lang w:val="es-AR"/>
        </w:rPr>
        <w:drawing>
          <wp:inline distT="0" distB="0" distL="0" distR="0" wp14:anchorId="5A924917" wp14:editId="51AA3C3A">
            <wp:extent cx="3124863" cy="2396469"/>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32613" cy="2402413"/>
                    </a:xfrm>
                    <a:prstGeom prst="rect">
                      <a:avLst/>
                    </a:prstGeom>
                    <a:noFill/>
                    <a:ln>
                      <a:noFill/>
                    </a:ln>
                  </pic:spPr>
                </pic:pic>
              </a:graphicData>
            </a:graphic>
          </wp:inline>
        </w:drawing>
      </w:r>
    </w:p>
    <w:p w14:paraId="4EEA3E5B" w14:textId="2A35A38A" w:rsidR="000C4D13" w:rsidRDefault="00081EF3" w:rsidP="00081EF3">
      <w:pPr>
        <w:jc w:val="center"/>
        <w:rPr>
          <w:lang w:val="es-AR"/>
        </w:rPr>
      </w:pPr>
      <w:r>
        <w:rPr>
          <w:lang w:val="es-AR"/>
        </w:rPr>
        <w:t xml:space="preserve">El tamaño del índice comprimido es el doble para noDGraps comparado con </w:t>
      </w:r>
      <w:proofErr w:type="spellStart"/>
      <w:r>
        <w:rPr>
          <w:lang w:val="es-AR"/>
        </w:rPr>
        <w:t>DGraps</w:t>
      </w:r>
      <w:proofErr w:type="spellEnd"/>
      <w:r w:rsidR="000C4D13">
        <w:rPr>
          <w:lang w:val="es-AR"/>
        </w:rPr>
        <w:t>.</w:t>
      </w:r>
    </w:p>
    <w:p w14:paraId="0C51076D" w14:textId="77777777" w:rsidR="000C4D13" w:rsidRDefault="000C4D13" w:rsidP="000C4D13">
      <w:pPr>
        <w:jc w:val="center"/>
        <w:rPr>
          <w:lang w:val="es-AR"/>
        </w:rPr>
      </w:pPr>
    </w:p>
    <w:p w14:paraId="493B3B3A" w14:textId="51F7E17C" w:rsidR="00081EF3" w:rsidRDefault="000C4D13" w:rsidP="000C4D13">
      <w:pPr>
        <w:jc w:val="center"/>
        <w:rPr>
          <w:b/>
          <w:bCs/>
          <w:lang w:val="es-AR"/>
        </w:rPr>
      </w:pPr>
      <w:r>
        <w:rPr>
          <w:b/>
          <w:bCs/>
          <w:noProof/>
          <w:lang w:val="es-AR"/>
        </w:rPr>
        <w:drawing>
          <wp:inline distT="0" distB="0" distL="0" distR="0" wp14:anchorId="7F868F1B" wp14:editId="31277673">
            <wp:extent cx="2910177" cy="2284430"/>
            <wp:effectExtent l="0" t="0" r="508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30579" cy="2300445"/>
                    </a:xfrm>
                    <a:prstGeom prst="rect">
                      <a:avLst/>
                    </a:prstGeom>
                    <a:noFill/>
                    <a:ln>
                      <a:noFill/>
                    </a:ln>
                  </pic:spPr>
                </pic:pic>
              </a:graphicData>
            </a:graphic>
          </wp:inline>
        </w:drawing>
      </w:r>
    </w:p>
    <w:p w14:paraId="198946EC" w14:textId="352AA50D" w:rsidR="00081EF3" w:rsidRDefault="00081EF3" w:rsidP="00081EF3">
      <w:pPr>
        <w:jc w:val="center"/>
        <w:rPr>
          <w:lang w:val="es-AR"/>
        </w:rPr>
      </w:pPr>
      <w:r>
        <w:rPr>
          <w:lang w:val="es-AR"/>
        </w:rPr>
        <w:t>El ratio de compresión es del doble para DGaps</w:t>
      </w:r>
    </w:p>
    <w:p w14:paraId="2D92255E" w14:textId="77777777" w:rsidR="00081EF3" w:rsidRDefault="00081EF3" w:rsidP="000C4D13">
      <w:pPr>
        <w:jc w:val="center"/>
        <w:rPr>
          <w:b/>
          <w:bCs/>
          <w:lang w:val="es-AR"/>
        </w:rPr>
      </w:pPr>
    </w:p>
    <w:p w14:paraId="4B807680" w14:textId="77777777" w:rsidR="00081EF3" w:rsidRDefault="000C4D13" w:rsidP="000C4D13">
      <w:pPr>
        <w:jc w:val="center"/>
        <w:rPr>
          <w:b/>
          <w:bCs/>
          <w:lang w:val="es-AR"/>
        </w:rPr>
      </w:pPr>
      <w:r>
        <w:rPr>
          <w:b/>
          <w:bCs/>
          <w:noProof/>
          <w:lang w:val="es-AR"/>
        </w:rPr>
        <w:lastRenderedPageBreak/>
        <w:drawing>
          <wp:inline distT="0" distB="0" distL="0" distR="0" wp14:anchorId="73F36C84" wp14:editId="058B91BF">
            <wp:extent cx="3275937" cy="2531553"/>
            <wp:effectExtent l="0" t="0" r="127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82830" cy="2536880"/>
                    </a:xfrm>
                    <a:prstGeom prst="rect">
                      <a:avLst/>
                    </a:prstGeom>
                    <a:noFill/>
                    <a:ln>
                      <a:noFill/>
                    </a:ln>
                  </pic:spPr>
                </pic:pic>
              </a:graphicData>
            </a:graphic>
          </wp:inline>
        </w:drawing>
      </w:r>
    </w:p>
    <w:p w14:paraId="71186EE4" w14:textId="77777777" w:rsidR="00081EF3" w:rsidRDefault="00081EF3" w:rsidP="000C4D13">
      <w:pPr>
        <w:jc w:val="center"/>
        <w:rPr>
          <w:b/>
          <w:bCs/>
          <w:noProof/>
          <w:lang w:val="es-AR"/>
        </w:rPr>
      </w:pPr>
      <w:r>
        <w:rPr>
          <w:lang w:val="es-AR"/>
        </w:rPr>
        <w:t>DGaps nos ofrece un 20% más de ahorro en el espacio</w:t>
      </w:r>
      <w:r>
        <w:rPr>
          <w:b/>
          <w:bCs/>
          <w:noProof/>
          <w:lang w:val="es-AR"/>
        </w:rPr>
        <w:t xml:space="preserve"> </w:t>
      </w:r>
    </w:p>
    <w:p w14:paraId="63391EC0" w14:textId="77777777" w:rsidR="00081EF3" w:rsidRDefault="00081EF3" w:rsidP="000C4D13">
      <w:pPr>
        <w:jc w:val="center"/>
        <w:rPr>
          <w:b/>
          <w:bCs/>
          <w:noProof/>
          <w:lang w:val="es-AR"/>
        </w:rPr>
      </w:pPr>
    </w:p>
    <w:p w14:paraId="5D8FAF95" w14:textId="77777777" w:rsidR="00081EF3" w:rsidRDefault="000C4D13" w:rsidP="000C4D13">
      <w:pPr>
        <w:jc w:val="center"/>
        <w:rPr>
          <w:b/>
          <w:bCs/>
          <w:lang w:val="es-AR"/>
        </w:rPr>
      </w:pPr>
      <w:r>
        <w:rPr>
          <w:b/>
          <w:bCs/>
          <w:noProof/>
          <w:lang w:val="es-AR"/>
        </w:rPr>
        <w:drawing>
          <wp:inline distT="0" distB="0" distL="0" distR="0" wp14:anchorId="27C3864C" wp14:editId="6F8CAC21">
            <wp:extent cx="3570135" cy="2716983"/>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78555" cy="2723391"/>
                    </a:xfrm>
                    <a:prstGeom prst="rect">
                      <a:avLst/>
                    </a:prstGeom>
                    <a:noFill/>
                    <a:ln>
                      <a:noFill/>
                    </a:ln>
                  </pic:spPr>
                </pic:pic>
              </a:graphicData>
            </a:graphic>
          </wp:inline>
        </w:drawing>
      </w:r>
    </w:p>
    <w:p w14:paraId="2F7A3A27" w14:textId="77777777" w:rsidR="00081EF3" w:rsidRDefault="00081EF3" w:rsidP="000C4D13">
      <w:pPr>
        <w:jc w:val="center"/>
        <w:rPr>
          <w:lang w:val="es-AR"/>
        </w:rPr>
      </w:pPr>
      <w:r>
        <w:rPr>
          <w:lang w:val="es-AR"/>
        </w:rPr>
        <w:t>Y como se vio en la tabla, el tiempo es justificable para usar DGaps, y lo vale por todos los beneficios que ofrece en cuanto a compresión.</w:t>
      </w:r>
    </w:p>
    <w:p w14:paraId="01387076" w14:textId="77777777" w:rsidR="00081EF3" w:rsidRDefault="00081EF3" w:rsidP="000C4D13">
      <w:pPr>
        <w:jc w:val="center"/>
        <w:rPr>
          <w:lang w:val="es-AR"/>
        </w:rPr>
      </w:pPr>
    </w:p>
    <w:p w14:paraId="6F4A8965" w14:textId="0E120DB9" w:rsidR="00DA424B" w:rsidRDefault="00AC0873" w:rsidP="00081EF3">
      <w:pPr>
        <w:jc w:val="both"/>
        <w:rPr>
          <w:lang w:val="es-AR"/>
        </w:rPr>
      </w:pPr>
      <w:r>
        <w:rPr>
          <w:lang w:val="es-AR"/>
        </w:rPr>
        <w:t>En conclusión, decimos que DGaps, junto con VByte y Elias, es altamente efectivo para la compresión de índices invertidos, reduciendo significativamente el tamaño del índice y mejora en los tiempos de descompresión, con un coste justificable en tiempo de procesamiento.</w:t>
      </w:r>
      <w:r w:rsidR="00703CA8">
        <w:rPr>
          <w:lang w:val="es-AR"/>
        </w:rPr>
        <w:t xml:space="preserve"> Sin embargo, no utilizar DGaps también ofrece una buena variante para compresión, pero en tiempo y espacio es mucho menor.</w:t>
      </w:r>
    </w:p>
    <w:p w14:paraId="41744A0F" w14:textId="77777777" w:rsidR="00DA424B" w:rsidRDefault="00DA424B" w:rsidP="00081EF3">
      <w:pPr>
        <w:jc w:val="both"/>
        <w:rPr>
          <w:lang w:val="es-AR"/>
        </w:rPr>
      </w:pPr>
    </w:p>
    <w:p w14:paraId="0893C7F9" w14:textId="5BF0606E" w:rsidR="009F4DEE" w:rsidRDefault="00DA424B" w:rsidP="00081EF3">
      <w:pPr>
        <w:jc w:val="both"/>
        <w:rPr>
          <w:b/>
          <w:bCs/>
          <w:noProof/>
          <w:lang w:val="es-AR"/>
        </w:rPr>
      </w:pPr>
      <w:r>
        <w:rPr>
          <w:b/>
          <w:bCs/>
          <w:sz w:val="24"/>
          <w:szCs w:val="24"/>
        </w:rPr>
        <w:t>Recuperación de pos</w:t>
      </w:r>
      <w:r w:rsidR="00553B27">
        <w:rPr>
          <w:b/>
          <w:bCs/>
          <w:sz w:val="24"/>
          <w:szCs w:val="24"/>
        </w:rPr>
        <w:t xml:space="preserve">ting </w:t>
      </w:r>
      <w:r>
        <w:rPr>
          <w:b/>
          <w:bCs/>
          <w:sz w:val="24"/>
          <w:szCs w:val="24"/>
        </w:rPr>
        <w:t>list comprimida</w:t>
      </w:r>
      <w:r w:rsidR="00081EF3">
        <w:rPr>
          <w:b/>
          <w:bCs/>
          <w:noProof/>
          <w:lang w:val="es-AR"/>
        </w:rPr>
        <w:t xml:space="preserve"> </w:t>
      </w:r>
    </w:p>
    <w:p w14:paraId="3A2FBC6F" w14:textId="17E15043" w:rsidR="009F4DEE" w:rsidRDefault="009F4DEE" w:rsidP="00081EF3">
      <w:pPr>
        <w:jc w:val="both"/>
        <w:rPr>
          <w:b/>
          <w:bCs/>
          <w:noProof/>
          <w:lang w:val="es-AR"/>
        </w:rPr>
      </w:pPr>
    </w:p>
    <w:p w14:paraId="6D14834F" w14:textId="06997DC7" w:rsidR="00FC27AF" w:rsidRDefault="00FC27AF" w:rsidP="00081EF3">
      <w:pPr>
        <w:jc w:val="both"/>
        <w:rPr>
          <w:noProof/>
          <w:lang w:val="es-AR"/>
        </w:rPr>
      </w:pPr>
      <w:r>
        <w:rPr>
          <w:noProof/>
          <w:lang w:val="es-AR"/>
        </w:rPr>
        <w:t>Mediante el siguiente script, es posible recuperar la posting de un termino, ya sea para un indice con o sin DGaps</w:t>
      </w:r>
    </w:p>
    <w:p w14:paraId="497AEF25" w14:textId="77777777" w:rsidR="00FC27AF" w:rsidRDefault="00FC27AF" w:rsidP="00081EF3">
      <w:pPr>
        <w:jc w:val="both"/>
        <w:rPr>
          <w:noProof/>
          <w:lang w:val="es-AR"/>
        </w:rPr>
      </w:pPr>
    </w:p>
    <w:p w14:paraId="263BD1BD" w14:textId="5A2E96A3" w:rsidR="00FC27AF" w:rsidRPr="00FC27AF" w:rsidRDefault="00FC27AF" w:rsidP="00081EF3">
      <w:pPr>
        <w:jc w:val="both"/>
        <w:rPr>
          <w:noProof/>
          <w:lang w:val="es-AR"/>
        </w:rPr>
      </w:pPr>
      <w:r w:rsidRPr="00FC27AF">
        <w:rPr>
          <w:noProof/>
          <w:lang w:val="es-AR"/>
        </w:rPr>
        <w:drawing>
          <wp:inline distT="0" distB="0" distL="0" distR="0" wp14:anchorId="4855BF5C" wp14:editId="1ABE4E9C">
            <wp:extent cx="6120506" cy="357809"/>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46999" b="27820"/>
                    <a:stretch/>
                  </pic:blipFill>
                  <pic:spPr bwMode="auto">
                    <a:xfrm>
                      <a:off x="0" y="0"/>
                      <a:ext cx="6121400" cy="357861"/>
                    </a:xfrm>
                    <a:prstGeom prst="rect">
                      <a:avLst/>
                    </a:prstGeom>
                    <a:ln>
                      <a:noFill/>
                    </a:ln>
                    <a:extLst>
                      <a:ext uri="{53640926-AAD7-44D8-BBD7-CCE9431645EC}">
                        <a14:shadowObscured xmlns:a14="http://schemas.microsoft.com/office/drawing/2010/main"/>
                      </a:ext>
                    </a:extLst>
                  </pic:spPr>
                </pic:pic>
              </a:graphicData>
            </a:graphic>
          </wp:inline>
        </w:drawing>
      </w:r>
    </w:p>
    <w:p w14:paraId="23CB6177" w14:textId="77777777" w:rsidR="00FC27AF" w:rsidRDefault="00FC27AF" w:rsidP="00081EF3">
      <w:pPr>
        <w:jc w:val="both"/>
        <w:rPr>
          <w:b/>
          <w:bCs/>
          <w:noProof/>
          <w:lang w:val="es-AR"/>
        </w:rPr>
      </w:pPr>
    </w:p>
    <w:p w14:paraId="545CBBCD" w14:textId="77777777" w:rsidR="009F4DEE" w:rsidRDefault="009F4DEE" w:rsidP="009F4DEE">
      <w:pPr>
        <w:jc w:val="both"/>
        <w:rPr>
          <w:sz w:val="24"/>
          <w:szCs w:val="24"/>
          <w:u w:val="single"/>
          <w:lang w:val="es-AR"/>
        </w:rPr>
      </w:pPr>
      <w:r>
        <w:rPr>
          <w:sz w:val="24"/>
          <w:szCs w:val="24"/>
          <w:u w:val="single"/>
          <w:lang w:val="es-AR"/>
        </w:rPr>
        <w:t>Utilización de IA:</w:t>
      </w:r>
    </w:p>
    <w:p w14:paraId="049D7A46" w14:textId="77777777" w:rsidR="009F4DEE" w:rsidRDefault="009F4DEE" w:rsidP="009F4DEE">
      <w:pPr>
        <w:rPr>
          <w:sz w:val="24"/>
          <w:szCs w:val="24"/>
          <w:lang w:val="es-AR"/>
        </w:rPr>
      </w:pPr>
    </w:p>
    <w:p w14:paraId="6EE93E6D" w14:textId="7DD0416F" w:rsidR="00CC2299" w:rsidRPr="000C4D13" w:rsidRDefault="009F4DEE" w:rsidP="009F4DEE">
      <w:pPr>
        <w:jc w:val="both"/>
        <w:rPr>
          <w:lang w:val="es-AR"/>
        </w:rPr>
      </w:pPr>
      <w:r>
        <w:rPr>
          <w:sz w:val="24"/>
          <w:szCs w:val="24"/>
          <w:lang w:val="es-AR"/>
        </w:rPr>
        <w:t xml:space="preserve">Fue necesaria la utilización de la inteligencia artificial para la elaboración de los algoritmos de compresión, tanto VByte como Elias, y la elaboración de </w:t>
      </w:r>
      <w:proofErr w:type="spellStart"/>
      <w:r>
        <w:rPr>
          <w:sz w:val="24"/>
          <w:szCs w:val="24"/>
          <w:lang w:val="es-AR"/>
        </w:rPr>
        <w:t>graficos</w:t>
      </w:r>
      <w:proofErr w:type="spellEnd"/>
      <w:r>
        <w:rPr>
          <w:sz w:val="24"/>
          <w:szCs w:val="24"/>
          <w:lang w:val="es-AR"/>
        </w:rPr>
        <w:t xml:space="preserve"> para el posterior análisis.</w:t>
      </w:r>
      <w:r w:rsidRPr="00CC2299">
        <w:rPr>
          <w:b/>
          <w:bCs/>
          <w:lang w:val="es-AR"/>
        </w:rPr>
        <w:t xml:space="preserve"> </w:t>
      </w:r>
      <w:r w:rsidR="00CC2299" w:rsidRPr="00CC2299">
        <w:rPr>
          <w:b/>
          <w:bCs/>
          <w:lang w:val="es-AR"/>
        </w:rPr>
        <w:br w:type="page"/>
      </w:r>
    </w:p>
    <w:p w14:paraId="55662810" w14:textId="25D17103" w:rsidR="00CC2299" w:rsidRPr="00CC2299" w:rsidRDefault="00CC2299" w:rsidP="00CC2299">
      <w:pPr>
        <w:jc w:val="both"/>
        <w:rPr>
          <w:b/>
          <w:bCs/>
          <w:lang w:val="es-AR"/>
        </w:rPr>
      </w:pPr>
      <w:r w:rsidRPr="00CC2299">
        <w:rPr>
          <w:b/>
          <w:bCs/>
          <w:lang w:val="es-AR"/>
        </w:rPr>
        <w:lastRenderedPageBreak/>
        <w:t>Bibliografía</w:t>
      </w:r>
    </w:p>
    <w:p w14:paraId="4B1BD0DE" w14:textId="77777777" w:rsidR="00CC2299" w:rsidRPr="00CC2299" w:rsidRDefault="00CC2299" w:rsidP="00CC2299">
      <w:pPr>
        <w:jc w:val="both"/>
        <w:rPr>
          <w:lang w:val="es-AR"/>
        </w:rPr>
      </w:pPr>
    </w:p>
    <w:p w14:paraId="0528B370" w14:textId="77777777" w:rsidR="00CC2299" w:rsidRPr="00CC2299" w:rsidRDefault="00CC2299" w:rsidP="00CC2299">
      <w:pPr>
        <w:jc w:val="both"/>
        <w:rPr>
          <w:lang w:val="en-US"/>
        </w:rPr>
      </w:pPr>
      <w:r w:rsidRPr="00CC2299">
        <w:rPr>
          <w:lang w:val="es-AR"/>
        </w:rPr>
        <w:t xml:space="preserve">[1] Ricardo Baeza-Yates and </w:t>
      </w:r>
      <w:proofErr w:type="spellStart"/>
      <w:r w:rsidRPr="00CC2299">
        <w:rPr>
          <w:lang w:val="es-AR"/>
        </w:rPr>
        <w:t>Berthier</w:t>
      </w:r>
      <w:proofErr w:type="spellEnd"/>
      <w:r w:rsidRPr="00CC2299">
        <w:rPr>
          <w:lang w:val="es-AR"/>
        </w:rPr>
        <w:t xml:space="preserve"> Ribeiro-Neto. </w:t>
      </w:r>
      <w:r w:rsidRPr="00CC2299">
        <w:rPr>
          <w:lang w:val="en-US"/>
        </w:rPr>
        <w:t>Modern Information Retrieval: The Concepts and Technology Behind Search. Addison-Wesley Publishing Company, USA, 2nd edition, 2008.</w:t>
      </w:r>
    </w:p>
    <w:p w14:paraId="05787A8D" w14:textId="77777777" w:rsidR="00CC2299" w:rsidRPr="00CC2299" w:rsidRDefault="00CC2299" w:rsidP="00CC2299">
      <w:pPr>
        <w:jc w:val="both"/>
        <w:rPr>
          <w:lang w:val="en-US"/>
        </w:rPr>
      </w:pPr>
    </w:p>
    <w:p w14:paraId="7A0222CD" w14:textId="77777777" w:rsidR="00CC2299" w:rsidRPr="00CC2299" w:rsidRDefault="00CC2299" w:rsidP="00CC2299">
      <w:pPr>
        <w:jc w:val="both"/>
        <w:rPr>
          <w:lang w:val="en-US"/>
        </w:rPr>
      </w:pPr>
      <w:r w:rsidRPr="00CC2299">
        <w:rPr>
          <w:lang w:val="en-US"/>
        </w:rPr>
        <w:t xml:space="preserve">[2] Bruce Croft, Donald Metzler, and Trevor </w:t>
      </w:r>
      <w:proofErr w:type="spellStart"/>
      <w:r w:rsidRPr="00CC2299">
        <w:rPr>
          <w:lang w:val="en-US"/>
        </w:rPr>
        <w:t>Strohman</w:t>
      </w:r>
      <w:proofErr w:type="spellEnd"/>
      <w:r w:rsidRPr="00CC2299">
        <w:rPr>
          <w:lang w:val="en-US"/>
        </w:rPr>
        <w:t>. Search Engines: Information Retrieval in Practice. Addison-Wesley Publishing Company, USA, 1st edition, 2009.</w:t>
      </w:r>
    </w:p>
    <w:p w14:paraId="3EFDF96D" w14:textId="77777777" w:rsidR="00CC2299" w:rsidRPr="00CC2299" w:rsidRDefault="00CC2299" w:rsidP="00CC2299">
      <w:pPr>
        <w:jc w:val="both"/>
        <w:rPr>
          <w:lang w:val="en-US"/>
        </w:rPr>
      </w:pPr>
    </w:p>
    <w:p w14:paraId="30569441" w14:textId="77777777" w:rsidR="00CC2299" w:rsidRPr="00CC2299" w:rsidRDefault="00CC2299" w:rsidP="00CC2299">
      <w:pPr>
        <w:jc w:val="both"/>
        <w:rPr>
          <w:lang w:val="en-US"/>
        </w:rPr>
      </w:pPr>
      <w:r w:rsidRPr="00CC2299">
        <w:rPr>
          <w:lang w:val="en-US"/>
        </w:rPr>
        <w:t>[3] Christopher D. Manning, Prabhakar Raghavan, and Hinrich Sch ̈</w:t>
      </w:r>
      <w:proofErr w:type="spellStart"/>
      <w:r w:rsidRPr="00CC2299">
        <w:rPr>
          <w:lang w:val="en-US"/>
        </w:rPr>
        <w:t>utze</w:t>
      </w:r>
      <w:proofErr w:type="spellEnd"/>
      <w:r w:rsidRPr="00CC2299">
        <w:rPr>
          <w:lang w:val="en-US"/>
        </w:rPr>
        <w:t>. Introduction to Information Retrieval. Cambridge University Press, New York, NY, USA, 2008.</w:t>
      </w:r>
    </w:p>
    <w:p w14:paraId="04824A4C" w14:textId="77777777" w:rsidR="00CC2299" w:rsidRPr="00CC2299" w:rsidRDefault="00CC2299" w:rsidP="00CC2299">
      <w:pPr>
        <w:jc w:val="both"/>
        <w:rPr>
          <w:lang w:val="en-US"/>
        </w:rPr>
      </w:pPr>
    </w:p>
    <w:p w14:paraId="76EAB566" w14:textId="1569006E" w:rsidR="00CC2299" w:rsidRPr="00E720AF" w:rsidRDefault="00CC2299" w:rsidP="00CC2299">
      <w:pPr>
        <w:jc w:val="both"/>
        <w:rPr>
          <w:lang w:val="en-US"/>
        </w:rPr>
      </w:pPr>
      <w:r w:rsidRPr="00CC2299">
        <w:rPr>
          <w:lang w:val="en-US"/>
        </w:rPr>
        <w:t xml:space="preserve">[4] Stefan </w:t>
      </w:r>
      <w:proofErr w:type="spellStart"/>
      <w:r w:rsidRPr="00CC2299">
        <w:rPr>
          <w:lang w:val="en-US"/>
        </w:rPr>
        <w:t>Buttcher</w:t>
      </w:r>
      <w:proofErr w:type="spellEnd"/>
      <w:r w:rsidRPr="00CC2299">
        <w:rPr>
          <w:lang w:val="en-US"/>
        </w:rPr>
        <w:t>. and Charles L. A. Clarke and Gordon V. Cormack. Information Retrieval: Implementing and Evaluating Search Engines. MIT Press,  2010.</w:t>
      </w:r>
    </w:p>
    <w:sectPr w:rsidR="00CC2299" w:rsidRPr="00E720AF">
      <w:headerReference w:type="default" r:id="rId36"/>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14329" w14:textId="77777777" w:rsidR="00142BA4" w:rsidRDefault="00142BA4">
      <w:pPr>
        <w:spacing w:line="240" w:lineRule="auto"/>
      </w:pPr>
      <w:r>
        <w:separator/>
      </w:r>
    </w:p>
  </w:endnote>
  <w:endnote w:type="continuationSeparator" w:id="0">
    <w:p w14:paraId="05834380" w14:textId="77777777" w:rsidR="00142BA4" w:rsidRDefault="00142B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6B30A80-9D56-457E-8D46-D447059F06F7}"/>
    <w:embedItalic r:id="rId2" w:fontKey="{92DB34A1-C84F-4C5F-8420-2FBFA935E58D}"/>
  </w:font>
  <w:font w:name="Cambria">
    <w:panose1 w:val="02040503050406030204"/>
    <w:charset w:val="00"/>
    <w:family w:val="roman"/>
    <w:pitch w:val="variable"/>
    <w:sig w:usb0="E00006FF" w:usb1="420024FF" w:usb2="02000000" w:usb3="00000000" w:csb0="0000019F" w:csb1="00000000"/>
    <w:embedRegular r:id="rId3" w:fontKey="{67C604BF-8160-4EB8-80B9-6E660571213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46CD4" w14:textId="77777777" w:rsidR="00142BA4" w:rsidRDefault="00142BA4">
      <w:pPr>
        <w:spacing w:line="240" w:lineRule="auto"/>
      </w:pPr>
      <w:r>
        <w:separator/>
      </w:r>
    </w:p>
  </w:footnote>
  <w:footnote w:type="continuationSeparator" w:id="0">
    <w:p w14:paraId="7CC7D2FD" w14:textId="77777777" w:rsidR="00142BA4" w:rsidRDefault="00142B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142BA4">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6407423"/>
    <w:multiLevelType w:val="hybridMultilevel"/>
    <w:tmpl w:val="81924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1"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2" w15:restartNumberingAfterBreak="0">
    <w:nsid w:val="59E57B28"/>
    <w:multiLevelType w:val="hybridMultilevel"/>
    <w:tmpl w:val="1BA620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5272A56"/>
    <w:multiLevelType w:val="hybridMultilevel"/>
    <w:tmpl w:val="D2FA82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9D36DBC"/>
    <w:multiLevelType w:val="hybridMultilevel"/>
    <w:tmpl w:val="2CF870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9" w15:restartNumberingAfterBreak="0">
    <w:nsid w:val="7DA15657"/>
    <w:multiLevelType w:val="hybridMultilevel"/>
    <w:tmpl w:val="3DA0AB14"/>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6"/>
  </w:num>
  <w:num w:numId="2">
    <w:abstractNumId w:val="13"/>
  </w:num>
  <w:num w:numId="3">
    <w:abstractNumId w:val="12"/>
  </w:num>
  <w:num w:numId="4">
    <w:abstractNumId w:val="6"/>
  </w:num>
  <w:num w:numId="5">
    <w:abstractNumId w:val="14"/>
  </w:num>
  <w:num w:numId="6">
    <w:abstractNumId w:val="24"/>
  </w:num>
  <w:num w:numId="7">
    <w:abstractNumId w:val="28"/>
  </w:num>
  <w:num w:numId="8">
    <w:abstractNumId w:val="17"/>
  </w:num>
  <w:num w:numId="9">
    <w:abstractNumId w:val="1"/>
  </w:num>
  <w:num w:numId="10">
    <w:abstractNumId w:val="18"/>
  </w:num>
  <w:num w:numId="11">
    <w:abstractNumId w:val="11"/>
  </w:num>
  <w:num w:numId="12">
    <w:abstractNumId w:val="10"/>
  </w:num>
  <w:num w:numId="13">
    <w:abstractNumId w:val="9"/>
  </w:num>
  <w:num w:numId="14">
    <w:abstractNumId w:val="25"/>
  </w:num>
  <w:num w:numId="15">
    <w:abstractNumId w:val="3"/>
  </w:num>
  <w:num w:numId="16">
    <w:abstractNumId w:val="7"/>
  </w:num>
  <w:num w:numId="17">
    <w:abstractNumId w:val="0"/>
  </w:num>
  <w:num w:numId="18">
    <w:abstractNumId w:val="21"/>
  </w:num>
  <w:num w:numId="19">
    <w:abstractNumId w:val="20"/>
  </w:num>
  <w:num w:numId="20">
    <w:abstractNumId w:val="23"/>
  </w:num>
  <w:num w:numId="21">
    <w:abstractNumId w:val="5"/>
  </w:num>
  <w:num w:numId="22">
    <w:abstractNumId w:val="8"/>
  </w:num>
  <w:num w:numId="23">
    <w:abstractNumId w:val="4"/>
  </w:num>
  <w:num w:numId="24">
    <w:abstractNumId w:val="19"/>
  </w:num>
  <w:num w:numId="25">
    <w:abstractNumId w:val="15"/>
  </w:num>
  <w:num w:numId="26">
    <w:abstractNumId w:val="2"/>
  </w:num>
  <w:num w:numId="27">
    <w:abstractNumId w:val="27"/>
  </w:num>
  <w:num w:numId="28">
    <w:abstractNumId w:val="29"/>
  </w:num>
  <w:num w:numId="29">
    <w:abstractNumId w:val="22"/>
  </w:num>
  <w:num w:numId="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614B"/>
    <w:rsid w:val="00007FA8"/>
    <w:rsid w:val="00024DC9"/>
    <w:rsid w:val="00027266"/>
    <w:rsid w:val="0003033D"/>
    <w:rsid w:val="00032FC2"/>
    <w:rsid w:val="000365E4"/>
    <w:rsid w:val="00056C97"/>
    <w:rsid w:val="00057543"/>
    <w:rsid w:val="0006095E"/>
    <w:rsid w:val="00074898"/>
    <w:rsid w:val="00074CC0"/>
    <w:rsid w:val="00081EF3"/>
    <w:rsid w:val="00087D39"/>
    <w:rsid w:val="000A12F1"/>
    <w:rsid w:val="000A40A7"/>
    <w:rsid w:val="000A5238"/>
    <w:rsid w:val="000A7887"/>
    <w:rsid w:val="000C3150"/>
    <w:rsid w:val="000C4D13"/>
    <w:rsid w:val="000C7921"/>
    <w:rsid w:val="00103AAE"/>
    <w:rsid w:val="001246F9"/>
    <w:rsid w:val="00126CA7"/>
    <w:rsid w:val="00134A65"/>
    <w:rsid w:val="00135AF6"/>
    <w:rsid w:val="00142BA4"/>
    <w:rsid w:val="001438C5"/>
    <w:rsid w:val="001467DD"/>
    <w:rsid w:val="00150A3F"/>
    <w:rsid w:val="00151BFD"/>
    <w:rsid w:val="00164B25"/>
    <w:rsid w:val="00170009"/>
    <w:rsid w:val="00171A05"/>
    <w:rsid w:val="00197037"/>
    <w:rsid w:val="001978BA"/>
    <w:rsid w:val="001A3DE1"/>
    <w:rsid w:val="001A7295"/>
    <w:rsid w:val="001B1DB2"/>
    <w:rsid w:val="001B3328"/>
    <w:rsid w:val="001B4FC2"/>
    <w:rsid w:val="001B53E1"/>
    <w:rsid w:val="001B5818"/>
    <w:rsid w:val="001B7EBC"/>
    <w:rsid w:val="001C407D"/>
    <w:rsid w:val="001C4E03"/>
    <w:rsid w:val="001D5EED"/>
    <w:rsid w:val="001E03C3"/>
    <w:rsid w:val="001E12EE"/>
    <w:rsid w:val="001E764A"/>
    <w:rsid w:val="001F15A3"/>
    <w:rsid w:val="001F18D6"/>
    <w:rsid w:val="00201EDE"/>
    <w:rsid w:val="00212D30"/>
    <w:rsid w:val="00234FC2"/>
    <w:rsid w:val="00245061"/>
    <w:rsid w:val="002575A5"/>
    <w:rsid w:val="00257D23"/>
    <w:rsid w:val="00264347"/>
    <w:rsid w:val="002705E8"/>
    <w:rsid w:val="00275A1B"/>
    <w:rsid w:val="0029294B"/>
    <w:rsid w:val="002A36DB"/>
    <w:rsid w:val="002A47C0"/>
    <w:rsid w:val="002A4CC8"/>
    <w:rsid w:val="002C2647"/>
    <w:rsid w:val="002C46D5"/>
    <w:rsid w:val="002C6B37"/>
    <w:rsid w:val="002D2EB4"/>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8672D"/>
    <w:rsid w:val="00392001"/>
    <w:rsid w:val="00393442"/>
    <w:rsid w:val="003940BB"/>
    <w:rsid w:val="00397054"/>
    <w:rsid w:val="003D53FA"/>
    <w:rsid w:val="003D7403"/>
    <w:rsid w:val="003F5EF6"/>
    <w:rsid w:val="004103C7"/>
    <w:rsid w:val="00415497"/>
    <w:rsid w:val="00433A48"/>
    <w:rsid w:val="00435FF8"/>
    <w:rsid w:val="00436619"/>
    <w:rsid w:val="0044304C"/>
    <w:rsid w:val="0045334C"/>
    <w:rsid w:val="00460636"/>
    <w:rsid w:val="004727CD"/>
    <w:rsid w:val="004741F8"/>
    <w:rsid w:val="00475A51"/>
    <w:rsid w:val="00476013"/>
    <w:rsid w:val="00477E6C"/>
    <w:rsid w:val="00483F7C"/>
    <w:rsid w:val="00485086"/>
    <w:rsid w:val="00496B12"/>
    <w:rsid w:val="00496D73"/>
    <w:rsid w:val="004A1CA6"/>
    <w:rsid w:val="004A58F6"/>
    <w:rsid w:val="004B127D"/>
    <w:rsid w:val="004C376F"/>
    <w:rsid w:val="004C5D4F"/>
    <w:rsid w:val="004D1986"/>
    <w:rsid w:val="004D352C"/>
    <w:rsid w:val="004E01E9"/>
    <w:rsid w:val="004E0A61"/>
    <w:rsid w:val="004E4F05"/>
    <w:rsid w:val="004E7103"/>
    <w:rsid w:val="005003C5"/>
    <w:rsid w:val="00510469"/>
    <w:rsid w:val="00512EBE"/>
    <w:rsid w:val="0051492D"/>
    <w:rsid w:val="00520EAB"/>
    <w:rsid w:val="00534C80"/>
    <w:rsid w:val="005358C1"/>
    <w:rsid w:val="005510F2"/>
    <w:rsid w:val="00553B27"/>
    <w:rsid w:val="0056342E"/>
    <w:rsid w:val="005677EB"/>
    <w:rsid w:val="00570A1B"/>
    <w:rsid w:val="00575A9C"/>
    <w:rsid w:val="00580537"/>
    <w:rsid w:val="00592B99"/>
    <w:rsid w:val="00592E9D"/>
    <w:rsid w:val="00593778"/>
    <w:rsid w:val="00596FC4"/>
    <w:rsid w:val="00597404"/>
    <w:rsid w:val="005A41B5"/>
    <w:rsid w:val="005A55C4"/>
    <w:rsid w:val="005B6CA9"/>
    <w:rsid w:val="005D155E"/>
    <w:rsid w:val="005D3F79"/>
    <w:rsid w:val="005E092C"/>
    <w:rsid w:val="005E7B10"/>
    <w:rsid w:val="005F4527"/>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6467B"/>
    <w:rsid w:val="00676670"/>
    <w:rsid w:val="0068317D"/>
    <w:rsid w:val="00684ACA"/>
    <w:rsid w:val="00687D88"/>
    <w:rsid w:val="00690EEE"/>
    <w:rsid w:val="00695189"/>
    <w:rsid w:val="006A274B"/>
    <w:rsid w:val="006A6A4A"/>
    <w:rsid w:val="006B18DB"/>
    <w:rsid w:val="006B1A9A"/>
    <w:rsid w:val="006B5C3C"/>
    <w:rsid w:val="006C15F9"/>
    <w:rsid w:val="006C61AC"/>
    <w:rsid w:val="006D233F"/>
    <w:rsid w:val="006E176C"/>
    <w:rsid w:val="006E6425"/>
    <w:rsid w:val="006E78E9"/>
    <w:rsid w:val="006F1FE7"/>
    <w:rsid w:val="006F7522"/>
    <w:rsid w:val="00703063"/>
    <w:rsid w:val="00703CA8"/>
    <w:rsid w:val="007130D4"/>
    <w:rsid w:val="007226F7"/>
    <w:rsid w:val="0072398A"/>
    <w:rsid w:val="00725F51"/>
    <w:rsid w:val="00726DA3"/>
    <w:rsid w:val="00727D41"/>
    <w:rsid w:val="00737CAB"/>
    <w:rsid w:val="00740611"/>
    <w:rsid w:val="00740A37"/>
    <w:rsid w:val="00740CF4"/>
    <w:rsid w:val="007573DB"/>
    <w:rsid w:val="00762A05"/>
    <w:rsid w:val="00770C01"/>
    <w:rsid w:val="007853CF"/>
    <w:rsid w:val="007857BB"/>
    <w:rsid w:val="007979EA"/>
    <w:rsid w:val="00797C02"/>
    <w:rsid w:val="007B0513"/>
    <w:rsid w:val="007B1D17"/>
    <w:rsid w:val="007B2A2A"/>
    <w:rsid w:val="007B41B1"/>
    <w:rsid w:val="007B7A30"/>
    <w:rsid w:val="007C229F"/>
    <w:rsid w:val="007C5499"/>
    <w:rsid w:val="007D61E2"/>
    <w:rsid w:val="007E4047"/>
    <w:rsid w:val="007E540D"/>
    <w:rsid w:val="007F2FA1"/>
    <w:rsid w:val="007F703D"/>
    <w:rsid w:val="00803DF3"/>
    <w:rsid w:val="0082574B"/>
    <w:rsid w:val="00825B9B"/>
    <w:rsid w:val="008317F2"/>
    <w:rsid w:val="008339AF"/>
    <w:rsid w:val="00834BF6"/>
    <w:rsid w:val="00835CE6"/>
    <w:rsid w:val="00836DB5"/>
    <w:rsid w:val="00837C16"/>
    <w:rsid w:val="00837C40"/>
    <w:rsid w:val="00840613"/>
    <w:rsid w:val="0084270C"/>
    <w:rsid w:val="00842B42"/>
    <w:rsid w:val="00843021"/>
    <w:rsid w:val="00846DDD"/>
    <w:rsid w:val="0085031C"/>
    <w:rsid w:val="00855EE6"/>
    <w:rsid w:val="00866071"/>
    <w:rsid w:val="00867F96"/>
    <w:rsid w:val="008708B6"/>
    <w:rsid w:val="00874911"/>
    <w:rsid w:val="00875105"/>
    <w:rsid w:val="00875641"/>
    <w:rsid w:val="00883734"/>
    <w:rsid w:val="008839CA"/>
    <w:rsid w:val="00894573"/>
    <w:rsid w:val="00896625"/>
    <w:rsid w:val="008A51FB"/>
    <w:rsid w:val="008A57CE"/>
    <w:rsid w:val="008B3AE4"/>
    <w:rsid w:val="008B763B"/>
    <w:rsid w:val="008C4525"/>
    <w:rsid w:val="008C7B1C"/>
    <w:rsid w:val="008D2AF1"/>
    <w:rsid w:val="008E1819"/>
    <w:rsid w:val="008E3809"/>
    <w:rsid w:val="008F0CC8"/>
    <w:rsid w:val="008F0DBE"/>
    <w:rsid w:val="008F7281"/>
    <w:rsid w:val="00900A0A"/>
    <w:rsid w:val="00904A7E"/>
    <w:rsid w:val="00906A05"/>
    <w:rsid w:val="00911371"/>
    <w:rsid w:val="009132A7"/>
    <w:rsid w:val="00922DCE"/>
    <w:rsid w:val="00931B30"/>
    <w:rsid w:val="00932CD3"/>
    <w:rsid w:val="00935E7C"/>
    <w:rsid w:val="0094211D"/>
    <w:rsid w:val="009737BB"/>
    <w:rsid w:val="009842AE"/>
    <w:rsid w:val="009855CF"/>
    <w:rsid w:val="009A0C89"/>
    <w:rsid w:val="009A4BFB"/>
    <w:rsid w:val="009A7E76"/>
    <w:rsid w:val="009B36E8"/>
    <w:rsid w:val="009C1FCC"/>
    <w:rsid w:val="009D5FD6"/>
    <w:rsid w:val="009E47FD"/>
    <w:rsid w:val="009E5660"/>
    <w:rsid w:val="009E596F"/>
    <w:rsid w:val="009E5E8C"/>
    <w:rsid w:val="009E5F68"/>
    <w:rsid w:val="009E6587"/>
    <w:rsid w:val="009F4DEE"/>
    <w:rsid w:val="00A04513"/>
    <w:rsid w:val="00A169B4"/>
    <w:rsid w:val="00A356C8"/>
    <w:rsid w:val="00A46DB9"/>
    <w:rsid w:val="00A609F0"/>
    <w:rsid w:val="00A61485"/>
    <w:rsid w:val="00A67E1E"/>
    <w:rsid w:val="00A701A8"/>
    <w:rsid w:val="00A74A88"/>
    <w:rsid w:val="00A819E1"/>
    <w:rsid w:val="00A82135"/>
    <w:rsid w:val="00A858D0"/>
    <w:rsid w:val="00A87284"/>
    <w:rsid w:val="00A9577E"/>
    <w:rsid w:val="00AA3E74"/>
    <w:rsid w:val="00AA4F85"/>
    <w:rsid w:val="00AC0873"/>
    <w:rsid w:val="00AC333D"/>
    <w:rsid w:val="00AD798A"/>
    <w:rsid w:val="00AE1148"/>
    <w:rsid w:val="00AE650C"/>
    <w:rsid w:val="00B047AE"/>
    <w:rsid w:val="00B07D0F"/>
    <w:rsid w:val="00B2446A"/>
    <w:rsid w:val="00B24CF4"/>
    <w:rsid w:val="00B257B3"/>
    <w:rsid w:val="00B308C0"/>
    <w:rsid w:val="00B522D6"/>
    <w:rsid w:val="00B55D39"/>
    <w:rsid w:val="00B625AC"/>
    <w:rsid w:val="00B63050"/>
    <w:rsid w:val="00B67CA9"/>
    <w:rsid w:val="00B72CFC"/>
    <w:rsid w:val="00B73DE5"/>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12A"/>
    <w:rsid w:val="00C32DC3"/>
    <w:rsid w:val="00C55B4D"/>
    <w:rsid w:val="00C65CA7"/>
    <w:rsid w:val="00C749C5"/>
    <w:rsid w:val="00C80090"/>
    <w:rsid w:val="00C83AC5"/>
    <w:rsid w:val="00C874F2"/>
    <w:rsid w:val="00C876FF"/>
    <w:rsid w:val="00C92837"/>
    <w:rsid w:val="00C940F0"/>
    <w:rsid w:val="00CA16B7"/>
    <w:rsid w:val="00CA29CB"/>
    <w:rsid w:val="00CB2C88"/>
    <w:rsid w:val="00CB432A"/>
    <w:rsid w:val="00CB68EF"/>
    <w:rsid w:val="00CB733F"/>
    <w:rsid w:val="00CC0C39"/>
    <w:rsid w:val="00CC2299"/>
    <w:rsid w:val="00CC2571"/>
    <w:rsid w:val="00CD05B1"/>
    <w:rsid w:val="00CD4DE7"/>
    <w:rsid w:val="00CD5204"/>
    <w:rsid w:val="00CF49F7"/>
    <w:rsid w:val="00D03328"/>
    <w:rsid w:val="00D10282"/>
    <w:rsid w:val="00D11AC5"/>
    <w:rsid w:val="00D12199"/>
    <w:rsid w:val="00D17769"/>
    <w:rsid w:val="00D21316"/>
    <w:rsid w:val="00D216D2"/>
    <w:rsid w:val="00D27781"/>
    <w:rsid w:val="00D30D9C"/>
    <w:rsid w:val="00D44E49"/>
    <w:rsid w:val="00D4610C"/>
    <w:rsid w:val="00D51933"/>
    <w:rsid w:val="00D51CCD"/>
    <w:rsid w:val="00D662ED"/>
    <w:rsid w:val="00D665B0"/>
    <w:rsid w:val="00D6754C"/>
    <w:rsid w:val="00D71113"/>
    <w:rsid w:val="00D73D2D"/>
    <w:rsid w:val="00D77BEC"/>
    <w:rsid w:val="00D83591"/>
    <w:rsid w:val="00D85634"/>
    <w:rsid w:val="00D97E0A"/>
    <w:rsid w:val="00DA424B"/>
    <w:rsid w:val="00DB2E55"/>
    <w:rsid w:val="00DB2F59"/>
    <w:rsid w:val="00DB721C"/>
    <w:rsid w:val="00DC54B0"/>
    <w:rsid w:val="00DD22E0"/>
    <w:rsid w:val="00DE1366"/>
    <w:rsid w:val="00DE684B"/>
    <w:rsid w:val="00DF10FC"/>
    <w:rsid w:val="00DF4D05"/>
    <w:rsid w:val="00E023A3"/>
    <w:rsid w:val="00E13F1B"/>
    <w:rsid w:val="00E3552A"/>
    <w:rsid w:val="00E44363"/>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1E0A"/>
    <w:rsid w:val="00F34D2B"/>
    <w:rsid w:val="00F42598"/>
    <w:rsid w:val="00F46937"/>
    <w:rsid w:val="00F47667"/>
    <w:rsid w:val="00F511BC"/>
    <w:rsid w:val="00F5323C"/>
    <w:rsid w:val="00F53FD1"/>
    <w:rsid w:val="00F54CB4"/>
    <w:rsid w:val="00F60F15"/>
    <w:rsid w:val="00F70AB8"/>
    <w:rsid w:val="00F77B84"/>
    <w:rsid w:val="00F80648"/>
    <w:rsid w:val="00F91715"/>
    <w:rsid w:val="00F94C6C"/>
    <w:rsid w:val="00FA597C"/>
    <w:rsid w:val="00FA6608"/>
    <w:rsid w:val="00FB1134"/>
    <w:rsid w:val="00FB17C8"/>
    <w:rsid w:val="00FC27AF"/>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DEE"/>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concuadrculaclara">
    <w:name w:val="Grid Table Light"/>
    <w:basedOn w:val="Tablanormal"/>
    <w:uiPriority w:val="40"/>
    <w:rsid w:val="00F4259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F425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F4259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F4259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F42598"/>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F4259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Josuegaticaodato@gmail.com"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19</Pages>
  <Words>2598</Words>
  <Characters>14292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66</cp:revision>
  <dcterms:created xsi:type="dcterms:W3CDTF">2026-05-27T20:30:00Z</dcterms:created>
  <dcterms:modified xsi:type="dcterms:W3CDTF">2026-06-05T08:34:00Z</dcterms:modified>
</cp:coreProperties>
</file>