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0DDC4" w14:textId="13A54E01" w:rsidR="008F25F6" w:rsidRPr="0019345C" w:rsidRDefault="0019345C" w:rsidP="0019345C">
      <w:pPr>
        <w:rPr>
          <w:rFonts w:ascii="Times New Roman" w:hAnsi="Times New Roman" w:cs="Times New Roman"/>
          <w:b/>
          <w:bCs/>
          <w:sz w:val="40"/>
          <w:szCs w:val="40"/>
        </w:rPr>
      </w:pPr>
      <w:r w:rsidRPr="0019345C">
        <w:rPr>
          <w:rFonts w:ascii="Times New Roman" w:hAnsi="Times New Roman" w:cs="Times New Roman"/>
          <w:b/>
          <w:bCs/>
          <w:sz w:val="40"/>
          <w:szCs w:val="40"/>
        </w:rPr>
        <w:t>Data Mining II Performance Assessment Task #1</w:t>
      </w:r>
    </w:p>
    <w:p w14:paraId="40694FAB" w14:textId="77777777" w:rsidR="0019345C" w:rsidRPr="0019345C" w:rsidRDefault="0019345C" w:rsidP="0019345C">
      <w:pPr>
        <w:rPr>
          <w:rFonts w:ascii="Times New Roman" w:hAnsi="Times New Roman" w:cs="Times New Roman"/>
          <w:b/>
          <w:bCs/>
          <w:sz w:val="40"/>
          <w:szCs w:val="40"/>
        </w:rPr>
      </w:pPr>
    </w:p>
    <w:p w14:paraId="702C7629" w14:textId="77777777" w:rsidR="0019345C" w:rsidRPr="0019345C" w:rsidRDefault="0019345C" w:rsidP="0019345C">
      <w:pPr>
        <w:rPr>
          <w:rFonts w:ascii="Times New Roman" w:hAnsi="Times New Roman" w:cs="Times New Roman"/>
          <w:b/>
          <w:bCs/>
          <w:sz w:val="40"/>
          <w:szCs w:val="40"/>
        </w:rPr>
      </w:pPr>
    </w:p>
    <w:p w14:paraId="34175B0B" w14:textId="77777777" w:rsidR="0019345C" w:rsidRPr="0019345C" w:rsidRDefault="0019345C" w:rsidP="0019345C">
      <w:pPr>
        <w:rPr>
          <w:rFonts w:ascii="Times New Roman" w:hAnsi="Times New Roman" w:cs="Times New Roman"/>
          <w:b/>
          <w:bCs/>
          <w:sz w:val="40"/>
          <w:szCs w:val="40"/>
        </w:rPr>
      </w:pPr>
    </w:p>
    <w:p w14:paraId="1E270C8F" w14:textId="77777777" w:rsidR="0019345C" w:rsidRPr="0019345C" w:rsidRDefault="0019345C" w:rsidP="0019345C">
      <w:pPr>
        <w:rPr>
          <w:rFonts w:ascii="Times New Roman" w:hAnsi="Times New Roman" w:cs="Times New Roman"/>
          <w:b/>
          <w:bCs/>
          <w:sz w:val="40"/>
          <w:szCs w:val="40"/>
        </w:rPr>
      </w:pPr>
    </w:p>
    <w:p w14:paraId="7B4C9782" w14:textId="77777777" w:rsidR="0019345C" w:rsidRPr="0019345C" w:rsidRDefault="0019345C" w:rsidP="0019345C">
      <w:pPr>
        <w:rPr>
          <w:rFonts w:ascii="Times New Roman" w:hAnsi="Times New Roman" w:cs="Times New Roman"/>
          <w:b/>
          <w:bCs/>
          <w:sz w:val="40"/>
          <w:szCs w:val="40"/>
        </w:rPr>
      </w:pPr>
    </w:p>
    <w:p w14:paraId="4BCF4B73" w14:textId="77777777" w:rsidR="0019345C" w:rsidRPr="0019345C" w:rsidRDefault="0019345C" w:rsidP="0019345C">
      <w:pPr>
        <w:rPr>
          <w:rFonts w:ascii="Times New Roman" w:hAnsi="Times New Roman" w:cs="Times New Roman"/>
          <w:b/>
          <w:bCs/>
          <w:sz w:val="40"/>
          <w:szCs w:val="40"/>
        </w:rPr>
      </w:pPr>
    </w:p>
    <w:p w14:paraId="710EE60B" w14:textId="06B70CFF" w:rsidR="0019345C" w:rsidRPr="0019345C" w:rsidRDefault="0019345C" w:rsidP="0019345C">
      <w:pPr>
        <w:rPr>
          <w:rFonts w:ascii="Times New Roman" w:hAnsi="Times New Roman" w:cs="Times New Roman"/>
          <w:b/>
          <w:bCs/>
          <w:sz w:val="40"/>
          <w:szCs w:val="40"/>
        </w:rPr>
      </w:pPr>
      <w:r w:rsidRPr="0019345C">
        <w:rPr>
          <w:rFonts w:ascii="Times New Roman" w:hAnsi="Times New Roman" w:cs="Times New Roman"/>
          <w:b/>
          <w:bCs/>
          <w:sz w:val="40"/>
          <w:szCs w:val="40"/>
        </w:rPr>
        <w:t>D212</w:t>
      </w:r>
    </w:p>
    <w:p w14:paraId="6A872532" w14:textId="77777777" w:rsidR="0019345C" w:rsidRPr="0019345C" w:rsidRDefault="0019345C" w:rsidP="0019345C">
      <w:pPr>
        <w:rPr>
          <w:rFonts w:ascii="Times New Roman" w:hAnsi="Times New Roman" w:cs="Times New Roman"/>
          <w:b/>
          <w:bCs/>
          <w:sz w:val="40"/>
          <w:szCs w:val="40"/>
        </w:rPr>
      </w:pPr>
    </w:p>
    <w:p w14:paraId="7D104FF8" w14:textId="77777777" w:rsidR="0019345C" w:rsidRPr="0019345C" w:rsidRDefault="0019345C" w:rsidP="0019345C">
      <w:pPr>
        <w:rPr>
          <w:rFonts w:ascii="Times New Roman" w:hAnsi="Times New Roman" w:cs="Times New Roman"/>
          <w:b/>
          <w:bCs/>
          <w:sz w:val="40"/>
          <w:szCs w:val="40"/>
        </w:rPr>
      </w:pPr>
    </w:p>
    <w:p w14:paraId="1C7A9540" w14:textId="3583C19E" w:rsidR="0019345C" w:rsidRPr="0019345C" w:rsidRDefault="0019345C" w:rsidP="0019345C">
      <w:pPr>
        <w:rPr>
          <w:rFonts w:ascii="Times New Roman" w:hAnsi="Times New Roman" w:cs="Times New Roman"/>
          <w:b/>
          <w:bCs/>
          <w:sz w:val="40"/>
          <w:szCs w:val="40"/>
        </w:rPr>
      </w:pPr>
      <w:r w:rsidRPr="0019345C">
        <w:rPr>
          <w:rFonts w:ascii="Times New Roman" w:hAnsi="Times New Roman" w:cs="Times New Roman"/>
          <w:b/>
          <w:bCs/>
          <w:sz w:val="40"/>
          <w:szCs w:val="40"/>
        </w:rPr>
        <w:t>By Josue Gonzalez</w:t>
      </w:r>
    </w:p>
    <w:p w14:paraId="776F1E2B" w14:textId="77777777" w:rsidR="0019345C" w:rsidRDefault="0019345C" w:rsidP="008F25F6">
      <w:pPr>
        <w:jc w:val="left"/>
        <w:rPr>
          <w:b/>
          <w:bCs/>
        </w:rPr>
      </w:pPr>
    </w:p>
    <w:p w14:paraId="0605245D" w14:textId="5AAEF155" w:rsidR="007D2608" w:rsidRDefault="007D2608" w:rsidP="008F25F6">
      <w:pPr>
        <w:jc w:val="left"/>
        <w:rPr>
          <w:b/>
          <w:bCs/>
        </w:rPr>
      </w:pPr>
    </w:p>
    <w:p w14:paraId="1FE29BFB" w14:textId="77777777" w:rsidR="007D2608" w:rsidRDefault="007D2608">
      <w:pPr>
        <w:rPr>
          <w:b/>
          <w:bCs/>
        </w:rPr>
      </w:pPr>
    </w:p>
    <w:p w14:paraId="6E8E093A" w14:textId="77777777" w:rsidR="007D2608" w:rsidRDefault="007D2608">
      <w:pPr>
        <w:rPr>
          <w:b/>
          <w:bCs/>
        </w:rPr>
      </w:pPr>
    </w:p>
    <w:p w14:paraId="0B269014" w14:textId="77777777" w:rsidR="007D2608" w:rsidRDefault="007D2608">
      <w:pPr>
        <w:rPr>
          <w:b/>
          <w:bCs/>
        </w:rPr>
      </w:pPr>
    </w:p>
    <w:p w14:paraId="7083864D" w14:textId="77777777" w:rsidR="007D2608" w:rsidRDefault="007D2608">
      <w:pPr>
        <w:rPr>
          <w:b/>
          <w:bCs/>
        </w:rPr>
      </w:pPr>
    </w:p>
    <w:p w14:paraId="013358F7" w14:textId="77777777" w:rsidR="007D2608" w:rsidRDefault="007D2608">
      <w:pPr>
        <w:rPr>
          <w:b/>
          <w:bCs/>
        </w:rPr>
      </w:pPr>
    </w:p>
    <w:p w14:paraId="5EEF7D6A" w14:textId="77777777" w:rsidR="007D2608" w:rsidRDefault="007D2608">
      <w:pPr>
        <w:rPr>
          <w:b/>
          <w:bCs/>
        </w:rPr>
      </w:pPr>
    </w:p>
    <w:p w14:paraId="574CCBE1" w14:textId="77777777" w:rsidR="007D2608" w:rsidRDefault="007D2608">
      <w:pPr>
        <w:rPr>
          <w:b/>
          <w:bCs/>
        </w:rPr>
      </w:pPr>
    </w:p>
    <w:p w14:paraId="15E95903" w14:textId="77777777" w:rsidR="007D2608" w:rsidRDefault="007D2608">
      <w:pPr>
        <w:rPr>
          <w:b/>
          <w:bCs/>
        </w:rPr>
      </w:pPr>
    </w:p>
    <w:p w14:paraId="441D3F7C" w14:textId="77777777" w:rsidR="007D2608" w:rsidRDefault="007D2608">
      <w:pPr>
        <w:rPr>
          <w:b/>
          <w:bCs/>
        </w:rPr>
      </w:pPr>
    </w:p>
    <w:p w14:paraId="35D9E6F2" w14:textId="77777777" w:rsidR="007D2608" w:rsidRDefault="007D2608">
      <w:pPr>
        <w:rPr>
          <w:b/>
          <w:bCs/>
        </w:rPr>
      </w:pPr>
    </w:p>
    <w:p w14:paraId="04BA793E" w14:textId="77777777" w:rsidR="007D2608" w:rsidRDefault="007D2608">
      <w:pPr>
        <w:rPr>
          <w:b/>
          <w:bCs/>
        </w:rPr>
      </w:pPr>
    </w:p>
    <w:p w14:paraId="5C4E71C2" w14:textId="77777777" w:rsidR="007D2608" w:rsidRDefault="007D2608">
      <w:pPr>
        <w:rPr>
          <w:b/>
          <w:bCs/>
        </w:rPr>
      </w:pPr>
    </w:p>
    <w:p w14:paraId="69223EBA" w14:textId="77777777" w:rsidR="007D2608" w:rsidRDefault="007D2608">
      <w:pPr>
        <w:rPr>
          <w:b/>
          <w:bCs/>
        </w:rPr>
      </w:pPr>
    </w:p>
    <w:p w14:paraId="1B5C816E" w14:textId="77777777" w:rsidR="007D2608" w:rsidRDefault="007D2608">
      <w:pPr>
        <w:rPr>
          <w:b/>
          <w:bCs/>
        </w:rPr>
      </w:pPr>
    </w:p>
    <w:p w14:paraId="50BDC8C8" w14:textId="77777777" w:rsidR="007D2608" w:rsidRDefault="007D2608">
      <w:pPr>
        <w:rPr>
          <w:b/>
          <w:bCs/>
        </w:rPr>
      </w:pPr>
    </w:p>
    <w:p w14:paraId="0CD7DF15" w14:textId="77777777" w:rsidR="007D2608" w:rsidRDefault="007D2608">
      <w:pPr>
        <w:rPr>
          <w:b/>
          <w:bCs/>
        </w:rPr>
      </w:pPr>
    </w:p>
    <w:p w14:paraId="202129DF" w14:textId="77777777" w:rsidR="007D2608" w:rsidRDefault="007D2608">
      <w:pPr>
        <w:rPr>
          <w:b/>
          <w:bCs/>
        </w:rPr>
      </w:pPr>
    </w:p>
    <w:p w14:paraId="216BAF85" w14:textId="77777777" w:rsidR="007D2608" w:rsidRDefault="007D2608">
      <w:pPr>
        <w:rPr>
          <w:b/>
          <w:bCs/>
        </w:rPr>
      </w:pPr>
    </w:p>
    <w:p w14:paraId="21E3C549" w14:textId="77777777" w:rsidR="007D2608" w:rsidRDefault="007D2608">
      <w:pPr>
        <w:rPr>
          <w:b/>
          <w:bCs/>
        </w:rPr>
      </w:pPr>
    </w:p>
    <w:p w14:paraId="347889DA" w14:textId="77777777" w:rsidR="007D2608" w:rsidRDefault="007D2608">
      <w:pPr>
        <w:rPr>
          <w:b/>
          <w:bCs/>
        </w:rPr>
      </w:pPr>
    </w:p>
    <w:p w14:paraId="22D0706F" w14:textId="77777777" w:rsidR="007D2608" w:rsidRDefault="007D2608">
      <w:pPr>
        <w:rPr>
          <w:b/>
          <w:bCs/>
        </w:rPr>
      </w:pPr>
    </w:p>
    <w:p w14:paraId="1CE5404E" w14:textId="77777777" w:rsidR="007D2608" w:rsidRDefault="007D2608">
      <w:pPr>
        <w:rPr>
          <w:b/>
          <w:bCs/>
        </w:rPr>
      </w:pPr>
    </w:p>
    <w:p w14:paraId="046D36AE" w14:textId="317627E5" w:rsidR="007D2608" w:rsidRDefault="007D2608">
      <w:pPr>
        <w:rPr>
          <w:b/>
          <w:bCs/>
        </w:rPr>
      </w:pPr>
      <w:r>
        <w:rPr>
          <w:b/>
          <w:bCs/>
        </w:rPr>
        <w:br w:type="page"/>
      </w:r>
    </w:p>
    <w:p w14:paraId="0D74F385" w14:textId="77777777" w:rsidR="0019345C" w:rsidRDefault="0019345C" w:rsidP="008F25F6">
      <w:pPr>
        <w:jc w:val="left"/>
        <w:rPr>
          <w:b/>
          <w:bCs/>
        </w:rPr>
      </w:pPr>
    </w:p>
    <w:sdt>
      <w:sdtPr>
        <w:rPr>
          <w:rFonts w:asciiTheme="minorHAnsi" w:eastAsiaTheme="minorHAnsi" w:hAnsiTheme="minorHAnsi" w:cstheme="minorBidi"/>
          <w:color w:val="auto"/>
          <w:sz w:val="22"/>
          <w:szCs w:val="22"/>
        </w:rPr>
        <w:id w:val="215324382"/>
        <w:docPartObj>
          <w:docPartGallery w:val="Table of Contents"/>
          <w:docPartUnique/>
        </w:docPartObj>
      </w:sdtPr>
      <w:sdtEndPr>
        <w:rPr>
          <w:b/>
          <w:bCs/>
          <w:noProof/>
        </w:rPr>
      </w:sdtEndPr>
      <w:sdtContent>
        <w:p w14:paraId="24764EC6" w14:textId="6EB2BD1C" w:rsidR="007D2608" w:rsidRDefault="007D2608">
          <w:pPr>
            <w:pStyle w:val="TOCHeading"/>
          </w:pPr>
          <w:r>
            <w:t>Contents</w:t>
          </w:r>
        </w:p>
        <w:p w14:paraId="7DA38014" w14:textId="78CBD189" w:rsidR="007D2608" w:rsidRDefault="007D2608">
          <w:pPr>
            <w:pStyle w:val="TOC1"/>
            <w:tabs>
              <w:tab w:val="right" w:leader="dot" w:pos="9350"/>
            </w:tabs>
            <w:rPr>
              <w:noProof/>
            </w:rPr>
          </w:pPr>
          <w:r>
            <w:fldChar w:fldCharType="begin"/>
          </w:r>
          <w:r>
            <w:instrText xml:space="preserve"> TOC \o "1-3" \h \z \u </w:instrText>
          </w:r>
          <w:r>
            <w:fldChar w:fldCharType="separate"/>
          </w:r>
          <w:hyperlink w:anchor="_Toc180522048" w:history="1">
            <w:r w:rsidRPr="00DB31B1">
              <w:rPr>
                <w:rStyle w:val="Hyperlink"/>
                <w:noProof/>
              </w:rPr>
              <w:t>Part I: Research Question</w:t>
            </w:r>
            <w:r>
              <w:rPr>
                <w:noProof/>
                <w:webHidden/>
              </w:rPr>
              <w:tab/>
            </w:r>
            <w:r>
              <w:rPr>
                <w:noProof/>
                <w:webHidden/>
              </w:rPr>
              <w:fldChar w:fldCharType="begin"/>
            </w:r>
            <w:r>
              <w:rPr>
                <w:noProof/>
                <w:webHidden/>
              </w:rPr>
              <w:instrText xml:space="preserve"> PAGEREF _Toc180522048 \h </w:instrText>
            </w:r>
            <w:r>
              <w:rPr>
                <w:noProof/>
                <w:webHidden/>
              </w:rPr>
            </w:r>
            <w:r>
              <w:rPr>
                <w:noProof/>
                <w:webHidden/>
              </w:rPr>
              <w:fldChar w:fldCharType="separate"/>
            </w:r>
            <w:r>
              <w:rPr>
                <w:noProof/>
                <w:webHidden/>
              </w:rPr>
              <w:t>3</w:t>
            </w:r>
            <w:r>
              <w:rPr>
                <w:noProof/>
                <w:webHidden/>
              </w:rPr>
              <w:fldChar w:fldCharType="end"/>
            </w:r>
          </w:hyperlink>
        </w:p>
        <w:p w14:paraId="04756EEA" w14:textId="30C9C5B0" w:rsidR="007D2608" w:rsidRDefault="00000000">
          <w:pPr>
            <w:pStyle w:val="TOC1"/>
            <w:tabs>
              <w:tab w:val="right" w:leader="dot" w:pos="9350"/>
            </w:tabs>
            <w:rPr>
              <w:noProof/>
            </w:rPr>
          </w:pPr>
          <w:hyperlink w:anchor="_Toc180522049" w:history="1">
            <w:r w:rsidR="007D2608" w:rsidRPr="00DB31B1">
              <w:rPr>
                <w:rStyle w:val="Hyperlink"/>
                <w:noProof/>
              </w:rPr>
              <w:t>Part II: Technique Justification</w:t>
            </w:r>
            <w:r w:rsidR="007D2608">
              <w:rPr>
                <w:noProof/>
                <w:webHidden/>
              </w:rPr>
              <w:tab/>
            </w:r>
            <w:r w:rsidR="007D2608">
              <w:rPr>
                <w:noProof/>
                <w:webHidden/>
              </w:rPr>
              <w:fldChar w:fldCharType="begin"/>
            </w:r>
            <w:r w:rsidR="007D2608">
              <w:rPr>
                <w:noProof/>
                <w:webHidden/>
              </w:rPr>
              <w:instrText xml:space="preserve"> PAGEREF _Toc180522049 \h </w:instrText>
            </w:r>
            <w:r w:rsidR="007D2608">
              <w:rPr>
                <w:noProof/>
                <w:webHidden/>
              </w:rPr>
            </w:r>
            <w:r w:rsidR="007D2608">
              <w:rPr>
                <w:noProof/>
                <w:webHidden/>
              </w:rPr>
              <w:fldChar w:fldCharType="separate"/>
            </w:r>
            <w:r w:rsidR="007D2608">
              <w:rPr>
                <w:noProof/>
                <w:webHidden/>
              </w:rPr>
              <w:t>3</w:t>
            </w:r>
            <w:r w:rsidR="007D2608">
              <w:rPr>
                <w:noProof/>
                <w:webHidden/>
              </w:rPr>
              <w:fldChar w:fldCharType="end"/>
            </w:r>
          </w:hyperlink>
        </w:p>
        <w:p w14:paraId="282CAD00" w14:textId="093EB72B" w:rsidR="007D2608" w:rsidRDefault="00000000">
          <w:pPr>
            <w:pStyle w:val="TOC1"/>
            <w:tabs>
              <w:tab w:val="right" w:leader="dot" w:pos="9350"/>
            </w:tabs>
            <w:rPr>
              <w:noProof/>
            </w:rPr>
          </w:pPr>
          <w:hyperlink w:anchor="_Toc180522050" w:history="1">
            <w:r w:rsidR="007D2608" w:rsidRPr="00DB31B1">
              <w:rPr>
                <w:rStyle w:val="Hyperlink"/>
                <w:noProof/>
              </w:rPr>
              <w:t>Part III: Data Preparation</w:t>
            </w:r>
            <w:r w:rsidR="007D2608">
              <w:rPr>
                <w:noProof/>
                <w:webHidden/>
              </w:rPr>
              <w:tab/>
            </w:r>
            <w:r w:rsidR="007D2608">
              <w:rPr>
                <w:noProof/>
                <w:webHidden/>
              </w:rPr>
              <w:fldChar w:fldCharType="begin"/>
            </w:r>
            <w:r w:rsidR="007D2608">
              <w:rPr>
                <w:noProof/>
                <w:webHidden/>
              </w:rPr>
              <w:instrText xml:space="preserve"> PAGEREF _Toc180522050 \h </w:instrText>
            </w:r>
            <w:r w:rsidR="007D2608">
              <w:rPr>
                <w:noProof/>
                <w:webHidden/>
              </w:rPr>
            </w:r>
            <w:r w:rsidR="007D2608">
              <w:rPr>
                <w:noProof/>
                <w:webHidden/>
              </w:rPr>
              <w:fldChar w:fldCharType="separate"/>
            </w:r>
            <w:r w:rsidR="007D2608">
              <w:rPr>
                <w:noProof/>
                <w:webHidden/>
              </w:rPr>
              <w:t>5</w:t>
            </w:r>
            <w:r w:rsidR="007D2608">
              <w:rPr>
                <w:noProof/>
                <w:webHidden/>
              </w:rPr>
              <w:fldChar w:fldCharType="end"/>
            </w:r>
          </w:hyperlink>
        </w:p>
        <w:p w14:paraId="54F58FFF" w14:textId="6270FE84" w:rsidR="007D2608" w:rsidRDefault="00000000">
          <w:pPr>
            <w:pStyle w:val="TOC1"/>
            <w:tabs>
              <w:tab w:val="right" w:leader="dot" w:pos="9350"/>
            </w:tabs>
            <w:rPr>
              <w:noProof/>
            </w:rPr>
          </w:pPr>
          <w:hyperlink w:anchor="_Toc180522051" w:history="1">
            <w:r w:rsidR="007D2608" w:rsidRPr="00DB31B1">
              <w:rPr>
                <w:rStyle w:val="Hyperlink"/>
                <w:noProof/>
              </w:rPr>
              <w:t>Part V: Data Summary and Implications</w:t>
            </w:r>
            <w:r w:rsidR="007D2608">
              <w:rPr>
                <w:noProof/>
                <w:webHidden/>
              </w:rPr>
              <w:tab/>
            </w:r>
            <w:r w:rsidR="007D2608">
              <w:rPr>
                <w:noProof/>
                <w:webHidden/>
              </w:rPr>
              <w:fldChar w:fldCharType="begin"/>
            </w:r>
            <w:r w:rsidR="007D2608">
              <w:rPr>
                <w:noProof/>
                <w:webHidden/>
              </w:rPr>
              <w:instrText xml:space="preserve"> PAGEREF _Toc180522051 \h </w:instrText>
            </w:r>
            <w:r w:rsidR="007D2608">
              <w:rPr>
                <w:noProof/>
                <w:webHidden/>
              </w:rPr>
            </w:r>
            <w:r w:rsidR="007D2608">
              <w:rPr>
                <w:noProof/>
                <w:webHidden/>
              </w:rPr>
              <w:fldChar w:fldCharType="separate"/>
            </w:r>
            <w:r w:rsidR="007D2608">
              <w:rPr>
                <w:noProof/>
                <w:webHidden/>
              </w:rPr>
              <w:t>9</w:t>
            </w:r>
            <w:r w:rsidR="007D2608">
              <w:rPr>
                <w:noProof/>
                <w:webHidden/>
              </w:rPr>
              <w:fldChar w:fldCharType="end"/>
            </w:r>
          </w:hyperlink>
        </w:p>
        <w:p w14:paraId="6BA20FE9" w14:textId="0B0010AF" w:rsidR="007D2608" w:rsidRDefault="00000000">
          <w:pPr>
            <w:pStyle w:val="TOC2"/>
            <w:tabs>
              <w:tab w:val="right" w:leader="dot" w:pos="9350"/>
            </w:tabs>
            <w:rPr>
              <w:noProof/>
            </w:rPr>
          </w:pPr>
          <w:hyperlink w:anchor="_Toc180522052" w:history="1">
            <w:r w:rsidR="007D2608" w:rsidRPr="00DB31B1">
              <w:rPr>
                <w:rStyle w:val="Hyperlink"/>
                <w:noProof/>
              </w:rPr>
              <w:t>1. Explain the Quality of the Clusters:</w:t>
            </w:r>
            <w:r w:rsidR="007D2608">
              <w:rPr>
                <w:noProof/>
                <w:webHidden/>
              </w:rPr>
              <w:tab/>
            </w:r>
            <w:r w:rsidR="007D2608">
              <w:rPr>
                <w:noProof/>
                <w:webHidden/>
              </w:rPr>
              <w:fldChar w:fldCharType="begin"/>
            </w:r>
            <w:r w:rsidR="007D2608">
              <w:rPr>
                <w:noProof/>
                <w:webHidden/>
              </w:rPr>
              <w:instrText xml:space="preserve"> PAGEREF _Toc180522052 \h </w:instrText>
            </w:r>
            <w:r w:rsidR="007D2608">
              <w:rPr>
                <w:noProof/>
                <w:webHidden/>
              </w:rPr>
            </w:r>
            <w:r w:rsidR="007D2608">
              <w:rPr>
                <w:noProof/>
                <w:webHidden/>
              </w:rPr>
              <w:fldChar w:fldCharType="separate"/>
            </w:r>
            <w:r w:rsidR="007D2608">
              <w:rPr>
                <w:noProof/>
                <w:webHidden/>
              </w:rPr>
              <w:t>9</w:t>
            </w:r>
            <w:r w:rsidR="007D2608">
              <w:rPr>
                <w:noProof/>
                <w:webHidden/>
              </w:rPr>
              <w:fldChar w:fldCharType="end"/>
            </w:r>
          </w:hyperlink>
        </w:p>
        <w:p w14:paraId="43495B86" w14:textId="5C7461F5" w:rsidR="007D2608" w:rsidRDefault="00000000">
          <w:pPr>
            <w:pStyle w:val="TOC2"/>
            <w:tabs>
              <w:tab w:val="right" w:leader="dot" w:pos="9350"/>
            </w:tabs>
            <w:rPr>
              <w:noProof/>
            </w:rPr>
          </w:pPr>
          <w:hyperlink w:anchor="_Toc180522053" w:history="1">
            <w:r w:rsidR="007D2608" w:rsidRPr="00DB31B1">
              <w:rPr>
                <w:rStyle w:val="Hyperlink"/>
                <w:noProof/>
              </w:rPr>
              <w:t>2. Discuss the Results and Implications:</w:t>
            </w:r>
            <w:r w:rsidR="007D2608">
              <w:rPr>
                <w:noProof/>
                <w:webHidden/>
              </w:rPr>
              <w:tab/>
            </w:r>
            <w:r w:rsidR="007D2608">
              <w:rPr>
                <w:noProof/>
                <w:webHidden/>
              </w:rPr>
              <w:fldChar w:fldCharType="begin"/>
            </w:r>
            <w:r w:rsidR="007D2608">
              <w:rPr>
                <w:noProof/>
                <w:webHidden/>
              </w:rPr>
              <w:instrText xml:space="preserve"> PAGEREF _Toc180522053 \h </w:instrText>
            </w:r>
            <w:r w:rsidR="007D2608">
              <w:rPr>
                <w:noProof/>
                <w:webHidden/>
              </w:rPr>
            </w:r>
            <w:r w:rsidR="007D2608">
              <w:rPr>
                <w:noProof/>
                <w:webHidden/>
              </w:rPr>
              <w:fldChar w:fldCharType="separate"/>
            </w:r>
            <w:r w:rsidR="007D2608">
              <w:rPr>
                <w:noProof/>
                <w:webHidden/>
              </w:rPr>
              <w:t>9</w:t>
            </w:r>
            <w:r w:rsidR="007D2608">
              <w:rPr>
                <w:noProof/>
                <w:webHidden/>
              </w:rPr>
              <w:fldChar w:fldCharType="end"/>
            </w:r>
          </w:hyperlink>
        </w:p>
        <w:p w14:paraId="70490383" w14:textId="39F0449D" w:rsidR="007D2608" w:rsidRDefault="00000000">
          <w:pPr>
            <w:pStyle w:val="TOC2"/>
            <w:tabs>
              <w:tab w:val="right" w:leader="dot" w:pos="9350"/>
            </w:tabs>
            <w:rPr>
              <w:noProof/>
            </w:rPr>
          </w:pPr>
          <w:hyperlink w:anchor="_Toc180522054" w:history="1">
            <w:r w:rsidR="007D2608" w:rsidRPr="00DB31B1">
              <w:rPr>
                <w:rStyle w:val="Hyperlink"/>
                <w:noProof/>
              </w:rPr>
              <w:t>3. Discuss One Limitation of the Analysis:</w:t>
            </w:r>
            <w:r w:rsidR="007D2608">
              <w:rPr>
                <w:noProof/>
                <w:webHidden/>
              </w:rPr>
              <w:tab/>
            </w:r>
            <w:r w:rsidR="007D2608">
              <w:rPr>
                <w:noProof/>
                <w:webHidden/>
              </w:rPr>
              <w:fldChar w:fldCharType="begin"/>
            </w:r>
            <w:r w:rsidR="007D2608">
              <w:rPr>
                <w:noProof/>
                <w:webHidden/>
              </w:rPr>
              <w:instrText xml:space="preserve"> PAGEREF _Toc180522054 \h </w:instrText>
            </w:r>
            <w:r w:rsidR="007D2608">
              <w:rPr>
                <w:noProof/>
                <w:webHidden/>
              </w:rPr>
            </w:r>
            <w:r w:rsidR="007D2608">
              <w:rPr>
                <w:noProof/>
                <w:webHidden/>
              </w:rPr>
              <w:fldChar w:fldCharType="separate"/>
            </w:r>
            <w:r w:rsidR="007D2608">
              <w:rPr>
                <w:noProof/>
                <w:webHidden/>
              </w:rPr>
              <w:t>10</w:t>
            </w:r>
            <w:r w:rsidR="007D2608">
              <w:rPr>
                <w:noProof/>
                <w:webHidden/>
              </w:rPr>
              <w:fldChar w:fldCharType="end"/>
            </w:r>
          </w:hyperlink>
        </w:p>
        <w:p w14:paraId="3C189EA5" w14:textId="7AD1D7C8" w:rsidR="007D2608" w:rsidRDefault="00000000">
          <w:pPr>
            <w:pStyle w:val="TOC2"/>
            <w:tabs>
              <w:tab w:val="right" w:leader="dot" w:pos="9350"/>
            </w:tabs>
            <w:rPr>
              <w:noProof/>
            </w:rPr>
          </w:pPr>
          <w:hyperlink w:anchor="_Toc180522055" w:history="1">
            <w:r w:rsidR="007D2608" w:rsidRPr="00DB31B1">
              <w:rPr>
                <w:rStyle w:val="Hyperlink"/>
                <w:noProof/>
              </w:rPr>
              <w:t>4. Recommend a Course of Action:</w:t>
            </w:r>
            <w:r w:rsidR="007D2608">
              <w:rPr>
                <w:noProof/>
                <w:webHidden/>
              </w:rPr>
              <w:tab/>
            </w:r>
            <w:r w:rsidR="007D2608">
              <w:rPr>
                <w:noProof/>
                <w:webHidden/>
              </w:rPr>
              <w:fldChar w:fldCharType="begin"/>
            </w:r>
            <w:r w:rsidR="007D2608">
              <w:rPr>
                <w:noProof/>
                <w:webHidden/>
              </w:rPr>
              <w:instrText xml:space="preserve"> PAGEREF _Toc180522055 \h </w:instrText>
            </w:r>
            <w:r w:rsidR="007D2608">
              <w:rPr>
                <w:noProof/>
                <w:webHidden/>
              </w:rPr>
            </w:r>
            <w:r w:rsidR="007D2608">
              <w:rPr>
                <w:noProof/>
                <w:webHidden/>
              </w:rPr>
              <w:fldChar w:fldCharType="separate"/>
            </w:r>
            <w:r w:rsidR="007D2608">
              <w:rPr>
                <w:noProof/>
                <w:webHidden/>
              </w:rPr>
              <w:t>10</w:t>
            </w:r>
            <w:r w:rsidR="007D2608">
              <w:rPr>
                <w:noProof/>
                <w:webHidden/>
              </w:rPr>
              <w:fldChar w:fldCharType="end"/>
            </w:r>
          </w:hyperlink>
        </w:p>
        <w:p w14:paraId="69B8D2ED" w14:textId="0B2D94D1" w:rsidR="007D2608" w:rsidRDefault="007D2608">
          <w:r>
            <w:rPr>
              <w:b/>
              <w:bCs/>
              <w:noProof/>
            </w:rPr>
            <w:fldChar w:fldCharType="end"/>
          </w:r>
        </w:p>
      </w:sdtContent>
    </w:sdt>
    <w:p w14:paraId="429D0CDD" w14:textId="77777777" w:rsidR="007D2608" w:rsidRDefault="007D2608">
      <w:pPr>
        <w:rPr>
          <w:b/>
          <w:bCs/>
        </w:rPr>
      </w:pPr>
    </w:p>
    <w:p w14:paraId="7FF8CA37" w14:textId="77777777" w:rsidR="007D2608" w:rsidRDefault="007D2608">
      <w:pPr>
        <w:rPr>
          <w:b/>
          <w:bCs/>
        </w:rPr>
      </w:pPr>
    </w:p>
    <w:p w14:paraId="78C5423B" w14:textId="77777777" w:rsidR="007D2608" w:rsidRDefault="007D2608">
      <w:pPr>
        <w:rPr>
          <w:b/>
          <w:bCs/>
        </w:rPr>
      </w:pPr>
    </w:p>
    <w:p w14:paraId="62684E3C" w14:textId="77777777" w:rsidR="007D2608" w:rsidRDefault="007D2608">
      <w:pPr>
        <w:rPr>
          <w:b/>
          <w:bCs/>
        </w:rPr>
      </w:pPr>
    </w:p>
    <w:p w14:paraId="287F2C1F" w14:textId="77777777" w:rsidR="007D2608" w:rsidRDefault="007D2608">
      <w:pPr>
        <w:rPr>
          <w:b/>
          <w:bCs/>
        </w:rPr>
      </w:pPr>
    </w:p>
    <w:p w14:paraId="0814FA3D" w14:textId="77777777" w:rsidR="007D2608" w:rsidRDefault="007D2608">
      <w:pPr>
        <w:rPr>
          <w:b/>
          <w:bCs/>
        </w:rPr>
      </w:pPr>
    </w:p>
    <w:p w14:paraId="0CA3B166" w14:textId="77777777" w:rsidR="007D2608" w:rsidRDefault="007D2608">
      <w:pPr>
        <w:rPr>
          <w:b/>
          <w:bCs/>
        </w:rPr>
      </w:pPr>
    </w:p>
    <w:p w14:paraId="6EC1B0C7" w14:textId="77777777" w:rsidR="007D2608" w:rsidRDefault="007D2608">
      <w:pPr>
        <w:rPr>
          <w:b/>
          <w:bCs/>
        </w:rPr>
      </w:pPr>
    </w:p>
    <w:p w14:paraId="1708F47A" w14:textId="77777777" w:rsidR="007D2608" w:rsidRDefault="007D2608">
      <w:pPr>
        <w:rPr>
          <w:b/>
          <w:bCs/>
        </w:rPr>
      </w:pPr>
    </w:p>
    <w:p w14:paraId="4E3BB6E0" w14:textId="77777777" w:rsidR="007D2608" w:rsidRDefault="007D2608">
      <w:pPr>
        <w:rPr>
          <w:b/>
          <w:bCs/>
        </w:rPr>
      </w:pPr>
    </w:p>
    <w:p w14:paraId="29C94387" w14:textId="77777777" w:rsidR="007D2608" w:rsidRDefault="007D2608">
      <w:pPr>
        <w:rPr>
          <w:b/>
          <w:bCs/>
        </w:rPr>
      </w:pPr>
    </w:p>
    <w:p w14:paraId="3DDEDA5B" w14:textId="77777777" w:rsidR="007D2608" w:rsidRDefault="007D2608">
      <w:pPr>
        <w:rPr>
          <w:b/>
          <w:bCs/>
        </w:rPr>
      </w:pPr>
    </w:p>
    <w:p w14:paraId="243852AF" w14:textId="77777777" w:rsidR="007D2608" w:rsidRDefault="007D2608">
      <w:pPr>
        <w:rPr>
          <w:b/>
          <w:bCs/>
        </w:rPr>
      </w:pPr>
    </w:p>
    <w:p w14:paraId="7567B9C2" w14:textId="77777777" w:rsidR="007D2608" w:rsidRDefault="007D2608">
      <w:pPr>
        <w:rPr>
          <w:b/>
          <w:bCs/>
        </w:rPr>
      </w:pPr>
    </w:p>
    <w:p w14:paraId="7F9121DB" w14:textId="77777777" w:rsidR="007D2608" w:rsidRDefault="007D2608">
      <w:pPr>
        <w:rPr>
          <w:b/>
          <w:bCs/>
        </w:rPr>
      </w:pPr>
    </w:p>
    <w:p w14:paraId="34AF05F7" w14:textId="77777777" w:rsidR="007D2608" w:rsidRDefault="007D2608">
      <w:pPr>
        <w:rPr>
          <w:b/>
          <w:bCs/>
        </w:rPr>
      </w:pPr>
    </w:p>
    <w:p w14:paraId="30C578C0" w14:textId="77777777" w:rsidR="007D2608" w:rsidRDefault="007D2608">
      <w:pPr>
        <w:rPr>
          <w:b/>
          <w:bCs/>
        </w:rPr>
      </w:pPr>
    </w:p>
    <w:p w14:paraId="3F85DB4F" w14:textId="77777777" w:rsidR="007D2608" w:rsidRDefault="007D2608">
      <w:pPr>
        <w:rPr>
          <w:b/>
          <w:bCs/>
        </w:rPr>
      </w:pPr>
    </w:p>
    <w:p w14:paraId="351861C5" w14:textId="77777777" w:rsidR="007D2608" w:rsidRDefault="007D2608">
      <w:pPr>
        <w:rPr>
          <w:b/>
          <w:bCs/>
        </w:rPr>
      </w:pPr>
    </w:p>
    <w:p w14:paraId="5319CAEB" w14:textId="77777777" w:rsidR="007D2608" w:rsidRDefault="007D2608">
      <w:pPr>
        <w:rPr>
          <w:b/>
          <w:bCs/>
        </w:rPr>
      </w:pPr>
    </w:p>
    <w:p w14:paraId="1CDD3704" w14:textId="77777777" w:rsidR="007D2608" w:rsidRDefault="007D2608">
      <w:pPr>
        <w:rPr>
          <w:b/>
          <w:bCs/>
        </w:rPr>
      </w:pPr>
    </w:p>
    <w:p w14:paraId="6FE5611C" w14:textId="77777777" w:rsidR="007D2608" w:rsidRDefault="007D2608">
      <w:pPr>
        <w:rPr>
          <w:b/>
          <w:bCs/>
        </w:rPr>
      </w:pPr>
    </w:p>
    <w:p w14:paraId="0D12AEF1" w14:textId="77777777" w:rsidR="007D2608" w:rsidRDefault="007D2608">
      <w:pPr>
        <w:rPr>
          <w:b/>
          <w:bCs/>
        </w:rPr>
      </w:pPr>
    </w:p>
    <w:p w14:paraId="19F094BA" w14:textId="77777777" w:rsidR="007D2608" w:rsidRDefault="007D2608">
      <w:pPr>
        <w:rPr>
          <w:b/>
          <w:bCs/>
        </w:rPr>
      </w:pPr>
    </w:p>
    <w:p w14:paraId="68EDF4B0" w14:textId="77777777" w:rsidR="007D2608" w:rsidRDefault="007D2608">
      <w:pPr>
        <w:rPr>
          <w:b/>
          <w:bCs/>
        </w:rPr>
      </w:pPr>
    </w:p>
    <w:p w14:paraId="6B7657CF" w14:textId="77777777" w:rsidR="007D2608" w:rsidRDefault="007D2608">
      <w:pPr>
        <w:rPr>
          <w:b/>
          <w:bCs/>
        </w:rPr>
      </w:pPr>
    </w:p>
    <w:p w14:paraId="290ECBD3" w14:textId="77777777" w:rsidR="007D2608" w:rsidRDefault="007D2608">
      <w:pPr>
        <w:rPr>
          <w:b/>
          <w:bCs/>
        </w:rPr>
      </w:pPr>
    </w:p>
    <w:p w14:paraId="3106D4C9" w14:textId="77777777" w:rsidR="007D2608" w:rsidRDefault="007D2608">
      <w:pPr>
        <w:rPr>
          <w:b/>
          <w:bCs/>
        </w:rPr>
      </w:pPr>
    </w:p>
    <w:p w14:paraId="218B15C3" w14:textId="6E1DE029" w:rsidR="008F25F6" w:rsidRDefault="008F25F6">
      <w:pPr>
        <w:rPr>
          <w:b/>
          <w:bCs/>
        </w:rPr>
      </w:pPr>
      <w:r>
        <w:rPr>
          <w:b/>
          <w:bCs/>
        </w:rPr>
        <w:br w:type="page"/>
      </w:r>
    </w:p>
    <w:p w14:paraId="2DF7F831" w14:textId="77777777" w:rsidR="008F25F6" w:rsidRDefault="008F25F6" w:rsidP="008F25F6">
      <w:pPr>
        <w:jc w:val="left"/>
        <w:rPr>
          <w:b/>
          <w:bCs/>
        </w:rPr>
      </w:pPr>
    </w:p>
    <w:p w14:paraId="13C4AC15" w14:textId="4D956001" w:rsidR="008F25F6" w:rsidRPr="0019345C" w:rsidRDefault="008F25F6" w:rsidP="0019345C">
      <w:pPr>
        <w:pStyle w:val="Heading1"/>
      </w:pPr>
      <w:bookmarkStart w:id="0" w:name="_Toc180522048"/>
      <w:r w:rsidRPr="0019345C">
        <w:t>Part I: Research Question</w:t>
      </w:r>
      <w:bookmarkEnd w:id="0"/>
    </w:p>
    <w:p w14:paraId="7B0A5002" w14:textId="77777777" w:rsidR="008F25F6" w:rsidRPr="0019345C" w:rsidRDefault="008F25F6" w:rsidP="0019345C">
      <w:pPr>
        <w:spacing w:line="360" w:lineRule="auto"/>
        <w:jc w:val="left"/>
        <w:rPr>
          <w:rFonts w:ascii="Times New Roman" w:hAnsi="Times New Roman" w:cs="Times New Roman"/>
          <w:sz w:val="24"/>
          <w:szCs w:val="24"/>
        </w:rPr>
      </w:pPr>
      <w:r w:rsidRPr="0019345C">
        <w:rPr>
          <w:rFonts w:ascii="Times New Roman" w:hAnsi="Times New Roman" w:cs="Times New Roman"/>
          <w:b/>
          <w:bCs/>
          <w:sz w:val="24"/>
          <w:szCs w:val="24"/>
        </w:rPr>
        <w:t>A. Purpose of the Data Mining Report</w:t>
      </w:r>
    </w:p>
    <w:p w14:paraId="55AC4746" w14:textId="0F3FD890" w:rsidR="008F25F6" w:rsidRPr="0019345C" w:rsidRDefault="00355B79" w:rsidP="00355B79">
      <w:pPr>
        <w:spacing w:line="360" w:lineRule="auto"/>
        <w:ind w:left="360"/>
        <w:jc w:val="left"/>
        <w:rPr>
          <w:rFonts w:ascii="Times New Roman" w:hAnsi="Times New Roman" w:cs="Times New Roman"/>
          <w:sz w:val="24"/>
          <w:szCs w:val="24"/>
        </w:rPr>
      </w:pPr>
      <w:r>
        <w:rPr>
          <w:rFonts w:ascii="Times New Roman" w:hAnsi="Times New Roman" w:cs="Times New Roman"/>
          <w:b/>
          <w:bCs/>
          <w:sz w:val="24"/>
          <w:szCs w:val="24"/>
        </w:rPr>
        <w:t>A1.</w:t>
      </w:r>
      <w:r w:rsidR="008F25F6" w:rsidRPr="0019345C">
        <w:rPr>
          <w:rFonts w:ascii="Times New Roman" w:hAnsi="Times New Roman" w:cs="Times New Roman"/>
          <w:b/>
          <w:bCs/>
          <w:sz w:val="24"/>
          <w:szCs w:val="24"/>
        </w:rPr>
        <w:t>Proposed Research Question:</w:t>
      </w:r>
    </w:p>
    <w:p w14:paraId="4D372DA8" w14:textId="47A904D8" w:rsidR="008F25F6" w:rsidRPr="0019345C" w:rsidRDefault="008F25F6" w:rsidP="0019345C">
      <w:pPr>
        <w:numPr>
          <w:ilvl w:val="1"/>
          <w:numId w:val="1"/>
        </w:numPr>
        <w:spacing w:line="360" w:lineRule="auto"/>
        <w:jc w:val="left"/>
        <w:rPr>
          <w:rFonts w:ascii="Times New Roman" w:hAnsi="Times New Roman" w:cs="Times New Roman"/>
          <w:sz w:val="24"/>
          <w:szCs w:val="24"/>
        </w:rPr>
      </w:pPr>
      <w:r w:rsidRPr="0019345C">
        <w:rPr>
          <w:rFonts w:ascii="Times New Roman" w:hAnsi="Times New Roman" w:cs="Times New Roman"/>
          <w:i/>
          <w:iCs/>
          <w:sz w:val="24"/>
          <w:szCs w:val="24"/>
        </w:rPr>
        <w:t xml:space="preserve">How can customer characteristics be grouped to reveal distinct customer segments </w:t>
      </w:r>
      <w:r w:rsidR="000C6F82">
        <w:rPr>
          <w:rFonts w:ascii="Times New Roman" w:hAnsi="Times New Roman" w:cs="Times New Roman"/>
          <w:i/>
          <w:iCs/>
          <w:sz w:val="24"/>
          <w:szCs w:val="24"/>
        </w:rPr>
        <w:t xml:space="preserve">where we can </w:t>
      </w:r>
      <w:r w:rsidRPr="0019345C">
        <w:rPr>
          <w:rFonts w:ascii="Times New Roman" w:hAnsi="Times New Roman" w:cs="Times New Roman"/>
          <w:i/>
          <w:iCs/>
          <w:sz w:val="24"/>
          <w:szCs w:val="24"/>
        </w:rPr>
        <w:t>base</w:t>
      </w:r>
      <w:r w:rsidR="000C6F82">
        <w:rPr>
          <w:rFonts w:ascii="Times New Roman" w:hAnsi="Times New Roman" w:cs="Times New Roman"/>
          <w:i/>
          <w:iCs/>
          <w:sz w:val="24"/>
          <w:szCs w:val="24"/>
        </w:rPr>
        <w:t xml:space="preserve"> it off </w:t>
      </w:r>
      <w:r w:rsidRPr="0019345C">
        <w:rPr>
          <w:rFonts w:ascii="Times New Roman" w:hAnsi="Times New Roman" w:cs="Times New Roman"/>
          <w:i/>
          <w:iCs/>
          <w:sz w:val="24"/>
          <w:szCs w:val="24"/>
        </w:rPr>
        <w:t>their service usage, tenure, and</w:t>
      </w:r>
      <w:r w:rsidR="00A24DFD">
        <w:rPr>
          <w:rFonts w:ascii="Times New Roman" w:hAnsi="Times New Roman" w:cs="Times New Roman"/>
          <w:i/>
          <w:iCs/>
          <w:sz w:val="24"/>
          <w:szCs w:val="24"/>
        </w:rPr>
        <w:t xml:space="preserve"> time they spend without service</w:t>
      </w:r>
      <w:r w:rsidRPr="0019345C">
        <w:rPr>
          <w:rFonts w:ascii="Times New Roman" w:hAnsi="Times New Roman" w:cs="Times New Roman"/>
          <w:i/>
          <w:iCs/>
          <w:sz w:val="24"/>
          <w:szCs w:val="24"/>
        </w:rPr>
        <w:t>?</w:t>
      </w:r>
    </w:p>
    <w:p w14:paraId="58DF6F14" w14:textId="568C7D07" w:rsidR="008F25F6" w:rsidRPr="0019345C" w:rsidRDefault="00355B79" w:rsidP="00355B79">
      <w:pPr>
        <w:spacing w:line="360" w:lineRule="auto"/>
        <w:ind w:left="360"/>
        <w:jc w:val="left"/>
        <w:rPr>
          <w:rFonts w:ascii="Times New Roman" w:hAnsi="Times New Roman" w:cs="Times New Roman"/>
          <w:sz w:val="24"/>
          <w:szCs w:val="24"/>
        </w:rPr>
      </w:pPr>
      <w:r>
        <w:rPr>
          <w:rFonts w:ascii="Times New Roman" w:hAnsi="Times New Roman" w:cs="Times New Roman"/>
          <w:b/>
          <w:bCs/>
          <w:sz w:val="24"/>
          <w:szCs w:val="24"/>
        </w:rPr>
        <w:t>A2.</w:t>
      </w:r>
      <w:r w:rsidR="008F25F6" w:rsidRPr="0019345C">
        <w:rPr>
          <w:rFonts w:ascii="Times New Roman" w:hAnsi="Times New Roman" w:cs="Times New Roman"/>
          <w:b/>
          <w:bCs/>
          <w:sz w:val="24"/>
          <w:szCs w:val="24"/>
        </w:rPr>
        <w:t>Goal of the Analysis:</w:t>
      </w:r>
    </w:p>
    <w:p w14:paraId="6517ADD6" w14:textId="68053A88" w:rsidR="00B26AB6" w:rsidRPr="00B26AB6" w:rsidRDefault="008F25F6" w:rsidP="00B26AB6">
      <w:pPr>
        <w:numPr>
          <w:ilvl w:val="1"/>
          <w:numId w:val="1"/>
        </w:numPr>
        <w:spacing w:line="360" w:lineRule="auto"/>
        <w:jc w:val="left"/>
        <w:rPr>
          <w:rFonts w:ascii="Times New Roman" w:hAnsi="Times New Roman" w:cs="Times New Roman"/>
          <w:sz w:val="24"/>
          <w:szCs w:val="24"/>
        </w:rPr>
      </w:pPr>
      <w:r w:rsidRPr="0019345C">
        <w:rPr>
          <w:rFonts w:ascii="Times New Roman" w:hAnsi="Times New Roman" w:cs="Times New Roman"/>
          <w:sz w:val="24"/>
          <w:szCs w:val="24"/>
        </w:rPr>
        <w:t>The goal is to identify customer segments based on similarities in service usage patterns, tenure, and satisfaction levels.</w:t>
      </w:r>
      <w:r w:rsidR="00355B79" w:rsidRPr="00355B79">
        <w:t xml:space="preserve"> </w:t>
      </w:r>
      <w:r w:rsidR="000C6F82">
        <w:t>doing it this way will help the company unearth distinct customer groups</w:t>
      </w:r>
      <w:r w:rsidR="00A24DFD">
        <w:t>,</w:t>
      </w:r>
      <w:r w:rsidR="000C6F82">
        <w:t xml:space="preserve"> allow</w:t>
      </w:r>
      <w:r w:rsidR="00A24DFD">
        <w:t>ing</w:t>
      </w:r>
      <w:r w:rsidR="000C6F82">
        <w:t xml:space="preserve"> the company to design better marketing strategies that would result in better outcomes.</w:t>
      </w:r>
      <w:bookmarkStart w:id="1" w:name="_Toc180522049"/>
    </w:p>
    <w:p w14:paraId="1DF22E4C" w14:textId="6EE6E4FC" w:rsidR="00B26AB6" w:rsidRDefault="00B26AB6">
      <w:r>
        <w:br w:type="page"/>
      </w:r>
    </w:p>
    <w:p w14:paraId="2AEB8D69" w14:textId="77777777" w:rsidR="00B26AB6" w:rsidRPr="00B26AB6" w:rsidRDefault="00B26AB6" w:rsidP="00B26AB6">
      <w:pPr>
        <w:spacing w:line="360" w:lineRule="auto"/>
        <w:ind w:left="1440"/>
        <w:jc w:val="left"/>
        <w:rPr>
          <w:rFonts w:ascii="Times New Roman" w:hAnsi="Times New Roman" w:cs="Times New Roman"/>
          <w:sz w:val="24"/>
          <w:szCs w:val="24"/>
        </w:rPr>
      </w:pPr>
    </w:p>
    <w:p w14:paraId="5B356DC4" w14:textId="4792C836" w:rsidR="008F25F6" w:rsidRPr="0019345C" w:rsidRDefault="008F25F6" w:rsidP="0019345C">
      <w:pPr>
        <w:pStyle w:val="Heading1"/>
      </w:pPr>
      <w:r w:rsidRPr="0019345C">
        <w:t>Part II: Technique Justification</w:t>
      </w:r>
      <w:bookmarkEnd w:id="1"/>
    </w:p>
    <w:p w14:paraId="2BC0EC1E" w14:textId="77777777" w:rsidR="008F25F6" w:rsidRPr="0019345C" w:rsidRDefault="008F25F6" w:rsidP="0019345C">
      <w:pPr>
        <w:spacing w:line="360" w:lineRule="auto"/>
        <w:jc w:val="left"/>
        <w:rPr>
          <w:rFonts w:ascii="Times New Roman" w:hAnsi="Times New Roman" w:cs="Times New Roman"/>
          <w:sz w:val="24"/>
          <w:szCs w:val="24"/>
        </w:rPr>
      </w:pPr>
      <w:r w:rsidRPr="0019345C">
        <w:rPr>
          <w:rFonts w:ascii="Times New Roman" w:hAnsi="Times New Roman" w:cs="Times New Roman"/>
          <w:b/>
          <w:bCs/>
          <w:sz w:val="24"/>
          <w:szCs w:val="24"/>
        </w:rPr>
        <w:t>B. Chosen Clustering Technique:</w:t>
      </w:r>
    </w:p>
    <w:p w14:paraId="232F14AA" w14:textId="475DCD25" w:rsidR="008F25F6" w:rsidRDefault="00355B79" w:rsidP="00355B79">
      <w:pPr>
        <w:spacing w:line="360" w:lineRule="auto"/>
        <w:ind w:left="360"/>
        <w:jc w:val="left"/>
        <w:rPr>
          <w:rFonts w:ascii="Times New Roman" w:hAnsi="Times New Roman" w:cs="Times New Roman"/>
          <w:b/>
          <w:bCs/>
          <w:sz w:val="24"/>
          <w:szCs w:val="24"/>
        </w:rPr>
      </w:pPr>
      <w:r>
        <w:rPr>
          <w:rFonts w:ascii="Times New Roman" w:hAnsi="Times New Roman" w:cs="Times New Roman"/>
          <w:b/>
          <w:bCs/>
          <w:sz w:val="24"/>
          <w:szCs w:val="24"/>
        </w:rPr>
        <w:t>B1.Technique chosen</w:t>
      </w:r>
    </w:p>
    <w:p w14:paraId="424586AD" w14:textId="1D33CA8A" w:rsidR="00A24DFD" w:rsidRDefault="00A24DFD" w:rsidP="00A24DFD">
      <w:pPr>
        <w:spacing w:line="360" w:lineRule="auto"/>
        <w:ind w:left="360"/>
        <w:jc w:val="left"/>
        <w:rPr>
          <w:rFonts w:ascii="Times New Roman" w:hAnsi="Times New Roman" w:cs="Times New Roman"/>
          <w:sz w:val="24"/>
          <w:szCs w:val="24"/>
        </w:rPr>
      </w:pPr>
      <w:r w:rsidRPr="00A24DFD">
        <w:rPr>
          <w:rFonts w:ascii="Times New Roman" w:hAnsi="Times New Roman" w:cs="Times New Roman"/>
          <w:sz w:val="24"/>
          <w:szCs w:val="24"/>
        </w:rPr>
        <w:t xml:space="preserve">The chosen technique is </w:t>
      </w:r>
      <w:r w:rsidRPr="00A24DFD">
        <w:rPr>
          <w:rFonts w:ascii="Times New Roman" w:hAnsi="Times New Roman" w:cs="Times New Roman"/>
          <w:b/>
          <w:bCs/>
          <w:sz w:val="24"/>
          <w:szCs w:val="24"/>
        </w:rPr>
        <w:t>K-means clustering</w:t>
      </w:r>
      <w:r w:rsidRPr="00A24DFD">
        <w:rPr>
          <w:rFonts w:ascii="Times New Roman" w:hAnsi="Times New Roman" w:cs="Times New Roman"/>
          <w:sz w:val="24"/>
          <w:szCs w:val="24"/>
        </w:rPr>
        <w:t>, a method well-suited for identifying distinct customer segments based on continuous numerical data. K-means works by assigning each data point to one of k clusters in a way that minimizes the variance within each cluster, thereby ensuring that customers within the same cluster exhibit similar characteristics. This is achieved by iteratively adjusting cluster centroids to find the most compact groupings.</w:t>
      </w:r>
    </w:p>
    <w:p w14:paraId="0DE597B6" w14:textId="77777777" w:rsidR="00A24DFD" w:rsidRPr="00A24DFD" w:rsidRDefault="00A24DFD" w:rsidP="00A24DFD">
      <w:pPr>
        <w:spacing w:line="360" w:lineRule="auto"/>
        <w:ind w:left="360"/>
        <w:jc w:val="left"/>
        <w:rPr>
          <w:rFonts w:ascii="Times New Roman" w:hAnsi="Times New Roman" w:cs="Times New Roman"/>
          <w:sz w:val="24"/>
          <w:szCs w:val="24"/>
        </w:rPr>
      </w:pPr>
    </w:p>
    <w:p w14:paraId="004C6F25" w14:textId="77777777" w:rsidR="00A24DFD" w:rsidRDefault="00A24DFD" w:rsidP="00A24DFD">
      <w:pPr>
        <w:spacing w:line="360" w:lineRule="auto"/>
        <w:ind w:left="360"/>
        <w:jc w:val="left"/>
        <w:rPr>
          <w:rFonts w:ascii="Times New Roman" w:hAnsi="Times New Roman" w:cs="Times New Roman"/>
          <w:sz w:val="24"/>
          <w:szCs w:val="24"/>
        </w:rPr>
      </w:pPr>
      <w:r w:rsidRPr="00A24DFD">
        <w:rPr>
          <w:rFonts w:ascii="Times New Roman" w:hAnsi="Times New Roman" w:cs="Times New Roman"/>
          <w:sz w:val="24"/>
          <w:szCs w:val="24"/>
        </w:rPr>
        <w:t>The continuous variables selected for this analysis—</w:t>
      </w:r>
      <w:r w:rsidRPr="00A24DFD">
        <w:rPr>
          <w:rFonts w:ascii="Times New Roman" w:hAnsi="Times New Roman" w:cs="Times New Roman"/>
          <w:b/>
          <w:bCs/>
          <w:sz w:val="24"/>
          <w:szCs w:val="24"/>
        </w:rPr>
        <w:t>Tenure</w:t>
      </w:r>
      <w:r w:rsidRPr="00A24DFD">
        <w:rPr>
          <w:rFonts w:ascii="Times New Roman" w:hAnsi="Times New Roman" w:cs="Times New Roman"/>
          <w:sz w:val="24"/>
          <w:szCs w:val="24"/>
        </w:rPr>
        <w:t xml:space="preserve">, </w:t>
      </w:r>
      <w:proofErr w:type="spellStart"/>
      <w:r w:rsidRPr="00A24DFD">
        <w:rPr>
          <w:rFonts w:ascii="Times New Roman" w:hAnsi="Times New Roman" w:cs="Times New Roman"/>
          <w:b/>
          <w:bCs/>
          <w:sz w:val="24"/>
          <w:szCs w:val="24"/>
        </w:rPr>
        <w:t>MonthlyCharge</w:t>
      </w:r>
      <w:proofErr w:type="spellEnd"/>
      <w:r w:rsidRPr="00A24DFD">
        <w:rPr>
          <w:rFonts w:ascii="Times New Roman" w:hAnsi="Times New Roman" w:cs="Times New Roman"/>
          <w:sz w:val="24"/>
          <w:szCs w:val="24"/>
        </w:rPr>
        <w:t xml:space="preserve">, </w:t>
      </w:r>
      <w:proofErr w:type="spellStart"/>
      <w:r w:rsidRPr="00A24DFD">
        <w:rPr>
          <w:rFonts w:ascii="Times New Roman" w:hAnsi="Times New Roman" w:cs="Times New Roman"/>
          <w:b/>
          <w:bCs/>
          <w:sz w:val="24"/>
          <w:szCs w:val="24"/>
        </w:rPr>
        <w:t>Bandwidth_GB_Year</w:t>
      </w:r>
      <w:proofErr w:type="spellEnd"/>
      <w:r w:rsidRPr="00A24DFD">
        <w:rPr>
          <w:rFonts w:ascii="Times New Roman" w:hAnsi="Times New Roman" w:cs="Times New Roman"/>
          <w:sz w:val="24"/>
          <w:szCs w:val="24"/>
        </w:rPr>
        <w:t xml:space="preserve">, and </w:t>
      </w:r>
      <w:proofErr w:type="spellStart"/>
      <w:r w:rsidRPr="00A24DFD">
        <w:rPr>
          <w:rFonts w:ascii="Times New Roman" w:hAnsi="Times New Roman" w:cs="Times New Roman"/>
          <w:b/>
          <w:bCs/>
          <w:sz w:val="24"/>
          <w:szCs w:val="24"/>
        </w:rPr>
        <w:t>Outage_sec_perweek</w:t>
      </w:r>
      <w:proofErr w:type="spellEnd"/>
      <w:r w:rsidRPr="00A24DFD">
        <w:rPr>
          <w:rFonts w:ascii="Times New Roman" w:hAnsi="Times New Roman" w:cs="Times New Roman"/>
          <w:sz w:val="24"/>
          <w:szCs w:val="24"/>
        </w:rPr>
        <w:t>—are essential indicators of customer behaviors and experiences, which makes K-means an ideal choice. By clustering customers based on these metrics, we aim to uncover patterns in service usage, spending, and service reliability. This segmentation will allow the company to tailor marketing and retention strategies for different customer groups, leading to better-targeted interventions.</w:t>
      </w:r>
    </w:p>
    <w:p w14:paraId="7A0760C4" w14:textId="77777777" w:rsidR="00A24DFD" w:rsidRPr="00A24DFD" w:rsidRDefault="00A24DFD" w:rsidP="00A24DFD">
      <w:pPr>
        <w:spacing w:line="360" w:lineRule="auto"/>
        <w:ind w:left="360"/>
        <w:jc w:val="left"/>
        <w:rPr>
          <w:rFonts w:ascii="Times New Roman" w:hAnsi="Times New Roman" w:cs="Times New Roman"/>
          <w:sz w:val="24"/>
          <w:szCs w:val="24"/>
        </w:rPr>
      </w:pPr>
    </w:p>
    <w:p w14:paraId="0F509F2F" w14:textId="77777777" w:rsidR="00A24DFD" w:rsidRPr="00A24DFD" w:rsidRDefault="00A24DFD" w:rsidP="00A24DFD">
      <w:pPr>
        <w:spacing w:line="360" w:lineRule="auto"/>
        <w:ind w:left="360"/>
        <w:jc w:val="left"/>
        <w:rPr>
          <w:rFonts w:ascii="Times New Roman" w:hAnsi="Times New Roman" w:cs="Times New Roman"/>
          <w:sz w:val="24"/>
          <w:szCs w:val="24"/>
        </w:rPr>
      </w:pPr>
      <w:r w:rsidRPr="00A24DFD">
        <w:rPr>
          <w:rFonts w:ascii="Times New Roman" w:hAnsi="Times New Roman" w:cs="Times New Roman"/>
          <w:sz w:val="24"/>
          <w:szCs w:val="24"/>
        </w:rPr>
        <w:t>The expected outcome is the creation of clusters that group customers with similar behaviors and service usage patterns. These clusters are anticipated to provide actionable insights, such as identifying high-value customers for upselling opportunities and segments at risk of churn for retention efforts.</w:t>
      </w:r>
    </w:p>
    <w:p w14:paraId="3DA73D83" w14:textId="77777777" w:rsidR="00A24DFD" w:rsidRPr="0019345C" w:rsidRDefault="00A24DFD" w:rsidP="00355B79">
      <w:pPr>
        <w:spacing w:line="360" w:lineRule="auto"/>
        <w:ind w:left="360"/>
        <w:jc w:val="left"/>
        <w:rPr>
          <w:rFonts w:ascii="Times New Roman" w:hAnsi="Times New Roman" w:cs="Times New Roman"/>
          <w:sz w:val="24"/>
          <w:szCs w:val="24"/>
        </w:rPr>
      </w:pPr>
    </w:p>
    <w:p w14:paraId="73D7F460" w14:textId="2F878FD7" w:rsidR="008F25F6" w:rsidRPr="0019345C" w:rsidRDefault="00355B79" w:rsidP="00355B79">
      <w:pPr>
        <w:spacing w:line="360" w:lineRule="auto"/>
        <w:ind w:left="360"/>
        <w:jc w:val="left"/>
        <w:rPr>
          <w:rFonts w:ascii="Times New Roman" w:hAnsi="Times New Roman" w:cs="Times New Roman"/>
          <w:sz w:val="24"/>
          <w:szCs w:val="24"/>
        </w:rPr>
      </w:pPr>
      <w:r>
        <w:rPr>
          <w:rFonts w:ascii="Times New Roman" w:hAnsi="Times New Roman" w:cs="Times New Roman"/>
          <w:b/>
          <w:bCs/>
          <w:sz w:val="24"/>
          <w:szCs w:val="24"/>
        </w:rPr>
        <w:t xml:space="preserve">B2. </w:t>
      </w:r>
      <w:r w:rsidR="000C6F82">
        <w:rPr>
          <w:rFonts w:ascii="Times New Roman" w:hAnsi="Times New Roman" w:cs="Times New Roman"/>
          <w:b/>
          <w:bCs/>
          <w:sz w:val="24"/>
          <w:szCs w:val="24"/>
        </w:rPr>
        <w:t>A</w:t>
      </w:r>
      <w:r>
        <w:rPr>
          <w:rFonts w:ascii="Times New Roman" w:hAnsi="Times New Roman" w:cs="Times New Roman"/>
          <w:b/>
          <w:bCs/>
          <w:sz w:val="24"/>
          <w:szCs w:val="24"/>
        </w:rPr>
        <w:t>ssumptions:</w:t>
      </w:r>
    </w:p>
    <w:p w14:paraId="3EC6FB17" w14:textId="4CE2E612" w:rsidR="008F25F6" w:rsidRPr="0019345C" w:rsidRDefault="00355B79" w:rsidP="00A24DFD">
      <w:pPr>
        <w:spacing w:line="360" w:lineRule="auto"/>
        <w:ind w:left="360"/>
        <w:jc w:val="left"/>
        <w:rPr>
          <w:rFonts w:ascii="Times New Roman" w:hAnsi="Times New Roman" w:cs="Times New Roman"/>
          <w:sz w:val="24"/>
          <w:szCs w:val="24"/>
        </w:rPr>
      </w:pPr>
      <w:r w:rsidRPr="00355B79">
        <w:rPr>
          <w:rFonts w:ascii="Times New Roman" w:hAnsi="Times New Roman" w:cs="Times New Roman"/>
          <w:sz w:val="24"/>
          <w:szCs w:val="24"/>
        </w:rPr>
        <w:t xml:space="preserve">K-means clustering assumes that clusters are spherical in </w:t>
      </w:r>
      <w:r w:rsidR="000C6F82" w:rsidRPr="00355B79">
        <w:rPr>
          <w:rFonts w:ascii="Times New Roman" w:hAnsi="Times New Roman" w:cs="Times New Roman"/>
          <w:sz w:val="24"/>
          <w:szCs w:val="24"/>
        </w:rPr>
        <w:t xml:space="preserve">nature, </w:t>
      </w:r>
      <w:r w:rsidR="000C6F82">
        <w:rPr>
          <w:rFonts w:ascii="Times New Roman" w:hAnsi="Times New Roman" w:cs="Times New Roman"/>
          <w:sz w:val="24"/>
          <w:szCs w:val="24"/>
        </w:rPr>
        <w:t xml:space="preserve">meaning that each cluster is rotating around the center similar to a solar system in this this case it </w:t>
      </w:r>
      <w:r w:rsidRPr="00355B79">
        <w:rPr>
          <w:rFonts w:ascii="Times New Roman" w:hAnsi="Times New Roman" w:cs="Times New Roman"/>
          <w:sz w:val="24"/>
          <w:szCs w:val="24"/>
        </w:rPr>
        <w:t xml:space="preserve">reflects the average characteristics of the data points within </w:t>
      </w:r>
      <w:r w:rsidR="000C6F82">
        <w:rPr>
          <w:rFonts w:ascii="Times New Roman" w:hAnsi="Times New Roman" w:cs="Times New Roman"/>
          <w:sz w:val="24"/>
          <w:szCs w:val="24"/>
        </w:rPr>
        <w:t>this study</w:t>
      </w:r>
      <w:r w:rsidR="00961322" w:rsidRPr="00961322">
        <w:rPr>
          <w:rFonts w:ascii="Times New Roman" w:hAnsi="Times New Roman" w:cs="Times New Roman"/>
          <w:sz w:val="24"/>
          <w:szCs w:val="24"/>
        </w:rPr>
        <w:t xml:space="preserve">. </w:t>
      </w:r>
      <w:r w:rsidR="004B4A55" w:rsidRPr="0019345C">
        <w:rPr>
          <w:rFonts w:ascii="Times New Roman" w:hAnsi="Times New Roman" w:cs="Times New Roman"/>
          <w:sz w:val="24"/>
          <w:szCs w:val="24"/>
        </w:rPr>
        <w:t>Not only has Standardization become crucial for clustering techniques like k-means to ensure that each variable contributes equally to the analysis (Jain, 2010).</w:t>
      </w:r>
    </w:p>
    <w:p w14:paraId="729B70B4" w14:textId="304407A4" w:rsidR="008F25F6" w:rsidRPr="0019345C" w:rsidRDefault="00355B79" w:rsidP="00355B79">
      <w:pPr>
        <w:spacing w:line="360" w:lineRule="auto"/>
        <w:ind w:left="360"/>
        <w:jc w:val="left"/>
        <w:rPr>
          <w:rFonts w:ascii="Times New Roman" w:hAnsi="Times New Roman" w:cs="Times New Roman"/>
          <w:sz w:val="24"/>
          <w:szCs w:val="24"/>
        </w:rPr>
      </w:pPr>
      <w:r>
        <w:rPr>
          <w:rFonts w:ascii="Times New Roman" w:hAnsi="Times New Roman" w:cs="Times New Roman"/>
          <w:b/>
          <w:bCs/>
          <w:sz w:val="24"/>
          <w:szCs w:val="24"/>
        </w:rPr>
        <w:t>B3.Libraries and packages used:</w:t>
      </w:r>
    </w:p>
    <w:p w14:paraId="503F90F1" w14:textId="77777777" w:rsidR="008F25F6" w:rsidRPr="0019345C" w:rsidRDefault="008F25F6" w:rsidP="0019345C">
      <w:pPr>
        <w:numPr>
          <w:ilvl w:val="1"/>
          <w:numId w:val="2"/>
        </w:numPr>
        <w:spacing w:line="360" w:lineRule="auto"/>
        <w:jc w:val="left"/>
        <w:rPr>
          <w:rFonts w:ascii="Times New Roman" w:hAnsi="Times New Roman" w:cs="Times New Roman"/>
          <w:sz w:val="24"/>
          <w:szCs w:val="24"/>
        </w:rPr>
      </w:pPr>
      <w:r w:rsidRPr="0019345C">
        <w:rPr>
          <w:rFonts w:ascii="Times New Roman" w:hAnsi="Times New Roman" w:cs="Times New Roman"/>
          <w:sz w:val="24"/>
          <w:szCs w:val="24"/>
        </w:rPr>
        <w:t>We will use the following packages in Python:</w:t>
      </w:r>
    </w:p>
    <w:p w14:paraId="31A84897" w14:textId="77777777" w:rsidR="008F25F6" w:rsidRDefault="008F25F6" w:rsidP="0019345C">
      <w:pPr>
        <w:numPr>
          <w:ilvl w:val="2"/>
          <w:numId w:val="2"/>
        </w:numPr>
        <w:spacing w:line="360" w:lineRule="auto"/>
        <w:jc w:val="left"/>
        <w:rPr>
          <w:rFonts w:ascii="Times New Roman" w:hAnsi="Times New Roman" w:cs="Times New Roman"/>
          <w:sz w:val="24"/>
          <w:szCs w:val="24"/>
        </w:rPr>
      </w:pPr>
      <w:r w:rsidRPr="0019345C">
        <w:rPr>
          <w:rFonts w:ascii="Times New Roman" w:hAnsi="Times New Roman" w:cs="Times New Roman"/>
          <w:b/>
          <w:bCs/>
          <w:sz w:val="24"/>
          <w:szCs w:val="24"/>
        </w:rPr>
        <w:lastRenderedPageBreak/>
        <w:t>Pandas</w:t>
      </w:r>
      <w:r w:rsidRPr="0019345C">
        <w:rPr>
          <w:rFonts w:ascii="Times New Roman" w:hAnsi="Times New Roman" w:cs="Times New Roman"/>
          <w:sz w:val="24"/>
          <w:szCs w:val="24"/>
        </w:rPr>
        <w:t xml:space="preserve"> for data manipulation and cleaning.</w:t>
      </w:r>
    </w:p>
    <w:p w14:paraId="7028BA2F" w14:textId="1FED805F" w:rsidR="00616088" w:rsidRPr="00616088" w:rsidRDefault="00616088" w:rsidP="00616088">
      <w:pPr>
        <w:numPr>
          <w:ilvl w:val="2"/>
          <w:numId w:val="2"/>
        </w:numPr>
        <w:spacing w:line="360" w:lineRule="auto"/>
        <w:jc w:val="left"/>
        <w:rPr>
          <w:rFonts w:ascii="Times New Roman" w:hAnsi="Times New Roman" w:cs="Times New Roman"/>
          <w:sz w:val="24"/>
          <w:szCs w:val="24"/>
        </w:rPr>
      </w:pPr>
      <w:r w:rsidRPr="00616088">
        <w:rPr>
          <w:rFonts w:ascii="Times New Roman" w:hAnsi="Times New Roman" w:cs="Times New Roman"/>
          <w:sz w:val="24"/>
          <w:szCs w:val="24"/>
        </w:rPr>
        <w:t xml:space="preserve">NumPy is used </w:t>
      </w:r>
      <w:r w:rsidR="00355B79">
        <w:rPr>
          <w:rFonts w:ascii="Times New Roman" w:hAnsi="Times New Roman" w:cs="Times New Roman"/>
          <w:sz w:val="24"/>
          <w:szCs w:val="24"/>
        </w:rPr>
        <w:t xml:space="preserve">for number manipulation and other processing duties. </w:t>
      </w:r>
    </w:p>
    <w:p w14:paraId="7AFBC109" w14:textId="657B8A05" w:rsidR="00616088" w:rsidRPr="0019345C" w:rsidRDefault="00616088" w:rsidP="00616088">
      <w:pPr>
        <w:numPr>
          <w:ilvl w:val="2"/>
          <w:numId w:val="2"/>
        </w:numPr>
        <w:spacing w:line="360" w:lineRule="auto"/>
        <w:jc w:val="left"/>
        <w:rPr>
          <w:rFonts w:ascii="Times New Roman" w:hAnsi="Times New Roman" w:cs="Times New Roman"/>
          <w:sz w:val="24"/>
          <w:szCs w:val="24"/>
        </w:rPr>
      </w:pPr>
      <w:r w:rsidRPr="00616088">
        <w:rPr>
          <w:rFonts w:ascii="Times New Roman" w:hAnsi="Times New Roman" w:cs="Times New Roman"/>
          <w:sz w:val="24"/>
          <w:szCs w:val="24"/>
        </w:rPr>
        <w:t>Scikit-learn is employed to implement the k-means clustering algorithm, facilitating model training and evaluation.</w:t>
      </w:r>
    </w:p>
    <w:p w14:paraId="026DC3CD" w14:textId="77777777" w:rsidR="008F25F6" w:rsidRPr="0019345C" w:rsidRDefault="008F25F6" w:rsidP="0019345C">
      <w:pPr>
        <w:numPr>
          <w:ilvl w:val="2"/>
          <w:numId w:val="2"/>
        </w:numPr>
        <w:spacing w:line="360" w:lineRule="auto"/>
        <w:jc w:val="left"/>
        <w:rPr>
          <w:rFonts w:ascii="Times New Roman" w:hAnsi="Times New Roman" w:cs="Times New Roman"/>
          <w:sz w:val="24"/>
          <w:szCs w:val="24"/>
        </w:rPr>
      </w:pPr>
      <w:r w:rsidRPr="0019345C">
        <w:rPr>
          <w:rFonts w:ascii="Times New Roman" w:hAnsi="Times New Roman" w:cs="Times New Roman"/>
          <w:b/>
          <w:bCs/>
          <w:sz w:val="24"/>
          <w:szCs w:val="24"/>
        </w:rPr>
        <w:t>Matplotlib/Seaborn</w:t>
      </w:r>
      <w:r w:rsidRPr="0019345C">
        <w:rPr>
          <w:rFonts w:ascii="Times New Roman" w:hAnsi="Times New Roman" w:cs="Times New Roman"/>
          <w:sz w:val="24"/>
          <w:szCs w:val="24"/>
        </w:rPr>
        <w:t xml:space="preserve"> for visualizing the clusters and interpreting the results.</w:t>
      </w:r>
    </w:p>
    <w:p w14:paraId="47FD493E" w14:textId="77777777" w:rsidR="008F25F6" w:rsidRPr="0019345C" w:rsidRDefault="008F25F6" w:rsidP="0019345C">
      <w:pPr>
        <w:numPr>
          <w:ilvl w:val="1"/>
          <w:numId w:val="2"/>
        </w:numPr>
        <w:spacing w:line="360" w:lineRule="auto"/>
        <w:jc w:val="left"/>
        <w:rPr>
          <w:rFonts w:ascii="Times New Roman" w:hAnsi="Times New Roman" w:cs="Times New Roman"/>
          <w:sz w:val="24"/>
          <w:szCs w:val="24"/>
        </w:rPr>
      </w:pPr>
      <w:r w:rsidRPr="0019345C">
        <w:rPr>
          <w:rFonts w:ascii="Times New Roman" w:hAnsi="Times New Roman" w:cs="Times New Roman"/>
          <w:sz w:val="24"/>
          <w:szCs w:val="24"/>
        </w:rPr>
        <w:t>Each of these packages supports different steps of the analysis, from data preparation and clustering to visualization.</w:t>
      </w:r>
    </w:p>
    <w:p w14:paraId="633DF7F9" w14:textId="769DF468" w:rsidR="004C5137" w:rsidRDefault="00B26AB6" w:rsidP="004C5137">
      <w:pPr>
        <w:jc w:val="left"/>
      </w:pPr>
      <w:r>
        <w:rPr>
          <w:noProof/>
        </w:rPr>
        <w:drawing>
          <wp:inline distT="0" distB="0" distL="0" distR="0" wp14:anchorId="24B622E8" wp14:editId="592FEC5F">
            <wp:extent cx="5943600" cy="4004310"/>
            <wp:effectExtent l="0" t="0" r="0" b="0"/>
            <wp:docPr id="895246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46752" name="Picture 1" descr="A screenshot of a computer&#10;&#10;Description automatically generated"/>
                    <pic:cNvPicPr/>
                  </pic:nvPicPr>
                  <pic:blipFill>
                    <a:blip r:embed="rId5"/>
                    <a:stretch>
                      <a:fillRect/>
                    </a:stretch>
                  </pic:blipFill>
                  <pic:spPr>
                    <a:xfrm>
                      <a:off x="0" y="0"/>
                      <a:ext cx="5943600" cy="4004310"/>
                    </a:xfrm>
                    <a:prstGeom prst="rect">
                      <a:avLst/>
                    </a:prstGeom>
                  </pic:spPr>
                </pic:pic>
              </a:graphicData>
            </a:graphic>
          </wp:inline>
        </w:drawing>
      </w:r>
    </w:p>
    <w:p w14:paraId="0459272F" w14:textId="681A31A8" w:rsidR="004C5137" w:rsidRDefault="00B26AB6" w:rsidP="0019345C">
      <w:pPr>
        <w:spacing w:line="360" w:lineRule="auto"/>
        <w:jc w:val="left"/>
        <w:rPr>
          <w:rFonts w:ascii="Times New Roman" w:hAnsi="Times New Roman" w:cs="Times New Roman"/>
          <w:sz w:val="24"/>
          <w:szCs w:val="24"/>
        </w:rPr>
      </w:pPr>
      <w:r>
        <w:rPr>
          <w:noProof/>
        </w:rPr>
        <w:lastRenderedPageBreak/>
        <w:drawing>
          <wp:inline distT="0" distB="0" distL="0" distR="0" wp14:anchorId="4FEFE733" wp14:editId="4380ACAE">
            <wp:extent cx="5943600" cy="2865120"/>
            <wp:effectExtent l="0" t="0" r="0" b="0"/>
            <wp:docPr id="667884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84089" name="Picture 1" descr="A screenshot of a computer&#10;&#10;Description automatically generated"/>
                    <pic:cNvPicPr/>
                  </pic:nvPicPr>
                  <pic:blipFill>
                    <a:blip r:embed="rId6"/>
                    <a:stretch>
                      <a:fillRect/>
                    </a:stretch>
                  </pic:blipFill>
                  <pic:spPr>
                    <a:xfrm>
                      <a:off x="0" y="0"/>
                      <a:ext cx="5943600" cy="2865120"/>
                    </a:xfrm>
                    <a:prstGeom prst="rect">
                      <a:avLst/>
                    </a:prstGeom>
                  </pic:spPr>
                </pic:pic>
              </a:graphicData>
            </a:graphic>
          </wp:inline>
        </w:drawing>
      </w:r>
    </w:p>
    <w:p w14:paraId="201B3236" w14:textId="0A143474" w:rsidR="004751A5" w:rsidRPr="0019345C" w:rsidRDefault="004751A5" w:rsidP="0019345C">
      <w:pPr>
        <w:spacing w:line="360" w:lineRule="auto"/>
        <w:jc w:val="left"/>
        <w:rPr>
          <w:rFonts w:ascii="Times New Roman" w:hAnsi="Times New Roman" w:cs="Times New Roman"/>
          <w:sz w:val="24"/>
          <w:szCs w:val="24"/>
        </w:rPr>
      </w:pPr>
      <w:r>
        <w:rPr>
          <w:noProof/>
        </w:rPr>
        <w:drawing>
          <wp:inline distT="0" distB="0" distL="0" distR="0" wp14:anchorId="442D09E0" wp14:editId="5B9AFFF7">
            <wp:extent cx="5943600" cy="4488180"/>
            <wp:effectExtent l="0" t="0" r="0" b="7620"/>
            <wp:docPr id="1130700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00852" name="Picture 1" descr="A screenshot of a computer&#10;&#10;Description automatically generated"/>
                    <pic:cNvPicPr/>
                  </pic:nvPicPr>
                  <pic:blipFill>
                    <a:blip r:embed="rId7"/>
                    <a:stretch>
                      <a:fillRect/>
                    </a:stretch>
                  </pic:blipFill>
                  <pic:spPr>
                    <a:xfrm>
                      <a:off x="0" y="0"/>
                      <a:ext cx="5943600" cy="4488180"/>
                    </a:xfrm>
                    <a:prstGeom prst="rect">
                      <a:avLst/>
                    </a:prstGeom>
                  </pic:spPr>
                </pic:pic>
              </a:graphicData>
            </a:graphic>
          </wp:inline>
        </w:drawing>
      </w:r>
    </w:p>
    <w:p w14:paraId="00EC17FC" w14:textId="77777777" w:rsidR="00B26AB6" w:rsidRDefault="00B26AB6">
      <w:pPr>
        <w:rPr>
          <w:rFonts w:asciiTheme="majorHAnsi" w:eastAsiaTheme="majorEastAsia" w:hAnsiTheme="majorHAnsi" w:cstheme="majorBidi"/>
          <w:color w:val="0F4761" w:themeColor="accent1" w:themeShade="BF"/>
          <w:sz w:val="40"/>
          <w:szCs w:val="40"/>
        </w:rPr>
      </w:pPr>
      <w:bookmarkStart w:id="2" w:name="_Toc180522050"/>
      <w:r>
        <w:br w:type="page"/>
      </w:r>
    </w:p>
    <w:p w14:paraId="5AEFAB16" w14:textId="3D51A9CE" w:rsidR="008F25F6" w:rsidRPr="0019345C" w:rsidRDefault="008F25F6" w:rsidP="0019345C">
      <w:pPr>
        <w:pStyle w:val="Heading1"/>
      </w:pPr>
      <w:r w:rsidRPr="0019345C">
        <w:lastRenderedPageBreak/>
        <w:t>Part III: Data Preparation</w:t>
      </w:r>
      <w:bookmarkEnd w:id="2"/>
    </w:p>
    <w:p w14:paraId="37835A7C" w14:textId="77777777" w:rsidR="008F25F6" w:rsidRDefault="008F25F6" w:rsidP="0019345C">
      <w:pPr>
        <w:spacing w:line="360" w:lineRule="auto"/>
        <w:jc w:val="left"/>
        <w:rPr>
          <w:rFonts w:ascii="Times New Roman" w:hAnsi="Times New Roman" w:cs="Times New Roman"/>
          <w:b/>
          <w:bCs/>
          <w:sz w:val="24"/>
          <w:szCs w:val="24"/>
        </w:rPr>
      </w:pPr>
      <w:r w:rsidRPr="0019345C">
        <w:rPr>
          <w:rFonts w:ascii="Times New Roman" w:hAnsi="Times New Roman" w:cs="Times New Roman"/>
          <w:b/>
          <w:bCs/>
          <w:sz w:val="24"/>
          <w:szCs w:val="24"/>
        </w:rPr>
        <w:t>C. Data Preparation Steps:</w:t>
      </w:r>
    </w:p>
    <w:p w14:paraId="57F75A80" w14:textId="77777777" w:rsidR="00A24DFD" w:rsidRPr="00A24DFD" w:rsidRDefault="00A24DFD" w:rsidP="00A24DFD">
      <w:pPr>
        <w:spacing w:line="360" w:lineRule="auto"/>
        <w:jc w:val="left"/>
        <w:rPr>
          <w:rFonts w:ascii="Times New Roman" w:hAnsi="Times New Roman" w:cs="Times New Roman"/>
          <w:sz w:val="24"/>
          <w:szCs w:val="24"/>
        </w:rPr>
      </w:pPr>
      <w:r w:rsidRPr="00A24DFD">
        <w:rPr>
          <w:rFonts w:ascii="Times New Roman" w:hAnsi="Times New Roman" w:cs="Times New Roman"/>
          <w:sz w:val="24"/>
          <w:szCs w:val="24"/>
        </w:rPr>
        <w:t>The data preprocessing stage ensures that the selected variables are prepared for effective clustering with the K-means algorithm. Given that K-means clustering is sensitive to the scale of data, we first standardized the continuous variables to have a mean of 0 and a standard deviation of 1. This scaling process is essential to prevent any single variable from disproportionately influencing the formation of clusters due to differences in magnitude.</w:t>
      </w:r>
    </w:p>
    <w:p w14:paraId="4757C235" w14:textId="77777777" w:rsidR="00A24DFD" w:rsidRPr="00A24DFD" w:rsidRDefault="00A24DFD" w:rsidP="00A24DFD">
      <w:pPr>
        <w:spacing w:line="360" w:lineRule="auto"/>
        <w:jc w:val="left"/>
        <w:rPr>
          <w:rFonts w:ascii="Times New Roman" w:hAnsi="Times New Roman" w:cs="Times New Roman"/>
          <w:sz w:val="24"/>
          <w:szCs w:val="24"/>
        </w:rPr>
      </w:pPr>
      <w:r w:rsidRPr="00A24DFD">
        <w:rPr>
          <w:rFonts w:ascii="Times New Roman" w:hAnsi="Times New Roman" w:cs="Times New Roman"/>
          <w:sz w:val="24"/>
          <w:szCs w:val="24"/>
        </w:rPr>
        <w:t xml:space="preserve">The selected continuous variables for this analysis include </w:t>
      </w:r>
      <w:r w:rsidRPr="00A24DFD">
        <w:rPr>
          <w:rFonts w:ascii="Times New Roman" w:hAnsi="Times New Roman" w:cs="Times New Roman"/>
          <w:b/>
          <w:bCs/>
          <w:sz w:val="24"/>
          <w:szCs w:val="24"/>
        </w:rPr>
        <w:t>Tenure</w:t>
      </w:r>
      <w:r w:rsidRPr="00A24DFD">
        <w:rPr>
          <w:rFonts w:ascii="Times New Roman" w:hAnsi="Times New Roman" w:cs="Times New Roman"/>
          <w:sz w:val="24"/>
          <w:szCs w:val="24"/>
        </w:rPr>
        <w:t xml:space="preserve">, </w:t>
      </w:r>
      <w:proofErr w:type="spellStart"/>
      <w:r w:rsidRPr="00A24DFD">
        <w:rPr>
          <w:rFonts w:ascii="Times New Roman" w:hAnsi="Times New Roman" w:cs="Times New Roman"/>
          <w:b/>
          <w:bCs/>
          <w:sz w:val="24"/>
          <w:szCs w:val="24"/>
        </w:rPr>
        <w:t>MonthlyCharge</w:t>
      </w:r>
      <w:proofErr w:type="spellEnd"/>
      <w:r w:rsidRPr="00A24DFD">
        <w:rPr>
          <w:rFonts w:ascii="Times New Roman" w:hAnsi="Times New Roman" w:cs="Times New Roman"/>
          <w:sz w:val="24"/>
          <w:szCs w:val="24"/>
        </w:rPr>
        <w:t xml:space="preserve">, </w:t>
      </w:r>
      <w:proofErr w:type="spellStart"/>
      <w:r w:rsidRPr="00A24DFD">
        <w:rPr>
          <w:rFonts w:ascii="Times New Roman" w:hAnsi="Times New Roman" w:cs="Times New Roman"/>
          <w:b/>
          <w:bCs/>
          <w:sz w:val="24"/>
          <w:szCs w:val="24"/>
        </w:rPr>
        <w:t>Bandwidth_GB_Year</w:t>
      </w:r>
      <w:proofErr w:type="spellEnd"/>
      <w:r w:rsidRPr="00A24DFD">
        <w:rPr>
          <w:rFonts w:ascii="Times New Roman" w:hAnsi="Times New Roman" w:cs="Times New Roman"/>
          <w:sz w:val="24"/>
          <w:szCs w:val="24"/>
        </w:rPr>
        <w:t xml:space="preserve">, and </w:t>
      </w:r>
      <w:proofErr w:type="spellStart"/>
      <w:r w:rsidRPr="00A24DFD">
        <w:rPr>
          <w:rFonts w:ascii="Times New Roman" w:hAnsi="Times New Roman" w:cs="Times New Roman"/>
          <w:b/>
          <w:bCs/>
          <w:sz w:val="24"/>
          <w:szCs w:val="24"/>
        </w:rPr>
        <w:t>Outage_sec_perweek</w:t>
      </w:r>
      <w:proofErr w:type="spellEnd"/>
      <w:r w:rsidRPr="00A24DFD">
        <w:rPr>
          <w:rFonts w:ascii="Times New Roman" w:hAnsi="Times New Roman" w:cs="Times New Roman"/>
          <w:sz w:val="24"/>
          <w:szCs w:val="24"/>
        </w:rPr>
        <w:t>. These variables were chosen because they represent critical aspects of customer behavior and service usage. Standardization of these variables ensures that each contributes equally to the clustering process, allowing K-means to group customers based on meaningful patterns across multiple dimensions. We avoided categorical and ordinal variables (such as survey response data) because they are less compatible with K-means clustering, which is optimized for continuous numerical data.</w:t>
      </w:r>
    </w:p>
    <w:p w14:paraId="0CC256B4" w14:textId="77777777" w:rsidR="00A24DFD" w:rsidRPr="00A24DFD" w:rsidRDefault="00A24DFD" w:rsidP="00A24DFD">
      <w:pPr>
        <w:spacing w:line="360" w:lineRule="auto"/>
        <w:jc w:val="left"/>
        <w:rPr>
          <w:rFonts w:ascii="Times New Roman" w:hAnsi="Times New Roman" w:cs="Times New Roman"/>
          <w:sz w:val="24"/>
          <w:szCs w:val="24"/>
        </w:rPr>
      </w:pPr>
      <w:r w:rsidRPr="00A24DFD">
        <w:rPr>
          <w:rFonts w:ascii="Times New Roman" w:hAnsi="Times New Roman" w:cs="Times New Roman"/>
          <w:sz w:val="24"/>
          <w:szCs w:val="24"/>
        </w:rPr>
        <w:t>In this step, we also handled any missing values in the selected variables by either removing or imputing them, ensuring a complete dataset for clustering.</w:t>
      </w:r>
    </w:p>
    <w:p w14:paraId="291ED241" w14:textId="77777777" w:rsidR="00A24DFD" w:rsidRPr="0019345C" w:rsidRDefault="00A24DFD" w:rsidP="0019345C">
      <w:pPr>
        <w:spacing w:line="360" w:lineRule="auto"/>
        <w:jc w:val="left"/>
        <w:rPr>
          <w:rFonts w:ascii="Times New Roman" w:hAnsi="Times New Roman" w:cs="Times New Roman"/>
          <w:sz w:val="24"/>
          <w:szCs w:val="24"/>
        </w:rPr>
      </w:pPr>
    </w:p>
    <w:p w14:paraId="6A39865C" w14:textId="5B47F879" w:rsidR="008F25F6" w:rsidRPr="00B26AB6" w:rsidRDefault="008F25F6" w:rsidP="0019345C">
      <w:pPr>
        <w:numPr>
          <w:ilvl w:val="0"/>
          <w:numId w:val="3"/>
        </w:numPr>
        <w:spacing w:line="360" w:lineRule="auto"/>
        <w:jc w:val="left"/>
        <w:rPr>
          <w:rFonts w:ascii="Times New Roman" w:hAnsi="Times New Roman" w:cs="Times New Roman"/>
          <w:sz w:val="24"/>
          <w:szCs w:val="24"/>
        </w:rPr>
      </w:pPr>
      <w:r w:rsidRPr="0019345C">
        <w:rPr>
          <w:rFonts w:ascii="Times New Roman" w:hAnsi="Times New Roman" w:cs="Times New Roman"/>
          <w:b/>
          <w:bCs/>
          <w:sz w:val="24"/>
          <w:szCs w:val="24"/>
        </w:rPr>
        <w:t>Variables:</w:t>
      </w:r>
      <w:r w:rsidR="00355B79">
        <w:rPr>
          <w:rFonts w:ascii="Times New Roman" w:hAnsi="Times New Roman" w:cs="Times New Roman"/>
          <w:b/>
          <w:bCs/>
          <w:sz w:val="24"/>
          <w:szCs w:val="24"/>
        </w:rPr>
        <w:t xml:space="preserve"> </w:t>
      </w:r>
    </w:p>
    <w:p w14:paraId="63C8882D" w14:textId="77777777" w:rsidR="00B26AB6" w:rsidRPr="00B26AB6" w:rsidRDefault="00B26AB6" w:rsidP="00B26AB6">
      <w:pPr>
        <w:spacing w:line="360" w:lineRule="auto"/>
        <w:ind w:left="360"/>
        <w:jc w:val="left"/>
        <w:rPr>
          <w:rFonts w:ascii="Times New Roman" w:hAnsi="Times New Roman" w:cs="Times New Roman"/>
          <w:sz w:val="24"/>
          <w:szCs w:val="24"/>
        </w:rPr>
      </w:pPr>
      <w:r w:rsidRPr="00B26AB6">
        <w:rPr>
          <w:rFonts w:ascii="Times New Roman" w:hAnsi="Times New Roman" w:cs="Times New Roman"/>
          <w:sz w:val="24"/>
          <w:szCs w:val="24"/>
        </w:rPr>
        <w:t>This data analysis incorporates both service usage patterns and survey responses to provide a comprehensive view of customer characteristics. By including survey results alongside service metrics, we aim to capture both behavioral and attitudinal factors, enhancing the effectiveness of the clustering model. This approach helps ensure that segmentation reflects not only usage patterns but also customer perceptions of service quality.</w:t>
      </w:r>
    </w:p>
    <w:p w14:paraId="1F1D1638" w14:textId="77777777" w:rsidR="00B26AB6" w:rsidRPr="00B26AB6" w:rsidRDefault="00B26AB6" w:rsidP="00B26AB6">
      <w:pPr>
        <w:spacing w:line="360" w:lineRule="auto"/>
        <w:ind w:left="720"/>
        <w:jc w:val="left"/>
        <w:rPr>
          <w:rFonts w:ascii="Times New Roman" w:hAnsi="Times New Roman" w:cs="Times New Roman"/>
          <w:sz w:val="24"/>
          <w:szCs w:val="24"/>
        </w:rPr>
      </w:pPr>
      <w:r w:rsidRPr="00B26AB6">
        <w:rPr>
          <w:rFonts w:ascii="Times New Roman" w:hAnsi="Times New Roman" w:cs="Times New Roman"/>
          <w:sz w:val="24"/>
          <w:szCs w:val="24"/>
        </w:rPr>
        <w:t>The selected variables for this analysis include both the original continuous variables and the survey response variables:</w:t>
      </w:r>
    </w:p>
    <w:p w14:paraId="4F624669" w14:textId="77777777" w:rsidR="00A24DFD" w:rsidRDefault="00A24DFD" w:rsidP="00B26AB6">
      <w:pPr>
        <w:spacing w:line="360" w:lineRule="auto"/>
        <w:ind w:left="720"/>
        <w:jc w:val="left"/>
        <w:rPr>
          <w:rFonts w:ascii="Times New Roman" w:hAnsi="Times New Roman" w:cs="Times New Roman"/>
          <w:b/>
          <w:bCs/>
          <w:sz w:val="24"/>
          <w:szCs w:val="24"/>
        </w:rPr>
      </w:pPr>
      <w:proofErr w:type="spellStart"/>
      <w:r w:rsidRPr="00A24DFD">
        <w:rPr>
          <w:rFonts w:ascii="Times New Roman" w:hAnsi="Times New Roman" w:cs="Times New Roman"/>
          <w:b/>
          <w:bCs/>
          <w:sz w:val="24"/>
          <w:szCs w:val="24"/>
        </w:rPr>
        <w:t>Outage_sec_perweek</w:t>
      </w:r>
      <w:proofErr w:type="spellEnd"/>
      <w:r w:rsidRPr="00A24DFD">
        <w:rPr>
          <w:rFonts w:ascii="Times New Roman" w:hAnsi="Times New Roman" w:cs="Times New Roman"/>
          <w:b/>
          <w:bCs/>
          <w:sz w:val="24"/>
          <w:szCs w:val="24"/>
        </w:rPr>
        <w:t xml:space="preserve"> (continuous): </w:t>
      </w:r>
      <w:r w:rsidRPr="00A24DFD">
        <w:rPr>
          <w:rFonts w:ascii="Times New Roman" w:hAnsi="Times New Roman" w:cs="Times New Roman"/>
          <w:sz w:val="24"/>
          <w:szCs w:val="24"/>
        </w:rPr>
        <w:t>Indicates the average number of seconds per week that the customer experiences service outages. This variable can help identify customers who might be dissatisfied due to reliability issues.</w:t>
      </w:r>
    </w:p>
    <w:p w14:paraId="656ABE6A" w14:textId="1F064A6F" w:rsidR="00B26AB6" w:rsidRPr="00B26AB6" w:rsidRDefault="00B26AB6" w:rsidP="00B26AB6">
      <w:pPr>
        <w:spacing w:line="360" w:lineRule="auto"/>
        <w:ind w:left="720"/>
        <w:jc w:val="left"/>
        <w:rPr>
          <w:rFonts w:ascii="Times New Roman" w:hAnsi="Times New Roman" w:cs="Times New Roman"/>
          <w:sz w:val="24"/>
          <w:szCs w:val="24"/>
        </w:rPr>
      </w:pPr>
      <w:r w:rsidRPr="00B26AB6">
        <w:rPr>
          <w:rFonts w:ascii="Times New Roman" w:hAnsi="Times New Roman" w:cs="Times New Roman"/>
          <w:b/>
          <w:bCs/>
          <w:sz w:val="24"/>
          <w:szCs w:val="24"/>
        </w:rPr>
        <w:t>Tenure</w:t>
      </w:r>
      <w:r w:rsidRPr="00B26AB6">
        <w:rPr>
          <w:rFonts w:ascii="Times New Roman" w:hAnsi="Times New Roman" w:cs="Times New Roman"/>
          <w:sz w:val="24"/>
          <w:szCs w:val="24"/>
        </w:rPr>
        <w:t xml:space="preserve"> (continuous): Indicates the length of time the customer has been with the service.</w:t>
      </w:r>
    </w:p>
    <w:p w14:paraId="4B17D827" w14:textId="77777777" w:rsidR="00B26AB6" w:rsidRPr="00B26AB6" w:rsidRDefault="00B26AB6" w:rsidP="00B26AB6">
      <w:pPr>
        <w:spacing w:line="360" w:lineRule="auto"/>
        <w:ind w:left="720"/>
        <w:jc w:val="left"/>
        <w:rPr>
          <w:rFonts w:ascii="Times New Roman" w:hAnsi="Times New Roman" w:cs="Times New Roman"/>
          <w:sz w:val="24"/>
          <w:szCs w:val="24"/>
        </w:rPr>
      </w:pPr>
      <w:proofErr w:type="spellStart"/>
      <w:r w:rsidRPr="00B26AB6">
        <w:rPr>
          <w:rFonts w:ascii="Times New Roman" w:hAnsi="Times New Roman" w:cs="Times New Roman"/>
          <w:b/>
          <w:bCs/>
          <w:sz w:val="24"/>
          <w:szCs w:val="24"/>
        </w:rPr>
        <w:t>MonthlyCharge</w:t>
      </w:r>
      <w:proofErr w:type="spellEnd"/>
      <w:r w:rsidRPr="00B26AB6">
        <w:rPr>
          <w:rFonts w:ascii="Times New Roman" w:hAnsi="Times New Roman" w:cs="Times New Roman"/>
          <w:sz w:val="24"/>
          <w:szCs w:val="24"/>
        </w:rPr>
        <w:t xml:space="preserve"> (continuous): Reflects the monthly charge incurred by the customer.</w:t>
      </w:r>
    </w:p>
    <w:p w14:paraId="6CCC1C5E" w14:textId="77777777" w:rsidR="00B26AB6" w:rsidRDefault="00B26AB6" w:rsidP="00B26AB6">
      <w:pPr>
        <w:spacing w:line="360" w:lineRule="auto"/>
        <w:ind w:left="720"/>
        <w:jc w:val="left"/>
        <w:rPr>
          <w:rFonts w:ascii="Times New Roman" w:hAnsi="Times New Roman" w:cs="Times New Roman"/>
          <w:sz w:val="24"/>
          <w:szCs w:val="24"/>
        </w:rPr>
      </w:pPr>
      <w:proofErr w:type="spellStart"/>
      <w:r w:rsidRPr="00B26AB6">
        <w:rPr>
          <w:rFonts w:ascii="Times New Roman" w:hAnsi="Times New Roman" w:cs="Times New Roman"/>
          <w:b/>
          <w:bCs/>
          <w:sz w:val="24"/>
          <w:szCs w:val="24"/>
        </w:rPr>
        <w:lastRenderedPageBreak/>
        <w:t>Bandwidth_GB_Year</w:t>
      </w:r>
      <w:proofErr w:type="spellEnd"/>
      <w:r w:rsidRPr="00B26AB6">
        <w:rPr>
          <w:rFonts w:ascii="Times New Roman" w:hAnsi="Times New Roman" w:cs="Times New Roman"/>
          <w:sz w:val="24"/>
          <w:szCs w:val="24"/>
        </w:rPr>
        <w:t xml:space="preserve"> (continuous): Measures the customer's yearly bandwidth consumption.</w:t>
      </w:r>
    </w:p>
    <w:p w14:paraId="017A2A50" w14:textId="50ECA061" w:rsidR="00A24DFD" w:rsidRPr="00B26AB6" w:rsidRDefault="00A24DFD" w:rsidP="00A24DFD">
      <w:pPr>
        <w:spacing w:line="360" w:lineRule="auto"/>
        <w:jc w:val="left"/>
        <w:rPr>
          <w:rFonts w:ascii="Times New Roman" w:hAnsi="Times New Roman" w:cs="Times New Roman"/>
          <w:sz w:val="24"/>
          <w:szCs w:val="24"/>
        </w:rPr>
      </w:pPr>
      <w:r w:rsidRPr="00A24DFD">
        <w:rPr>
          <w:rFonts w:ascii="Times New Roman" w:hAnsi="Times New Roman" w:cs="Times New Roman"/>
          <w:sz w:val="24"/>
          <w:szCs w:val="24"/>
        </w:rPr>
        <w:t>These variables were selected because they provide a balanced view of both customer behavior and service experience. By focusing on these continuous metrics, the analysis is better aligned with K-means clustering requirements, leading to clearer and more actionable customer segments.</w:t>
      </w:r>
    </w:p>
    <w:p w14:paraId="0F1391C5" w14:textId="77777777" w:rsidR="00B26AB6" w:rsidRPr="00B26AB6" w:rsidRDefault="00B26AB6" w:rsidP="00B26AB6">
      <w:pPr>
        <w:spacing w:line="360" w:lineRule="auto"/>
        <w:jc w:val="left"/>
        <w:rPr>
          <w:rFonts w:ascii="Times New Roman" w:hAnsi="Times New Roman" w:cs="Times New Roman"/>
          <w:sz w:val="24"/>
          <w:szCs w:val="24"/>
        </w:rPr>
      </w:pPr>
      <w:r w:rsidRPr="00B26AB6">
        <w:rPr>
          <w:rFonts w:ascii="Times New Roman" w:hAnsi="Times New Roman" w:cs="Times New Roman"/>
          <w:sz w:val="24"/>
          <w:szCs w:val="24"/>
        </w:rPr>
        <w:t>This combined set of variables is expected to provide a more robust clustering model that identifies distinct customer segments based on both their service behaviors and perceptions.</w:t>
      </w:r>
    </w:p>
    <w:p w14:paraId="654AFF24" w14:textId="38F267F3" w:rsidR="00B26AB6" w:rsidRPr="0019345C" w:rsidRDefault="004751A5" w:rsidP="004751A5">
      <w:pPr>
        <w:spacing w:line="360" w:lineRule="auto"/>
        <w:jc w:val="left"/>
        <w:rPr>
          <w:rFonts w:ascii="Times New Roman" w:hAnsi="Times New Roman" w:cs="Times New Roman"/>
          <w:sz w:val="24"/>
          <w:szCs w:val="24"/>
        </w:rPr>
      </w:pPr>
      <w:r>
        <w:rPr>
          <w:noProof/>
        </w:rPr>
        <w:drawing>
          <wp:inline distT="0" distB="0" distL="0" distR="0" wp14:anchorId="468A9CD5" wp14:editId="5F1B5EA8">
            <wp:extent cx="5943600" cy="2860040"/>
            <wp:effectExtent l="0" t="0" r="0" b="0"/>
            <wp:docPr id="505421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21050" name="Picture 1" descr="A screenshot of a computer&#10;&#10;Description automatically generated"/>
                    <pic:cNvPicPr/>
                  </pic:nvPicPr>
                  <pic:blipFill>
                    <a:blip r:embed="rId8"/>
                    <a:stretch>
                      <a:fillRect/>
                    </a:stretch>
                  </pic:blipFill>
                  <pic:spPr>
                    <a:xfrm>
                      <a:off x="0" y="0"/>
                      <a:ext cx="5943600" cy="2860040"/>
                    </a:xfrm>
                    <a:prstGeom prst="rect">
                      <a:avLst/>
                    </a:prstGeom>
                  </pic:spPr>
                </pic:pic>
              </a:graphicData>
            </a:graphic>
          </wp:inline>
        </w:drawing>
      </w:r>
    </w:p>
    <w:p w14:paraId="371E3E13" w14:textId="380B314B" w:rsidR="008F25F6" w:rsidRPr="0019345C" w:rsidRDefault="008F25F6" w:rsidP="0019345C">
      <w:pPr>
        <w:numPr>
          <w:ilvl w:val="0"/>
          <w:numId w:val="3"/>
        </w:numPr>
        <w:spacing w:line="360" w:lineRule="auto"/>
        <w:jc w:val="left"/>
        <w:rPr>
          <w:rFonts w:ascii="Times New Roman" w:hAnsi="Times New Roman" w:cs="Times New Roman"/>
          <w:sz w:val="24"/>
          <w:szCs w:val="24"/>
        </w:rPr>
      </w:pPr>
      <w:r w:rsidRPr="0019345C">
        <w:rPr>
          <w:rFonts w:ascii="Times New Roman" w:hAnsi="Times New Roman" w:cs="Times New Roman"/>
          <w:b/>
          <w:bCs/>
          <w:sz w:val="24"/>
          <w:szCs w:val="24"/>
        </w:rPr>
        <w:t xml:space="preserve">Data Preparation Steps </w:t>
      </w:r>
    </w:p>
    <w:p w14:paraId="4EDF8BF4" w14:textId="6E96AB2B" w:rsidR="004111D5" w:rsidRDefault="004111D5" w:rsidP="007271E0">
      <w:pPr>
        <w:spacing w:line="360" w:lineRule="auto"/>
        <w:jc w:val="left"/>
        <w:rPr>
          <w:rFonts w:ascii="Times New Roman" w:hAnsi="Times New Roman" w:cs="Times New Roman"/>
          <w:sz w:val="24"/>
          <w:szCs w:val="24"/>
        </w:rPr>
      </w:pPr>
      <w:r w:rsidRPr="004111D5">
        <w:rPr>
          <w:rFonts w:ascii="Times New Roman" w:hAnsi="Times New Roman" w:cs="Times New Roman"/>
          <w:sz w:val="24"/>
          <w:szCs w:val="24"/>
        </w:rPr>
        <w:t xml:space="preserve">In our data preparation process, we began by renaming variables </w:t>
      </w:r>
      <w:r w:rsidRPr="004111D5">
        <w:rPr>
          <w:rFonts w:ascii="Times New Roman" w:hAnsi="Times New Roman" w:cs="Times New Roman"/>
          <w:b/>
          <w:bCs/>
          <w:sz w:val="24"/>
          <w:szCs w:val="24"/>
        </w:rPr>
        <w:t>item1</w:t>
      </w:r>
      <w:r w:rsidRPr="004111D5">
        <w:rPr>
          <w:rFonts w:ascii="Times New Roman" w:hAnsi="Times New Roman" w:cs="Times New Roman"/>
          <w:sz w:val="24"/>
          <w:szCs w:val="24"/>
        </w:rPr>
        <w:t xml:space="preserve"> through </w:t>
      </w:r>
      <w:r w:rsidRPr="004111D5">
        <w:rPr>
          <w:rFonts w:ascii="Times New Roman" w:hAnsi="Times New Roman" w:cs="Times New Roman"/>
          <w:b/>
          <w:bCs/>
          <w:sz w:val="24"/>
          <w:szCs w:val="24"/>
        </w:rPr>
        <w:t>item8</w:t>
      </w:r>
      <w:r w:rsidRPr="004111D5">
        <w:rPr>
          <w:rFonts w:ascii="Times New Roman" w:hAnsi="Times New Roman" w:cs="Times New Roman"/>
          <w:sz w:val="24"/>
          <w:szCs w:val="24"/>
        </w:rPr>
        <w:t xml:space="preserve"> to more descriptive names reflecting the survey responses. We then addressed missing values by either removing or imputing them as needed in the selected variables. Next, we applied standard scaling to ensure that each variable had a mean of 0 and a standard deviation of 1, making the data more suitable for clustering. Additionally, to enhance the clustering accuracy, we performed a feature selection step. This involved generating a correlation heatmap and analyzing feature importance, which helped us identify and remove less relevant variables that could clutter the clustering process. As a result, we updated the list of selected variables to include only the most significant ones, leading to a more focused and interpretable model.</w:t>
      </w:r>
    </w:p>
    <w:p w14:paraId="7A42D853" w14:textId="4EE2253F" w:rsidR="004111D5" w:rsidRDefault="00A24DFD" w:rsidP="007271E0">
      <w:pPr>
        <w:spacing w:line="360" w:lineRule="auto"/>
        <w:jc w:val="left"/>
        <w:rPr>
          <w:rFonts w:ascii="Times New Roman" w:hAnsi="Times New Roman" w:cs="Times New Roman"/>
          <w:sz w:val="24"/>
          <w:szCs w:val="24"/>
        </w:rPr>
      </w:pPr>
      <w:r>
        <w:rPr>
          <w:noProof/>
        </w:rPr>
        <w:lastRenderedPageBreak/>
        <w:drawing>
          <wp:inline distT="0" distB="0" distL="0" distR="0" wp14:anchorId="54BBB162" wp14:editId="41A85415">
            <wp:extent cx="5943600" cy="3028950"/>
            <wp:effectExtent l="0" t="0" r="0" b="0"/>
            <wp:docPr id="314427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27684" name="Picture 1" descr="A screenshot of a computer&#10;&#10;Description automatically generated"/>
                    <pic:cNvPicPr/>
                  </pic:nvPicPr>
                  <pic:blipFill>
                    <a:blip r:embed="rId9"/>
                    <a:stretch>
                      <a:fillRect/>
                    </a:stretch>
                  </pic:blipFill>
                  <pic:spPr>
                    <a:xfrm>
                      <a:off x="0" y="0"/>
                      <a:ext cx="5943600" cy="3028950"/>
                    </a:xfrm>
                    <a:prstGeom prst="rect">
                      <a:avLst/>
                    </a:prstGeom>
                  </pic:spPr>
                </pic:pic>
              </a:graphicData>
            </a:graphic>
          </wp:inline>
        </w:drawing>
      </w:r>
    </w:p>
    <w:p w14:paraId="76E940FB" w14:textId="262D482D" w:rsidR="004111D5" w:rsidRDefault="00A24DFD" w:rsidP="007271E0">
      <w:pPr>
        <w:spacing w:line="360" w:lineRule="auto"/>
        <w:jc w:val="left"/>
        <w:rPr>
          <w:rFonts w:ascii="Times New Roman" w:hAnsi="Times New Roman" w:cs="Times New Roman"/>
          <w:sz w:val="24"/>
          <w:szCs w:val="24"/>
        </w:rPr>
      </w:pPr>
      <w:r>
        <w:rPr>
          <w:noProof/>
        </w:rPr>
        <w:drawing>
          <wp:inline distT="0" distB="0" distL="0" distR="0" wp14:anchorId="3236C090" wp14:editId="4AE914EC">
            <wp:extent cx="5943600" cy="4599940"/>
            <wp:effectExtent l="0" t="0" r="0" b="0"/>
            <wp:docPr id="13368870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87075" name="Picture 1" descr="A screenshot of a computer screen&#10;&#10;Description automatically generated"/>
                    <pic:cNvPicPr/>
                  </pic:nvPicPr>
                  <pic:blipFill>
                    <a:blip r:embed="rId10"/>
                    <a:stretch>
                      <a:fillRect/>
                    </a:stretch>
                  </pic:blipFill>
                  <pic:spPr>
                    <a:xfrm>
                      <a:off x="0" y="0"/>
                      <a:ext cx="5943600" cy="4599940"/>
                    </a:xfrm>
                    <a:prstGeom prst="rect">
                      <a:avLst/>
                    </a:prstGeom>
                  </pic:spPr>
                </pic:pic>
              </a:graphicData>
            </a:graphic>
          </wp:inline>
        </w:drawing>
      </w:r>
    </w:p>
    <w:p w14:paraId="3E2F434F" w14:textId="4CB529CA" w:rsidR="007271E0" w:rsidRDefault="00A24DFD" w:rsidP="007271E0">
      <w:pPr>
        <w:spacing w:line="360" w:lineRule="auto"/>
        <w:jc w:val="left"/>
        <w:rPr>
          <w:rFonts w:ascii="Times New Roman" w:hAnsi="Times New Roman" w:cs="Times New Roman"/>
          <w:sz w:val="24"/>
          <w:szCs w:val="24"/>
        </w:rPr>
      </w:pPr>
      <w:r>
        <w:rPr>
          <w:noProof/>
        </w:rPr>
        <w:lastRenderedPageBreak/>
        <w:drawing>
          <wp:inline distT="0" distB="0" distL="0" distR="0" wp14:anchorId="5D10F708" wp14:editId="595F2B29">
            <wp:extent cx="5943600" cy="3254375"/>
            <wp:effectExtent l="0" t="0" r="0" b="3175"/>
            <wp:docPr id="17003509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50946" name="Picture 1" descr="A screenshot of a computer program&#10;&#10;Description automatically generated"/>
                    <pic:cNvPicPr/>
                  </pic:nvPicPr>
                  <pic:blipFill>
                    <a:blip r:embed="rId11"/>
                    <a:stretch>
                      <a:fillRect/>
                    </a:stretch>
                  </pic:blipFill>
                  <pic:spPr>
                    <a:xfrm>
                      <a:off x="0" y="0"/>
                      <a:ext cx="5943600" cy="3254375"/>
                    </a:xfrm>
                    <a:prstGeom prst="rect">
                      <a:avLst/>
                    </a:prstGeom>
                  </pic:spPr>
                </pic:pic>
              </a:graphicData>
            </a:graphic>
          </wp:inline>
        </w:drawing>
      </w:r>
    </w:p>
    <w:p w14:paraId="1F7D51D4" w14:textId="3307AF1E" w:rsidR="008F25F6" w:rsidRPr="000C6F82" w:rsidRDefault="008F25F6" w:rsidP="004751A5">
      <w:pPr>
        <w:spacing w:line="360" w:lineRule="auto"/>
        <w:jc w:val="left"/>
        <w:rPr>
          <w:rFonts w:ascii="Times New Roman" w:hAnsi="Times New Roman" w:cs="Times New Roman"/>
          <w:sz w:val="24"/>
          <w:szCs w:val="24"/>
        </w:rPr>
      </w:pPr>
    </w:p>
    <w:p w14:paraId="15D11710" w14:textId="1A467E9A" w:rsidR="004C5137" w:rsidRPr="0019345C" w:rsidRDefault="00A24DFD" w:rsidP="004C5137">
      <w:pPr>
        <w:jc w:val="left"/>
        <w:rPr>
          <w:rFonts w:ascii="Times New Roman" w:hAnsi="Times New Roman" w:cs="Times New Roman"/>
          <w:sz w:val="24"/>
          <w:szCs w:val="24"/>
        </w:rPr>
      </w:pPr>
      <w:r>
        <w:rPr>
          <w:noProof/>
        </w:rPr>
        <w:drawing>
          <wp:inline distT="0" distB="0" distL="0" distR="0" wp14:anchorId="1D739969" wp14:editId="2F706CF3">
            <wp:extent cx="5943600" cy="4401820"/>
            <wp:effectExtent l="0" t="0" r="0" b="0"/>
            <wp:docPr id="18119603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60302" name="Picture 1" descr="A screenshot of a computer screen&#10;&#10;Description automatically generated"/>
                    <pic:cNvPicPr/>
                  </pic:nvPicPr>
                  <pic:blipFill>
                    <a:blip r:embed="rId12"/>
                    <a:stretch>
                      <a:fillRect/>
                    </a:stretch>
                  </pic:blipFill>
                  <pic:spPr>
                    <a:xfrm>
                      <a:off x="0" y="0"/>
                      <a:ext cx="5943600" cy="4401820"/>
                    </a:xfrm>
                    <a:prstGeom prst="rect">
                      <a:avLst/>
                    </a:prstGeom>
                  </pic:spPr>
                </pic:pic>
              </a:graphicData>
            </a:graphic>
          </wp:inline>
        </w:drawing>
      </w:r>
    </w:p>
    <w:p w14:paraId="016352E0" w14:textId="6BD71C89" w:rsidR="009039D3" w:rsidRDefault="009039D3" w:rsidP="009039D3">
      <w:pPr>
        <w:spacing w:line="360" w:lineRule="auto"/>
        <w:jc w:val="left"/>
        <w:rPr>
          <w:rFonts w:ascii="Times New Roman" w:hAnsi="Times New Roman" w:cs="Times New Roman"/>
          <w:sz w:val="24"/>
          <w:szCs w:val="24"/>
        </w:rPr>
      </w:pPr>
    </w:p>
    <w:p w14:paraId="611EB096" w14:textId="08D22B45" w:rsidR="004111D5" w:rsidRDefault="00A24DFD" w:rsidP="009039D3">
      <w:pPr>
        <w:spacing w:line="360" w:lineRule="auto"/>
        <w:jc w:val="left"/>
        <w:rPr>
          <w:rFonts w:ascii="Times New Roman" w:hAnsi="Times New Roman" w:cs="Times New Roman"/>
          <w:sz w:val="24"/>
          <w:szCs w:val="24"/>
        </w:rPr>
      </w:pPr>
      <w:r>
        <w:rPr>
          <w:noProof/>
        </w:rPr>
        <w:lastRenderedPageBreak/>
        <w:drawing>
          <wp:inline distT="0" distB="0" distL="0" distR="0" wp14:anchorId="01D2BDB4" wp14:editId="22CA1B7E">
            <wp:extent cx="5943600" cy="5197475"/>
            <wp:effectExtent l="0" t="0" r="0" b="3175"/>
            <wp:docPr id="21976623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66238" name="Picture 1" descr="A graph with numbers and lines&#10;&#10;Description automatically generated"/>
                    <pic:cNvPicPr/>
                  </pic:nvPicPr>
                  <pic:blipFill>
                    <a:blip r:embed="rId13"/>
                    <a:stretch>
                      <a:fillRect/>
                    </a:stretch>
                  </pic:blipFill>
                  <pic:spPr>
                    <a:xfrm>
                      <a:off x="0" y="0"/>
                      <a:ext cx="5943600" cy="5197475"/>
                    </a:xfrm>
                    <a:prstGeom prst="rect">
                      <a:avLst/>
                    </a:prstGeom>
                  </pic:spPr>
                </pic:pic>
              </a:graphicData>
            </a:graphic>
          </wp:inline>
        </w:drawing>
      </w:r>
    </w:p>
    <w:p w14:paraId="0B740E07" w14:textId="2FE08AE2" w:rsidR="00A24DFD" w:rsidRPr="0019345C" w:rsidRDefault="00A24DFD" w:rsidP="009039D3">
      <w:pPr>
        <w:spacing w:line="360" w:lineRule="auto"/>
        <w:jc w:val="left"/>
        <w:rPr>
          <w:rFonts w:ascii="Times New Roman" w:hAnsi="Times New Roman" w:cs="Times New Roman"/>
          <w:sz w:val="24"/>
          <w:szCs w:val="24"/>
        </w:rPr>
      </w:pPr>
      <w:r>
        <w:rPr>
          <w:noProof/>
        </w:rPr>
        <w:drawing>
          <wp:inline distT="0" distB="0" distL="0" distR="0" wp14:anchorId="543CBB4B" wp14:editId="1281AE3B">
            <wp:extent cx="5943600" cy="2373630"/>
            <wp:effectExtent l="0" t="0" r="0" b="7620"/>
            <wp:docPr id="18988376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37611" name="Picture 1" descr="A screenshot of a computer code&#10;&#10;Description automatically generated"/>
                    <pic:cNvPicPr/>
                  </pic:nvPicPr>
                  <pic:blipFill>
                    <a:blip r:embed="rId14"/>
                    <a:stretch>
                      <a:fillRect/>
                    </a:stretch>
                  </pic:blipFill>
                  <pic:spPr>
                    <a:xfrm>
                      <a:off x="0" y="0"/>
                      <a:ext cx="5943600" cy="2373630"/>
                    </a:xfrm>
                    <a:prstGeom prst="rect">
                      <a:avLst/>
                    </a:prstGeom>
                  </pic:spPr>
                </pic:pic>
              </a:graphicData>
            </a:graphic>
          </wp:inline>
        </w:drawing>
      </w:r>
    </w:p>
    <w:p w14:paraId="1E6823E3" w14:textId="1D91135A" w:rsidR="000C6F82" w:rsidRDefault="000C6F82" w:rsidP="00A24DFD">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We will then apply K-means and Fit the algorithm to the data we standardized to find those distinct </w:t>
      </w:r>
      <w:proofErr w:type="spellStart"/>
      <w:r>
        <w:rPr>
          <w:rFonts w:ascii="Times New Roman" w:hAnsi="Times New Roman" w:cs="Times New Roman"/>
          <w:sz w:val="24"/>
          <w:szCs w:val="24"/>
        </w:rPr>
        <w:t>custome</w:t>
      </w:r>
      <w:proofErr w:type="spellEnd"/>
      <w:r>
        <w:rPr>
          <w:rFonts w:ascii="Times New Roman" w:hAnsi="Times New Roman" w:cs="Times New Roman"/>
          <w:sz w:val="24"/>
          <w:szCs w:val="24"/>
        </w:rPr>
        <w:t xml:space="preserve"> segments if there are any. </w:t>
      </w:r>
    </w:p>
    <w:p w14:paraId="7B5C4755" w14:textId="4D99F72D" w:rsidR="004111D5" w:rsidRPr="004111D5" w:rsidRDefault="004111D5" w:rsidP="004111D5">
      <w:pPr>
        <w:numPr>
          <w:ilvl w:val="2"/>
          <w:numId w:val="4"/>
        </w:numPr>
        <w:spacing w:line="360" w:lineRule="auto"/>
        <w:jc w:val="left"/>
        <w:rPr>
          <w:rFonts w:ascii="Times New Roman" w:hAnsi="Times New Roman" w:cs="Times New Roman"/>
          <w:sz w:val="24"/>
          <w:szCs w:val="24"/>
        </w:rPr>
      </w:pPr>
      <w:r>
        <w:rPr>
          <w:rFonts w:ascii="Times New Roman" w:hAnsi="Times New Roman" w:cs="Times New Roman"/>
          <w:sz w:val="24"/>
          <w:szCs w:val="24"/>
        </w:rPr>
        <w:lastRenderedPageBreak/>
        <w:t>Cleaned code</w:t>
      </w:r>
    </w:p>
    <w:p w14:paraId="7B82B50F" w14:textId="452C88C1" w:rsidR="004751A5" w:rsidRDefault="007271E0">
      <w:pPr>
        <w:rPr>
          <w:rFonts w:ascii="Times New Roman" w:hAnsi="Times New Roman" w:cs="Times New Roman"/>
          <w:sz w:val="24"/>
          <w:szCs w:val="24"/>
        </w:rPr>
      </w:pPr>
      <w:r>
        <w:rPr>
          <w:noProof/>
        </w:rPr>
        <w:drawing>
          <wp:inline distT="0" distB="0" distL="0" distR="0" wp14:anchorId="58873DB0" wp14:editId="6BB0FD15">
            <wp:extent cx="5943600" cy="924560"/>
            <wp:effectExtent l="0" t="0" r="0" b="8890"/>
            <wp:docPr id="5294688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68880" name="Picture 1" descr="A screenshot of a computer code&#10;&#10;Description automatically generated"/>
                    <pic:cNvPicPr/>
                  </pic:nvPicPr>
                  <pic:blipFill>
                    <a:blip r:embed="rId15"/>
                    <a:stretch>
                      <a:fillRect/>
                    </a:stretch>
                  </pic:blipFill>
                  <pic:spPr>
                    <a:xfrm>
                      <a:off x="0" y="0"/>
                      <a:ext cx="5943600" cy="924560"/>
                    </a:xfrm>
                    <a:prstGeom prst="rect">
                      <a:avLst/>
                    </a:prstGeom>
                  </pic:spPr>
                </pic:pic>
              </a:graphicData>
            </a:graphic>
          </wp:inline>
        </w:drawing>
      </w:r>
      <w:r w:rsidR="004751A5">
        <w:rPr>
          <w:rFonts w:ascii="Times New Roman" w:hAnsi="Times New Roman" w:cs="Times New Roman"/>
          <w:sz w:val="24"/>
          <w:szCs w:val="24"/>
        </w:rPr>
        <w:br w:type="page"/>
      </w:r>
    </w:p>
    <w:p w14:paraId="07D427E9" w14:textId="77777777" w:rsidR="008F25F6" w:rsidRPr="0019345C" w:rsidRDefault="008F25F6" w:rsidP="0019345C">
      <w:pPr>
        <w:spacing w:line="360" w:lineRule="auto"/>
        <w:jc w:val="left"/>
        <w:rPr>
          <w:rFonts w:ascii="Times New Roman" w:hAnsi="Times New Roman" w:cs="Times New Roman"/>
          <w:sz w:val="24"/>
          <w:szCs w:val="24"/>
        </w:rPr>
      </w:pPr>
    </w:p>
    <w:p w14:paraId="1BC3F553" w14:textId="77777777" w:rsidR="006F1F9F" w:rsidRPr="0019345C" w:rsidRDefault="006F1F9F" w:rsidP="0019345C">
      <w:pPr>
        <w:spacing w:line="360" w:lineRule="auto"/>
        <w:jc w:val="left"/>
        <w:rPr>
          <w:rFonts w:ascii="Times New Roman" w:hAnsi="Times New Roman" w:cs="Times New Roman"/>
          <w:sz w:val="24"/>
          <w:szCs w:val="24"/>
        </w:rPr>
      </w:pPr>
      <w:r w:rsidRPr="0019345C">
        <w:rPr>
          <w:rFonts w:ascii="Times New Roman" w:hAnsi="Times New Roman" w:cs="Times New Roman"/>
          <w:b/>
          <w:bCs/>
          <w:sz w:val="24"/>
          <w:szCs w:val="24"/>
        </w:rPr>
        <w:t>D. Clustering Analysis Steps</w:t>
      </w:r>
    </w:p>
    <w:p w14:paraId="47A72168" w14:textId="77777777" w:rsidR="006F1F9F" w:rsidRPr="007271E0" w:rsidRDefault="006F1F9F" w:rsidP="004111D5">
      <w:pPr>
        <w:spacing w:line="360" w:lineRule="auto"/>
        <w:jc w:val="left"/>
        <w:rPr>
          <w:rFonts w:ascii="Times New Roman" w:hAnsi="Times New Roman" w:cs="Times New Roman"/>
          <w:sz w:val="24"/>
          <w:szCs w:val="24"/>
        </w:rPr>
      </w:pPr>
      <w:r w:rsidRPr="0019345C">
        <w:rPr>
          <w:rFonts w:ascii="Times New Roman" w:hAnsi="Times New Roman" w:cs="Times New Roman"/>
          <w:b/>
          <w:bCs/>
          <w:sz w:val="24"/>
          <w:szCs w:val="24"/>
        </w:rPr>
        <w:t>Determine the Optimal Number of Clusters:</w:t>
      </w:r>
    </w:p>
    <w:p w14:paraId="4F555B89" w14:textId="433BEDF9" w:rsidR="007271E0" w:rsidRPr="0019345C" w:rsidRDefault="007271E0" w:rsidP="007271E0">
      <w:pPr>
        <w:spacing w:line="360" w:lineRule="auto"/>
        <w:ind w:left="720"/>
        <w:jc w:val="left"/>
        <w:rPr>
          <w:rFonts w:ascii="Times New Roman" w:hAnsi="Times New Roman" w:cs="Times New Roman"/>
          <w:sz w:val="24"/>
          <w:szCs w:val="24"/>
        </w:rPr>
      </w:pPr>
      <w:r w:rsidRPr="007271E0">
        <w:rPr>
          <w:rFonts w:ascii="Times New Roman" w:hAnsi="Times New Roman" w:cs="Times New Roman"/>
          <w:sz w:val="24"/>
          <w:szCs w:val="24"/>
        </w:rPr>
        <w:t xml:space="preserve">To determine the optimal number of clusters, we applied the </w:t>
      </w:r>
      <w:r w:rsidRPr="007271E0">
        <w:rPr>
          <w:rFonts w:ascii="Times New Roman" w:hAnsi="Times New Roman" w:cs="Times New Roman"/>
          <w:b/>
          <w:bCs/>
          <w:sz w:val="24"/>
          <w:szCs w:val="24"/>
        </w:rPr>
        <w:t>Elbow Method</w:t>
      </w:r>
      <w:r w:rsidRPr="007271E0">
        <w:rPr>
          <w:rFonts w:ascii="Times New Roman" w:hAnsi="Times New Roman" w:cs="Times New Roman"/>
          <w:sz w:val="24"/>
          <w:szCs w:val="24"/>
        </w:rPr>
        <w:t xml:space="preserve">, which involves plotting the Within-Cluster Sum of Squares (WCSS) against various cluster counts. The goal is to identify the point </w:t>
      </w:r>
      <w:proofErr w:type="spellStart"/>
      <w:r w:rsidR="00F61A96" w:rsidRPr="007271E0">
        <w:rPr>
          <w:rFonts w:ascii="Times New Roman" w:hAnsi="Times New Roman" w:cs="Times New Roman"/>
          <w:sz w:val="24"/>
          <w:szCs w:val="24"/>
        </w:rPr>
        <w:t>were</w:t>
      </w:r>
      <w:proofErr w:type="spellEnd"/>
      <w:r w:rsidRPr="007271E0">
        <w:rPr>
          <w:rFonts w:ascii="Times New Roman" w:hAnsi="Times New Roman" w:cs="Times New Roman"/>
          <w:sz w:val="24"/>
          <w:szCs w:val="24"/>
        </w:rPr>
        <w:t xml:space="preserve"> adding more clusters results in minimal reductions in WCSS, indicating a natural 'elbow' in the graph. In this analysis, the </w:t>
      </w:r>
      <w:r w:rsidR="00F61A96">
        <w:rPr>
          <w:rFonts w:ascii="Times New Roman" w:hAnsi="Times New Roman" w:cs="Times New Roman"/>
          <w:sz w:val="24"/>
          <w:szCs w:val="24"/>
        </w:rPr>
        <w:t>third</w:t>
      </w:r>
      <w:r w:rsidRPr="007271E0">
        <w:rPr>
          <w:rFonts w:ascii="Times New Roman" w:hAnsi="Times New Roman" w:cs="Times New Roman"/>
          <w:sz w:val="24"/>
          <w:szCs w:val="24"/>
        </w:rPr>
        <w:t xml:space="preserve"> point on the graph represents the most suitable number of clusters, as increasing the clusters beyond this point yields diminishing returns in terms of improved grouping.</w:t>
      </w:r>
    </w:p>
    <w:p w14:paraId="7E52FA51" w14:textId="1F447D15" w:rsidR="007271E0" w:rsidRDefault="00A24DFD" w:rsidP="004111D5">
      <w:pPr>
        <w:spacing w:line="360" w:lineRule="auto"/>
        <w:jc w:val="left"/>
        <w:rPr>
          <w:rFonts w:ascii="Times New Roman" w:hAnsi="Times New Roman" w:cs="Times New Roman"/>
          <w:sz w:val="24"/>
          <w:szCs w:val="24"/>
        </w:rPr>
      </w:pPr>
      <w:r>
        <w:rPr>
          <w:noProof/>
        </w:rPr>
        <w:drawing>
          <wp:inline distT="0" distB="0" distL="0" distR="0" wp14:anchorId="217F4807" wp14:editId="2A3BB5EF">
            <wp:extent cx="5943600" cy="5197475"/>
            <wp:effectExtent l="0" t="0" r="0" b="3175"/>
            <wp:docPr id="1252723726"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66238" name="Picture 1" descr="A graph with numbers and lines&#10;&#10;Description automatically generated"/>
                    <pic:cNvPicPr/>
                  </pic:nvPicPr>
                  <pic:blipFill>
                    <a:blip r:embed="rId13"/>
                    <a:stretch>
                      <a:fillRect/>
                    </a:stretch>
                  </pic:blipFill>
                  <pic:spPr>
                    <a:xfrm>
                      <a:off x="0" y="0"/>
                      <a:ext cx="5943600" cy="5197475"/>
                    </a:xfrm>
                    <a:prstGeom prst="rect">
                      <a:avLst/>
                    </a:prstGeom>
                  </pic:spPr>
                </pic:pic>
              </a:graphicData>
            </a:graphic>
          </wp:inline>
        </w:drawing>
      </w:r>
    </w:p>
    <w:p w14:paraId="2C4D82F1" w14:textId="2FFAD8CD" w:rsidR="004111D5" w:rsidRDefault="00A24DFD" w:rsidP="004111D5">
      <w:pPr>
        <w:spacing w:line="360" w:lineRule="auto"/>
        <w:jc w:val="left"/>
        <w:rPr>
          <w:rFonts w:ascii="Times New Roman" w:hAnsi="Times New Roman" w:cs="Times New Roman"/>
          <w:sz w:val="24"/>
          <w:szCs w:val="24"/>
        </w:rPr>
      </w:pPr>
      <w:r>
        <w:rPr>
          <w:noProof/>
        </w:rPr>
        <w:lastRenderedPageBreak/>
        <w:drawing>
          <wp:inline distT="0" distB="0" distL="0" distR="0" wp14:anchorId="455BF4A8" wp14:editId="6CBDEEB4">
            <wp:extent cx="5943600" cy="2373630"/>
            <wp:effectExtent l="0" t="0" r="0" b="7620"/>
            <wp:docPr id="5052590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59078" name="Picture 1" descr="A screenshot of a computer code&#10;&#10;Description automatically generated"/>
                    <pic:cNvPicPr/>
                  </pic:nvPicPr>
                  <pic:blipFill>
                    <a:blip r:embed="rId14"/>
                    <a:stretch>
                      <a:fillRect/>
                    </a:stretch>
                  </pic:blipFill>
                  <pic:spPr>
                    <a:xfrm>
                      <a:off x="0" y="0"/>
                      <a:ext cx="5943600" cy="2373630"/>
                    </a:xfrm>
                    <a:prstGeom prst="rect">
                      <a:avLst/>
                    </a:prstGeom>
                  </pic:spPr>
                </pic:pic>
              </a:graphicData>
            </a:graphic>
          </wp:inline>
        </w:drawing>
      </w:r>
    </w:p>
    <w:p w14:paraId="09A1FC92" w14:textId="69220BFC" w:rsidR="00F61A96" w:rsidRDefault="00F61A96" w:rsidP="004111D5">
      <w:pPr>
        <w:spacing w:line="360" w:lineRule="auto"/>
        <w:jc w:val="left"/>
        <w:rPr>
          <w:rFonts w:ascii="Times New Roman" w:hAnsi="Times New Roman" w:cs="Times New Roman"/>
          <w:sz w:val="24"/>
          <w:szCs w:val="24"/>
        </w:rPr>
      </w:pPr>
      <w:r w:rsidRPr="00F61A96">
        <w:rPr>
          <w:rFonts w:ascii="Times New Roman" w:hAnsi="Times New Roman" w:cs="Times New Roman"/>
          <w:sz w:val="24"/>
          <w:szCs w:val="24"/>
        </w:rPr>
        <w:t xml:space="preserve">After determining that three clusters would be optimal using the Elbow Method, the K-means clustering algorithm was applied to the standardized dataset, focusing on four key continuous variables: </w:t>
      </w:r>
      <w:r w:rsidRPr="00F61A96">
        <w:rPr>
          <w:rFonts w:ascii="Times New Roman" w:hAnsi="Times New Roman" w:cs="Times New Roman"/>
          <w:b/>
          <w:bCs/>
          <w:sz w:val="24"/>
          <w:szCs w:val="24"/>
        </w:rPr>
        <w:t>Tenure</w:t>
      </w:r>
      <w:r w:rsidRPr="00F61A96">
        <w:rPr>
          <w:rFonts w:ascii="Times New Roman" w:hAnsi="Times New Roman" w:cs="Times New Roman"/>
          <w:sz w:val="24"/>
          <w:szCs w:val="24"/>
        </w:rPr>
        <w:t xml:space="preserve">, </w:t>
      </w:r>
      <w:proofErr w:type="spellStart"/>
      <w:r w:rsidRPr="00F61A96">
        <w:rPr>
          <w:rFonts w:ascii="Times New Roman" w:hAnsi="Times New Roman" w:cs="Times New Roman"/>
          <w:b/>
          <w:bCs/>
          <w:sz w:val="24"/>
          <w:szCs w:val="24"/>
        </w:rPr>
        <w:t>MonthlyCharge</w:t>
      </w:r>
      <w:proofErr w:type="spellEnd"/>
      <w:r w:rsidRPr="00F61A96">
        <w:rPr>
          <w:rFonts w:ascii="Times New Roman" w:hAnsi="Times New Roman" w:cs="Times New Roman"/>
          <w:sz w:val="24"/>
          <w:szCs w:val="24"/>
        </w:rPr>
        <w:t xml:space="preserve">, </w:t>
      </w:r>
      <w:proofErr w:type="spellStart"/>
      <w:r w:rsidRPr="00F61A96">
        <w:rPr>
          <w:rFonts w:ascii="Times New Roman" w:hAnsi="Times New Roman" w:cs="Times New Roman"/>
          <w:b/>
          <w:bCs/>
          <w:sz w:val="24"/>
          <w:szCs w:val="24"/>
        </w:rPr>
        <w:t>Bandwidth_GB_Year</w:t>
      </w:r>
      <w:proofErr w:type="spellEnd"/>
      <w:r w:rsidRPr="00F61A96">
        <w:rPr>
          <w:rFonts w:ascii="Times New Roman" w:hAnsi="Times New Roman" w:cs="Times New Roman"/>
          <w:sz w:val="24"/>
          <w:szCs w:val="24"/>
        </w:rPr>
        <w:t xml:space="preserve">, and </w:t>
      </w:r>
      <w:proofErr w:type="spellStart"/>
      <w:r w:rsidRPr="00F61A96">
        <w:rPr>
          <w:rFonts w:ascii="Times New Roman" w:hAnsi="Times New Roman" w:cs="Times New Roman"/>
          <w:b/>
          <w:bCs/>
          <w:sz w:val="24"/>
          <w:szCs w:val="24"/>
        </w:rPr>
        <w:t>Outage_sec_perweek</w:t>
      </w:r>
      <w:proofErr w:type="spellEnd"/>
      <w:r w:rsidRPr="00F61A96">
        <w:rPr>
          <w:rFonts w:ascii="Times New Roman" w:hAnsi="Times New Roman" w:cs="Times New Roman"/>
          <w:sz w:val="24"/>
          <w:szCs w:val="24"/>
        </w:rPr>
        <w:t>. This model configuration allowed us to capture distinct patterns in customer behavior, with each cluster representing a unique customer segment. The resulting cluster distribution shows that Cluster 0 contains 4,956 customers, Cluster 1 has 3,170 customers, and Cluster 2 includes 1,874 customers. This relatively balanced distribution indicates that the clustering effectively captures different types of customer behaviors and service experiences.</w:t>
      </w:r>
    </w:p>
    <w:p w14:paraId="5A32A1B4" w14:textId="77777777" w:rsidR="00F61A96" w:rsidRDefault="00F61A96">
      <w:pPr>
        <w:rPr>
          <w:rFonts w:ascii="Times New Roman" w:hAnsi="Times New Roman" w:cs="Times New Roman"/>
          <w:sz w:val="24"/>
          <w:szCs w:val="24"/>
        </w:rPr>
      </w:pPr>
      <w:r>
        <w:rPr>
          <w:rFonts w:ascii="Times New Roman" w:hAnsi="Times New Roman" w:cs="Times New Roman"/>
          <w:sz w:val="24"/>
          <w:szCs w:val="24"/>
        </w:rPr>
        <w:br w:type="page"/>
      </w:r>
    </w:p>
    <w:p w14:paraId="51955671" w14:textId="77777777" w:rsidR="00F61A96" w:rsidRPr="00F61A96" w:rsidRDefault="00F61A96" w:rsidP="004111D5">
      <w:pPr>
        <w:spacing w:line="360" w:lineRule="auto"/>
        <w:jc w:val="left"/>
        <w:rPr>
          <w:rFonts w:ascii="Times New Roman" w:hAnsi="Times New Roman" w:cs="Times New Roman"/>
          <w:sz w:val="24"/>
          <w:szCs w:val="24"/>
        </w:rPr>
      </w:pPr>
    </w:p>
    <w:p w14:paraId="7FF0422C" w14:textId="111FBCFD" w:rsidR="006F1F9F" w:rsidRPr="0019345C" w:rsidRDefault="006F1F9F" w:rsidP="004111D5">
      <w:pPr>
        <w:spacing w:line="360" w:lineRule="auto"/>
        <w:jc w:val="left"/>
        <w:rPr>
          <w:rFonts w:ascii="Times New Roman" w:hAnsi="Times New Roman" w:cs="Times New Roman"/>
          <w:sz w:val="24"/>
          <w:szCs w:val="24"/>
        </w:rPr>
      </w:pPr>
      <w:r w:rsidRPr="0019345C">
        <w:rPr>
          <w:rFonts w:ascii="Times New Roman" w:hAnsi="Times New Roman" w:cs="Times New Roman"/>
          <w:b/>
          <w:bCs/>
          <w:sz w:val="24"/>
          <w:szCs w:val="24"/>
        </w:rPr>
        <w:t>Perform K-means Clustering:</w:t>
      </w:r>
    </w:p>
    <w:p w14:paraId="1859892E" w14:textId="7660530B" w:rsidR="006F1F9F" w:rsidRDefault="00A24DFD" w:rsidP="007271E0">
      <w:pPr>
        <w:spacing w:line="360" w:lineRule="auto"/>
        <w:jc w:val="left"/>
        <w:rPr>
          <w:rFonts w:ascii="Times New Roman" w:hAnsi="Times New Roman" w:cs="Times New Roman"/>
          <w:sz w:val="24"/>
          <w:szCs w:val="24"/>
        </w:rPr>
      </w:pPr>
      <w:r>
        <w:rPr>
          <w:noProof/>
        </w:rPr>
        <w:drawing>
          <wp:inline distT="0" distB="0" distL="0" distR="0" wp14:anchorId="685EB2D2" wp14:editId="29D8AA82">
            <wp:extent cx="5943600" cy="4066540"/>
            <wp:effectExtent l="0" t="0" r="0" b="0"/>
            <wp:docPr id="142725779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57798" name="Picture 1" descr="A screen shot of a graph&#10;&#10;Description automatically generated"/>
                    <pic:cNvPicPr/>
                  </pic:nvPicPr>
                  <pic:blipFill>
                    <a:blip r:embed="rId16"/>
                    <a:stretch>
                      <a:fillRect/>
                    </a:stretch>
                  </pic:blipFill>
                  <pic:spPr>
                    <a:xfrm>
                      <a:off x="0" y="0"/>
                      <a:ext cx="5943600" cy="4066540"/>
                    </a:xfrm>
                    <a:prstGeom prst="rect">
                      <a:avLst/>
                    </a:prstGeom>
                  </pic:spPr>
                </pic:pic>
              </a:graphicData>
            </a:graphic>
          </wp:inline>
        </w:drawing>
      </w:r>
    </w:p>
    <w:p w14:paraId="4BE8A519" w14:textId="78722509" w:rsidR="00F61A96" w:rsidRDefault="00F61A96" w:rsidP="007271E0">
      <w:pPr>
        <w:spacing w:line="360" w:lineRule="auto"/>
        <w:jc w:val="left"/>
        <w:rPr>
          <w:rFonts w:ascii="Times New Roman" w:hAnsi="Times New Roman" w:cs="Times New Roman"/>
          <w:sz w:val="24"/>
          <w:szCs w:val="24"/>
        </w:rPr>
      </w:pPr>
      <w:r w:rsidRPr="00F61A96">
        <w:rPr>
          <w:rFonts w:ascii="Times New Roman" w:hAnsi="Times New Roman" w:cs="Times New Roman"/>
          <w:sz w:val="24"/>
          <w:szCs w:val="24"/>
        </w:rPr>
        <w:t xml:space="preserve">To further interpret the clusters, a scatter plot was generated using two of the most influential features, </w:t>
      </w:r>
      <w:r w:rsidRPr="00F61A96">
        <w:rPr>
          <w:rFonts w:ascii="Times New Roman" w:hAnsi="Times New Roman" w:cs="Times New Roman"/>
          <w:b/>
          <w:bCs/>
          <w:sz w:val="24"/>
          <w:szCs w:val="24"/>
        </w:rPr>
        <w:t>Tenure</w:t>
      </w:r>
      <w:r w:rsidRPr="00F61A96">
        <w:rPr>
          <w:rFonts w:ascii="Times New Roman" w:hAnsi="Times New Roman" w:cs="Times New Roman"/>
          <w:sz w:val="24"/>
          <w:szCs w:val="24"/>
        </w:rPr>
        <w:t xml:space="preserve"> and </w:t>
      </w:r>
      <w:proofErr w:type="spellStart"/>
      <w:r w:rsidRPr="00F61A96">
        <w:rPr>
          <w:rFonts w:ascii="Times New Roman" w:hAnsi="Times New Roman" w:cs="Times New Roman"/>
          <w:b/>
          <w:bCs/>
          <w:sz w:val="24"/>
          <w:szCs w:val="24"/>
        </w:rPr>
        <w:t>Bandwidth_GB_Year</w:t>
      </w:r>
      <w:proofErr w:type="spellEnd"/>
      <w:r w:rsidRPr="00F61A96">
        <w:rPr>
          <w:rFonts w:ascii="Times New Roman" w:hAnsi="Times New Roman" w:cs="Times New Roman"/>
          <w:sz w:val="24"/>
          <w:szCs w:val="24"/>
        </w:rPr>
        <w:t>. The visualization reveals clear separations between the clusters, with each group occupying a distinct region in the scatter plot. Customers in Cluster 0, for example, tend to have moderate tenure and bandwidth usage, whereas those in Cluster 1 exhibit longer tenure and higher bandwidth consumption. Meanwhile, Cluster 2 represents customers with shorter tenure and lower service usage. This visual distinction aligns with the quantitative results from the silhouette score and provides deeper insights into each segment’s characteristics, supporting targeted strategies based on customer behavior and service needs.</w:t>
      </w:r>
    </w:p>
    <w:p w14:paraId="7F936938" w14:textId="44AD4D1A" w:rsidR="00A24DFD" w:rsidRDefault="00A24DFD" w:rsidP="007271E0">
      <w:pPr>
        <w:spacing w:line="360" w:lineRule="auto"/>
        <w:jc w:val="left"/>
        <w:rPr>
          <w:rFonts w:ascii="Times New Roman" w:hAnsi="Times New Roman" w:cs="Times New Roman"/>
          <w:sz w:val="24"/>
          <w:szCs w:val="24"/>
        </w:rPr>
      </w:pPr>
      <w:r>
        <w:rPr>
          <w:noProof/>
        </w:rPr>
        <w:lastRenderedPageBreak/>
        <w:drawing>
          <wp:inline distT="0" distB="0" distL="0" distR="0" wp14:anchorId="4773A567" wp14:editId="68F0E42E">
            <wp:extent cx="5086350" cy="6257950"/>
            <wp:effectExtent l="0" t="0" r="0" b="9525"/>
            <wp:docPr id="20408279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27947" name="Picture 1" descr="A screenshot of a computer screen&#10;&#10;Description automatically generated"/>
                    <pic:cNvPicPr/>
                  </pic:nvPicPr>
                  <pic:blipFill>
                    <a:blip r:embed="rId17"/>
                    <a:stretch>
                      <a:fillRect/>
                    </a:stretch>
                  </pic:blipFill>
                  <pic:spPr>
                    <a:xfrm>
                      <a:off x="0" y="0"/>
                      <a:ext cx="5093083" cy="6266234"/>
                    </a:xfrm>
                    <a:prstGeom prst="rect">
                      <a:avLst/>
                    </a:prstGeom>
                  </pic:spPr>
                </pic:pic>
              </a:graphicData>
            </a:graphic>
          </wp:inline>
        </w:drawing>
      </w:r>
    </w:p>
    <w:p w14:paraId="3C205562" w14:textId="68B70E72" w:rsidR="007271E0" w:rsidRDefault="007271E0" w:rsidP="008F25F6">
      <w:pPr>
        <w:jc w:val="left"/>
      </w:pPr>
      <w:r>
        <w:rPr>
          <w:noProof/>
        </w:rPr>
        <w:lastRenderedPageBreak/>
        <w:drawing>
          <wp:inline distT="0" distB="0" distL="0" distR="0" wp14:anchorId="51B219EF" wp14:editId="1F707DE0">
            <wp:extent cx="5943600" cy="2211070"/>
            <wp:effectExtent l="0" t="0" r="0" b="0"/>
            <wp:docPr id="19753409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0904" name="Picture 1" descr="A screenshot of a computer code&#10;&#10;Description automatically generated"/>
                    <pic:cNvPicPr/>
                  </pic:nvPicPr>
                  <pic:blipFill>
                    <a:blip r:embed="rId18"/>
                    <a:stretch>
                      <a:fillRect/>
                    </a:stretch>
                  </pic:blipFill>
                  <pic:spPr>
                    <a:xfrm>
                      <a:off x="0" y="0"/>
                      <a:ext cx="5943600" cy="2211070"/>
                    </a:xfrm>
                    <a:prstGeom prst="rect">
                      <a:avLst/>
                    </a:prstGeom>
                  </pic:spPr>
                </pic:pic>
              </a:graphicData>
            </a:graphic>
          </wp:inline>
        </w:drawing>
      </w:r>
    </w:p>
    <w:p w14:paraId="5AC1FC9C" w14:textId="246D30EF" w:rsidR="00F61A96" w:rsidRPr="00F61A96" w:rsidRDefault="00F61A96" w:rsidP="00F61A96">
      <w:pPr>
        <w:spacing w:line="360" w:lineRule="auto"/>
        <w:jc w:val="left"/>
        <w:rPr>
          <w:rFonts w:ascii="Times New Roman" w:hAnsi="Times New Roman" w:cs="Times New Roman"/>
          <w:sz w:val="24"/>
          <w:szCs w:val="24"/>
        </w:rPr>
      </w:pPr>
      <w:r w:rsidRPr="00F61A96">
        <w:rPr>
          <w:rFonts w:ascii="Times New Roman" w:hAnsi="Times New Roman" w:cs="Times New Roman"/>
          <w:sz w:val="24"/>
          <w:szCs w:val="24"/>
        </w:rPr>
        <w:t xml:space="preserve">To assess the quality of the clusters, we calculated the silhouette score, which measures how well each data point fits within its assigned cluster relative to other clusters. The model achieved a silhouette score of </w:t>
      </w:r>
      <w:r w:rsidRPr="00F61A96">
        <w:rPr>
          <w:rFonts w:ascii="Times New Roman" w:hAnsi="Times New Roman" w:cs="Times New Roman"/>
          <w:b/>
          <w:bCs/>
          <w:sz w:val="24"/>
          <w:szCs w:val="24"/>
        </w:rPr>
        <w:t>0.69</w:t>
      </w:r>
      <w:r w:rsidRPr="00F61A96">
        <w:rPr>
          <w:rFonts w:ascii="Times New Roman" w:hAnsi="Times New Roman" w:cs="Times New Roman"/>
          <w:sz w:val="24"/>
          <w:szCs w:val="24"/>
        </w:rPr>
        <w:t>, which indicates that the clusters are fairly well-separated and cohesive. This score suggests that customers within the same cluster share similar characteristics, while the distinctions between clusters are well-defined. The silhouette score provides a quantitative validation that K-means has successfully identified meaningful groupings within the data.</w:t>
      </w:r>
    </w:p>
    <w:p w14:paraId="3A5F4259" w14:textId="66F0259A" w:rsidR="004111D5" w:rsidRPr="00F61A96" w:rsidRDefault="004111D5" w:rsidP="00F61A96">
      <w:pPr>
        <w:spacing w:line="360" w:lineRule="auto"/>
        <w:jc w:val="left"/>
        <w:rPr>
          <w:rFonts w:ascii="Times New Roman" w:hAnsi="Times New Roman" w:cs="Times New Roman"/>
          <w:sz w:val="24"/>
          <w:szCs w:val="24"/>
        </w:rPr>
      </w:pPr>
      <w:r w:rsidRPr="00F61A96">
        <w:rPr>
          <w:rFonts w:ascii="Times New Roman" w:hAnsi="Times New Roman" w:cs="Times New Roman"/>
          <w:sz w:val="24"/>
          <w:szCs w:val="24"/>
        </w:rPr>
        <w:t xml:space="preserve">D2. </w:t>
      </w:r>
      <w:proofErr w:type="spellStart"/>
      <w:r w:rsidRPr="00F61A96">
        <w:rPr>
          <w:rFonts w:ascii="Times New Roman" w:hAnsi="Times New Roman" w:cs="Times New Roman"/>
          <w:sz w:val="24"/>
          <w:szCs w:val="24"/>
        </w:rPr>
        <w:t>Excution</w:t>
      </w:r>
      <w:proofErr w:type="spellEnd"/>
      <w:r w:rsidRPr="00F61A96">
        <w:rPr>
          <w:rFonts w:ascii="Times New Roman" w:hAnsi="Times New Roman" w:cs="Times New Roman"/>
          <w:sz w:val="24"/>
          <w:szCs w:val="24"/>
        </w:rPr>
        <w:t xml:space="preserve"> of code </w:t>
      </w:r>
    </w:p>
    <w:p w14:paraId="6A7204AF" w14:textId="26D276E8" w:rsidR="004111D5" w:rsidRDefault="004111D5" w:rsidP="008F25F6">
      <w:pPr>
        <w:jc w:val="left"/>
      </w:pPr>
      <w:r>
        <w:rPr>
          <w:noProof/>
        </w:rPr>
        <w:lastRenderedPageBreak/>
        <w:drawing>
          <wp:inline distT="0" distB="0" distL="0" distR="0" wp14:anchorId="669C070F" wp14:editId="376A7035">
            <wp:extent cx="5943600" cy="4585335"/>
            <wp:effectExtent l="0" t="0" r="0" b="5715"/>
            <wp:docPr id="1900315137"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29334" name="Picture 1" descr="A graph with lines and dots&#10;&#10;Description automatically generated"/>
                    <pic:cNvPicPr/>
                  </pic:nvPicPr>
                  <pic:blipFill>
                    <a:blip r:embed="rId19"/>
                    <a:stretch>
                      <a:fillRect/>
                    </a:stretch>
                  </pic:blipFill>
                  <pic:spPr>
                    <a:xfrm>
                      <a:off x="0" y="0"/>
                      <a:ext cx="5943600" cy="4585335"/>
                    </a:xfrm>
                    <a:prstGeom prst="rect">
                      <a:avLst/>
                    </a:prstGeom>
                  </pic:spPr>
                </pic:pic>
              </a:graphicData>
            </a:graphic>
          </wp:inline>
        </w:drawing>
      </w:r>
    </w:p>
    <w:p w14:paraId="05555899" w14:textId="3FA316FF" w:rsidR="00A24DFD" w:rsidRDefault="00A24DFD" w:rsidP="008F25F6">
      <w:pPr>
        <w:jc w:val="left"/>
      </w:pPr>
      <w:r>
        <w:rPr>
          <w:noProof/>
        </w:rPr>
        <w:lastRenderedPageBreak/>
        <w:drawing>
          <wp:inline distT="0" distB="0" distL="0" distR="0" wp14:anchorId="6EB60029" wp14:editId="7CDB3D32">
            <wp:extent cx="5943600" cy="4066540"/>
            <wp:effectExtent l="0" t="0" r="0" b="0"/>
            <wp:docPr id="40553231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57798" name="Picture 1" descr="A screen shot of a graph&#10;&#10;Description automatically generated"/>
                    <pic:cNvPicPr/>
                  </pic:nvPicPr>
                  <pic:blipFill>
                    <a:blip r:embed="rId16"/>
                    <a:stretch>
                      <a:fillRect/>
                    </a:stretch>
                  </pic:blipFill>
                  <pic:spPr>
                    <a:xfrm>
                      <a:off x="0" y="0"/>
                      <a:ext cx="5943600" cy="4066540"/>
                    </a:xfrm>
                    <a:prstGeom prst="rect">
                      <a:avLst/>
                    </a:prstGeom>
                  </pic:spPr>
                </pic:pic>
              </a:graphicData>
            </a:graphic>
          </wp:inline>
        </w:drawing>
      </w:r>
    </w:p>
    <w:p w14:paraId="6ED4CF49" w14:textId="10FDDCC7" w:rsidR="004111D5" w:rsidRDefault="00A24DFD" w:rsidP="008F25F6">
      <w:pPr>
        <w:jc w:val="left"/>
      </w:pPr>
      <w:r>
        <w:rPr>
          <w:noProof/>
        </w:rPr>
        <w:drawing>
          <wp:inline distT="0" distB="0" distL="0" distR="0" wp14:anchorId="760B79A2" wp14:editId="6C9EFA2F">
            <wp:extent cx="5943600" cy="2373630"/>
            <wp:effectExtent l="0" t="0" r="0" b="7620"/>
            <wp:docPr id="20181222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59078" name="Picture 1" descr="A screenshot of a computer code&#10;&#10;Description automatically generated"/>
                    <pic:cNvPicPr/>
                  </pic:nvPicPr>
                  <pic:blipFill>
                    <a:blip r:embed="rId14"/>
                    <a:stretch>
                      <a:fillRect/>
                    </a:stretch>
                  </pic:blipFill>
                  <pic:spPr>
                    <a:xfrm>
                      <a:off x="0" y="0"/>
                      <a:ext cx="5943600" cy="2373630"/>
                    </a:xfrm>
                    <a:prstGeom prst="rect">
                      <a:avLst/>
                    </a:prstGeom>
                  </pic:spPr>
                </pic:pic>
              </a:graphicData>
            </a:graphic>
          </wp:inline>
        </w:drawing>
      </w:r>
    </w:p>
    <w:p w14:paraId="21915BC7" w14:textId="6899884E" w:rsidR="003A3E29" w:rsidRDefault="003A3E29" w:rsidP="008F25F6">
      <w:pPr>
        <w:jc w:val="left"/>
      </w:pPr>
    </w:p>
    <w:p w14:paraId="42942937" w14:textId="11C72310" w:rsidR="007271E0" w:rsidRDefault="007271E0">
      <w:r>
        <w:br w:type="page"/>
      </w:r>
    </w:p>
    <w:p w14:paraId="1F98E99E" w14:textId="77777777" w:rsidR="004C5137" w:rsidRDefault="004C5137" w:rsidP="008F25F6">
      <w:pPr>
        <w:jc w:val="left"/>
      </w:pPr>
    </w:p>
    <w:p w14:paraId="46DFB74C" w14:textId="77777777" w:rsidR="004C5137" w:rsidRPr="0019345C" w:rsidRDefault="004C5137" w:rsidP="0019345C">
      <w:pPr>
        <w:pStyle w:val="Heading1"/>
      </w:pPr>
      <w:bookmarkStart w:id="3" w:name="_Toc180522051"/>
      <w:r w:rsidRPr="0019345C">
        <w:t>Part V: Data Summary and Implications</w:t>
      </w:r>
      <w:bookmarkEnd w:id="3"/>
    </w:p>
    <w:p w14:paraId="381B072A" w14:textId="6FF2518B" w:rsidR="003A3E29" w:rsidRPr="0019345C" w:rsidRDefault="003A3E29" w:rsidP="0019345C">
      <w:pPr>
        <w:spacing w:line="360" w:lineRule="auto"/>
        <w:jc w:val="left"/>
        <w:rPr>
          <w:rFonts w:ascii="Times New Roman" w:hAnsi="Times New Roman" w:cs="Times New Roman"/>
          <w:sz w:val="24"/>
          <w:szCs w:val="24"/>
        </w:rPr>
      </w:pPr>
      <w:r w:rsidRPr="0019345C">
        <w:rPr>
          <w:rFonts w:ascii="Times New Roman" w:hAnsi="Times New Roman" w:cs="Times New Roman"/>
          <w:sz w:val="24"/>
          <w:szCs w:val="24"/>
        </w:rPr>
        <w:t xml:space="preserve">E. </w:t>
      </w:r>
    </w:p>
    <w:p w14:paraId="61D7DF0A" w14:textId="77777777" w:rsidR="004B4A55" w:rsidRDefault="004B4A55" w:rsidP="0019345C">
      <w:pPr>
        <w:pStyle w:val="Heading2"/>
      </w:pPr>
      <w:bookmarkStart w:id="4" w:name="_Toc180522052"/>
      <w:r w:rsidRPr="004B4A55">
        <w:t>1. Explain the Quality of the Clusters:</w:t>
      </w:r>
      <w:bookmarkEnd w:id="4"/>
    </w:p>
    <w:p w14:paraId="2BB710AD" w14:textId="1D1890F7" w:rsidR="00C45213" w:rsidRPr="00C45213" w:rsidRDefault="00C45213" w:rsidP="00C45213">
      <w:pPr>
        <w:spacing w:line="360" w:lineRule="auto"/>
        <w:jc w:val="left"/>
        <w:rPr>
          <w:rFonts w:ascii="Times New Roman" w:hAnsi="Times New Roman" w:cs="Times New Roman"/>
          <w:sz w:val="24"/>
          <w:szCs w:val="24"/>
        </w:rPr>
      </w:pPr>
      <w:r w:rsidRPr="00C45213">
        <w:rPr>
          <w:rFonts w:ascii="Times New Roman" w:hAnsi="Times New Roman" w:cs="Times New Roman"/>
          <w:sz w:val="24"/>
          <w:szCs w:val="24"/>
        </w:rPr>
        <w:t xml:space="preserve">The K-means clustering analysis resulted in well-defined clusters, supported by a silhouette score of </w:t>
      </w:r>
      <w:r w:rsidRPr="00C45213">
        <w:rPr>
          <w:rFonts w:ascii="Times New Roman" w:hAnsi="Times New Roman" w:cs="Times New Roman"/>
          <w:b/>
          <w:bCs/>
          <w:sz w:val="24"/>
          <w:szCs w:val="24"/>
        </w:rPr>
        <w:t>0.69</w:t>
      </w:r>
      <w:r w:rsidRPr="00C45213">
        <w:rPr>
          <w:rFonts w:ascii="Times New Roman" w:hAnsi="Times New Roman" w:cs="Times New Roman"/>
          <w:sz w:val="24"/>
          <w:szCs w:val="24"/>
        </w:rPr>
        <w:t xml:space="preserve">, which suggests relatively strong separation and compactness of clusters. The clusters were created based on key continuous variables such as </w:t>
      </w:r>
      <w:r w:rsidRPr="00C45213">
        <w:rPr>
          <w:rFonts w:ascii="Times New Roman" w:hAnsi="Times New Roman" w:cs="Times New Roman"/>
          <w:b/>
          <w:bCs/>
          <w:sz w:val="24"/>
          <w:szCs w:val="24"/>
        </w:rPr>
        <w:t>Tenure</w:t>
      </w:r>
      <w:r w:rsidRPr="00C45213">
        <w:rPr>
          <w:rFonts w:ascii="Times New Roman" w:hAnsi="Times New Roman" w:cs="Times New Roman"/>
          <w:sz w:val="24"/>
          <w:szCs w:val="24"/>
        </w:rPr>
        <w:t xml:space="preserve">, </w:t>
      </w:r>
      <w:proofErr w:type="spellStart"/>
      <w:r w:rsidRPr="00C45213">
        <w:rPr>
          <w:rFonts w:ascii="Times New Roman" w:hAnsi="Times New Roman" w:cs="Times New Roman"/>
          <w:b/>
          <w:bCs/>
          <w:sz w:val="24"/>
          <w:szCs w:val="24"/>
        </w:rPr>
        <w:t>MonthlyCharge</w:t>
      </w:r>
      <w:proofErr w:type="spellEnd"/>
      <w:r w:rsidRPr="00C45213">
        <w:rPr>
          <w:rFonts w:ascii="Times New Roman" w:hAnsi="Times New Roman" w:cs="Times New Roman"/>
          <w:sz w:val="24"/>
          <w:szCs w:val="24"/>
        </w:rPr>
        <w:t xml:space="preserve">, </w:t>
      </w:r>
      <w:proofErr w:type="spellStart"/>
      <w:r w:rsidRPr="00C45213">
        <w:rPr>
          <w:rFonts w:ascii="Times New Roman" w:hAnsi="Times New Roman" w:cs="Times New Roman"/>
          <w:b/>
          <w:bCs/>
          <w:sz w:val="24"/>
          <w:szCs w:val="24"/>
        </w:rPr>
        <w:t>Bandwidth_GB_Year</w:t>
      </w:r>
      <w:proofErr w:type="spellEnd"/>
      <w:r w:rsidRPr="00C45213">
        <w:rPr>
          <w:rFonts w:ascii="Times New Roman" w:hAnsi="Times New Roman" w:cs="Times New Roman"/>
          <w:sz w:val="24"/>
          <w:szCs w:val="24"/>
        </w:rPr>
        <w:t xml:space="preserve">, and </w:t>
      </w:r>
      <w:proofErr w:type="spellStart"/>
      <w:r w:rsidRPr="00C45213">
        <w:rPr>
          <w:rFonts w:ascii="Times New Roman" w:hAnsi="Times New Roman" w:cs="Times New Roman"/>
          <w:b/>
          <w:bCs/>
          <w:sz w:val="24"/>
          <w:szCs w:val="24"/>
        </w:rPr>
        <w:t>Outage_sec_perweek</w:t>
      </w:r>
      <w:proofErr w:type="spellEnd"/>
      <w:r w:rsidRPr="00C45213">
        <w:rPr>
          <w:rFonts w:ascii="Times New Roman" w:hAnsi="Times New Roman" w:cs="Times New Roman"/>
          <w:sz w:val="24"/>
          <w:szCs w:val="24"/>
        </w:rPr>
        <w:t xml:space="preserve">, which capture important dimensions of customer behavior and service experience. The scatter plot further confirms the quality of these clusters, with each group appearing more compact and distinct when plotted along the two most influential features, </w:t>
      </w:r>
      <w:r w:rsidRPr="00C45213">
        <w:rPr>
          <w:rFonts w:ascii="Times New Roman" w:hAnsi="Times New Roman" w:cs="Times New Roman"/>
          <w:b/>
          <w:bCs/>
          <w:sz w:val="24"/>
          <w:szCs w:val="24"/>
        </w:rPr>
        <w:t>Tenure</w:t>
      </w:r>
      <w:r w:rsidRPr="00C45213">
        <w:rPr>
          <w:rFonts w:ascii="Times New Roman" w:hAnsi="Times New Roman" w:cs="Times New Roman"/>
          <w:sz w:val="24"/>
          <w:szCs w:val="24"/>
        </w:rPr>
        <w:t xml:space="preserve"> and </w:t>
      </w:r>
      <w:proofErr w:type="spellStart"/>
      <w:r w:rsidRPr="00C45213">
        <w:rPr>
          <w:rFonts w:ascii="Times New Roman" w:hAnsi="Times New Roman" w:cs="Times New Roman"/>
          <w:b/>
          <w:bCs/>
          <w:sz w:val="24"/>
          <w:szCs w:val="24"/>
        </w:rPr>
        <w:t>Bandwidth_GB_Year</w:t>
      </w:r>
      <w:proofErr w:type="spellEnd"/>
      <w:r w:rsidRPr="00C45213">
        <w:rPr>
          <w:rFonts w:ascii="Times New Roman" w:hAnsi="Times New Roman" w:cs="Times New Roman"/>
          <w:sz w:val="24"/>
          <w:szCs w:val="24"/>
        </w:rPr>
        <w:t>. These well-separated clusters provide a solid foundation for interpreting customer segments and designing targeted strategies.</w:t>
      </w:r>
    </w:p>
    <w:p w14:paraId="5D5591BC" w14:textId="77777777" w:rsidR="004B4A55" w:rsidRDefault="004B4A55" w:rsidP="0019345C">
      <w:pPr>
        <w:pStyle w:val="Heading2"/>
      </w:pPr>
      <w:r w:rsidRPr="004B4A55">
        <w:t xml:space="preserve">2. </w:t>
      </w:r>
      <w:bookmarkStart w:id="5" w:name="_Toc180522053"/>
      <w:r w:rsidRPr="004B4A55">
        <w:t>Discuss the Results and Implications:</w:t>
      </w:r>
      <w:bookmarkEnd w:id="5"/>
    </w:p>
    <w:p w14:paraId="4AB935A1" w14:textId="77777777" w:rsidR="002B4808" w:rsidRPr="002B4808" w:rsidRDefault="002B4808" w:rsidP="002B4808">
      <w:pPr>
        <w:spacing w:line="360" w:lineRule="auto"/>
        <w:jc w:val="left"/>
        <w:rPr>
          <w:rFonts w:ascii="Times New Roman" w:hAnsi="Times New Roman" w:cs="Times New Roman"/>
          <w:sz w:val="24"/>
          <w:szCs w:val="24"/>
        </w:rPr>
      </w:pPr>
      <w:r w:rsidRPr="002B4808">
        <w:rPr>
          <w:rFonts w:ascii="Times New Roman" w:hAnsi="Times New Roman" w:cs="Times New Roman"/>
          <w:sz w:val="24"/>
          <w:szCs w:val="24"/>
        </w:rPr>
        <w:t>The analysis identified three customer segments with distinct characteristics:</w:t>
      </w:r>
    </w:p>
    <w:p w14:paraId="3E4B42F8" w14:textId="77777777" w:rsidR="002B4808" w:rsidRPr="002B4808" w:rsidRDefault="002B4808" w:rsidP="002B4808">
      <w:pPr>
        <w:spacing w:line="360" w:lineRule="auto"/>
        <w:rPr>
          <w:rFonts w:ascii="Times New Roman" w:hAnsi="Times New Roman" w:cs="Times New Roman"/>
          <w:sz w:val="24"/>
          <w:szCs w:val="24"/>
        </w:rPr>
      </w:pPr>
    </w:p>
    <w:p w14:paraId="685509FE" w14:textId="77777777" w:rsidR="002B4808" w:rsidRPr="002B4808" w:rsidRDefault="002B4808" w:rsidP="002B4808">
      <w:pPr>
        <w:spacing w:line="360" w:lineRule="auto"/>
        <w:rPr>
          <w:rFonts w:ascii="Times New Roman" w:hAnsi="Times New Roman" w:cs="Times New Roman"/>
          <w:sz w:val="24"/>
          <w:szCs w:val="24"/>
        </w:rPr>
      </w:pPr>
      <w:r w:rsidRPr="002B4808">
        <w:rPr>
          <w:rFonts w:ascii="Times New Roman" w:hAnsi="Times New Roman" w:cs="Times New Roman"/>
          <w:sz w:val="24"/>
          <w:szCs w:val="24"/>
        </w:rPr>
        <w:t xml:space="preserve">    Cluster 0: Customers with moderate tenure and bandwidth usage.</w:t>
      </w:r>
    </w:p>
    <w:p w14:paraId="216D56AD" w14:textId="77777777" w:rsidR="002B4808" w:rsidRPr="002B4808" w:rsidRDefault="002B4808" w:rsidP="002B4808">
      <w:pPr>
        <w:spacing w:line="360" w:lineRule="auto"/>
        <w:rPr>
          <w:rFonts w:ascii="Times New Roman" w:hAnsi="Times New Roman" w:cs="Times New Roman"/>
          <w:sz w:val="24"/>
          <w:szCs w:val="24"/>
        </w:rPr>
      </w:pPr>
      <w:r w:rsidRPr="002B4808">
        <w:rPr>
          <w:rFonts w:ascii="Times New Roman" w:hAnsi="Times New Roman" w:cs="Times New Roman"/>
          <w:sz w:val="24"/>
          <w:szCs w:val="24"/>
        </w:rPr>
        <w:t xml:space="preserve">    Cluster 1: Customers with longer tenure and higher bandwidth usage.</w:t>
      </w:r>
    </w:p>
    <w:p w14:paraId="7AA2F8EB" w14:textId="77777777" w:rsidR="002B4808" w:rsidRPr="002B4808" w:rsidRDefault="002B4808" w:rsidP="002B4808">
      <w:pPr>
        <w:spacing w:line="360" w:lineRule="auto"/>
        <w:rPr>
          <w:rFonts w:ascii="Times New Roman" w:hAnsi="Times New Roman" w:cs="Times New Roman"/>
          <w:sz w:val="24"/>
          <w:szCs w:val="24"/>
        </w:rPr>
      </w:pPr>
      <w:r w:rsidRPr="002B4808">
        <w:rPr>
          <w:rFonts w:ascii="Times New Roman" w:hAnsi="Times New Roman" w:cs="Times New Roman"/>
          <w:sz w:val="24"/>
          <w:szCs w:val="24"/>
        </w:rPr>
        <w:t xml:space="preserve">    Cluster 2: Customers with shorter tenure and lower bandwidth usage.</w:t>
      </w:r>
    </w:p>
    <w:p w14:paraId="593459EA" w14:textId="77777777" w:rsidR="002B4808" w:rsidRPr="002B4808" w:rsidRDefault="002B4808" w:rsidP="002B4808">
      <w:pPr>
        <w:spacing w:line="360" w:lineRule="auto"/>
        <w:rPr>
          <w:rFonts w:ascii="Times New Roman" w:hAnsi="Times New Roman" w:cs="Times New Roman"/>
          <w:sz w:val="24"/>
          <w:szCs w:val="24"/>
        </w:rPr>
      </w:pPr>
    </w:p>
    <w:p w14:paraId="486A3A4D" w14:textId="77777777" w:rsidR="002B4808" w:rsidRDefault="002B4808" w:rsidP="002B4808">
      <w:pPr>
        <w:spacing w:line="360" w:lineRule="auto"/>
        <w:rPr>
          <w:rFonts w:ascii="Times New Roman" w:hAnsi="Times New Roman" w:cs="Times New Roman"/>
          <w:sz w:val="24"/>
          <w:szCs w:val="24"/>
        </w:rPr>
      </w:pPr>
      <w:r w:rsidRPr="002B4808">
        <w:rPr>
          <w:rFonts w:ascii="Times New Roman" w:hAnsi="Times New Roman" w:cs="Times New Roman"/>
          <w:sz w:val="24"/>
          <w:szCs w:val="24"/>
        </w:rPr>
        <w:t>Implications for Business Strategy:</w:t>
      </w:r>
    </w:p>
    <w:p w14:paraId="7C5FA385" w14:textId="44A3CD19" w:rsidR="00C45213" w:rsidRPr="002B4808" w:rsidRDefault="00C45213" w:rsidP="00C45213">
      <w:pPr>
        <w:spacing w:line="360" w:lineRule="auto"/>
        <w:jc w:val="left"/>
        <w:rPr>
          <w:rFonts w:ascii="Times New Roman" w:hAnsi="Times New Roman" w:cs="Times New Roman"/>
          <w:sz w:val="24"/>
          <w:szCs w:val="24"/>
        </w:rPr>
      </w:pPr>
      <w:r w:rsidRPr="00C45213">
        <w:rPr>
          <w:rFonts w:ascii="Times New Roman" w:hAnsi="Times New Roman" w:cs="Times New Roman"/>
          <w:sz w:val="24"/>
          <w:szCs w:val="24"/>
        </w:rPr>
        <w:t xml:space="preserve">These clusters present clear opportunities for targeted marketing and retention strategies. For example, </w:t>
      </w:r>
      <w:r w:rsidRPr="00C45213">
        <w:rPr>
          <w:rFonts w:ascii="Times New Roman" w:hAnsi="Times New Roman" w:cs="Times New Roman"/>
          <w:b/>
          <w:bCs/>
          <w:sz w:val="24"/>
          <w:szCs w:val="24"/>
        </w:rPr>
        <w:t>Cluster 1</w:t>
      </w:r>
      <w:r w:rsidRPr="00C45213">
        <w:rPr>
          <w:rFonts w:ascii="Times New Roman" w:hAnsi="Times New Roman" w:cs="Times New Roman"/>
          <w:sz w:val="24"/>
          <w:szCs w:val="24"/>
        </w:rPr>
        <w:t xml:space="preserve"> consists of customers with high tenure and bandwidth usage, making them ideal candidates for loyalty rewards or upsell promotions. Meanwhile, </w:t>
      </w:r>
      <w:r w:rsidRPr="00C45213">
        <w:rPr>
          <w:rFonts w:ascii="Times New Roman" w:hAnsi="Times New Roman" w:cs="Times New Roman"/>
          <w:b/>
          <w:bCs/>
          <w:sz w:val="24"/>
          <w:szCs w:val="24"/>
        </w:rPr>
        <w:t>Cluster 2</w:t>
      </w:r>
      <w:r w:rsidRPr="00C45213">
        <w:rPr>
          <w:rFonts w:ascii="Times New Roman" w:hAnsi="Times New Roman" w:cs="Times New Roman"/>
          <w:sz w:val="24"/>
          <w:szCs w:val="24"/>
        </w:rPr>
        <w:t xml:space="preserve"> includes customers with shorter tenure and lower service usage, suggesting a higher churn risk. Retention efforts could be prioritized for this group, focusing on addressing service concerns to reduce churn and improve customer satisfaction.</w:t>
      </w:r>
    </w:p>
    <w:p w14:paraId="3EEA8BAA" w14:textId="200EC7D7" w:rsidR="004B4A55" w:rsidRPr="004B4A55" w:rsidRDefault="004B4A55" w:rsidP="0019345C">
      <w:pPr>
        <w:pStyle w:val="Heading2"/>
      </w:pPr>
      <w:r w:rsidRPr="004B4A55">
        <w:lastRenderedPageBreak/>
        <w:t xml:space="preserve">3. </w:t>
      </w:r>
      <w:bookmarkStart w:id="6" w:name="_Toc180522054"/>
      <w:r w:rsidRPr="004B4A55">
        <w:t>Discuss One Limitation of the Analysis:</w:t>
      </w:r>
      <w:bookmarkEnd w:id="6"/>
    </w:p>
    <w:p w14:paraId="66645899" w14:textId="77777777" w:rsidR="00F61A96" w:rsidRDefault="00F61A96" w:rsidP="002B4808">
      <w:pPr>
        <w:pStyle w:val="Heading2"/>
        <w:spacing w:line="360" w:lineRule="auto"/>
        <w:jc w:val="left"/>
        <w:rPr>
          <w:rFonts w:ascii="Times New Roman" w:eastAsiaTheme="minorHAnsi" w:hAnsi="Times New Roman" w:cs="Times New Roman"/>
          <w:color w:val="auto"/>
          <w:sz w:val="24"/>
          <w:szCs w:val="24"/>
        </w:rPr>
      </w:pPr>
      <w:bookmarkStart w:id="7" w:name="_Toc180522055"/>
      <w:r w:rsidRPr="00F61A96">
        <w:rPr>
          <w:rFonts w:ascii="Times New Roman" w:eastAsiaTheme="minorHAnsi" w:hAnsi="Times New Roman" w:cs="Times New Roman"/>
          <w:color w:val="auto"/>
          <w:sz w:val="24"/>
          <w:szCs w:val="24"/>
        </w:rPr>
        <w:t xml:space="preserve">Despite a strong silhouette score, there remains some overlap between clusters, particularly between </w:t>
      </w:r>
      <w:r w:rsidRPr="00F61A96">
        <w:rPr>
          <w:rFonts w:ascii="Times New Roman" w:eastAsiaTheme="minorHAnsi" w:hAnsi="Times New Roman" w:cs="Times New Roman"/>
          <w:b/>
          <w:bCs/>
          <w:color w:val="auto"/>
          <w:sz w:val="24"/>
          <w:szCs w:val="24"/>
        </w:rPr>
        <w:t>Clusters 0 and 1</w:t>
      </w:r>
      <w:r w:rsidRPr="00F61A96">
        <w:rPr>
          <w:rFonts w:ascii="Times New Roman" w:eastAsiaTheme="minorHAnsi" w:hAnsi="Times New Roman" w:cs="Times New Roman"/>
          <w:color w:val="auto"/>
          <w:sz w:val="24"/>
          <w:szCs w:val="24"/>
        </w:rPr>
        <w:t xml:space="preserve">. This suggests that additional variables—especially categorical ones, such as </w:t>
      </w:r>
      <w:r w:rsidRPr="00F61A96">
        <w:rPr>
          <w:rFonts w:ascii="Times New Roman" w:eastAsiaTheme="minorHAnsi" w:hAnsi="Times New Roman" w:cs="Times New Roman"/>
          <w:b/>
          <w:bCs/>
          <w:color w:val="auto"/>
          <w:sz w:val="24"/>
          <w:szCs w:val="24"/>
        </w:rPr>
        <w:t>contract type</w:t>
      </w:r>
      <w:r w:rsidRPr="00F61A96">
        <w:rPr>
          <w:rFonts w:ascii="Times New Roman" w:eastAsiaTheme="minorHAnsi" w:hAnsi="Times New Roman" w:cs="Times New Roman"/>
          <w:color w:val="auto"/>
          <w:sz w:val="24"/>
          <w:szCs w:val="24"/>
        </w:rPr>
        <w:t xml:space="preserve"> or </w:t>
      </w:r>
      <w:r w:rsidRPr="00F61A96">
        <w:rPr>
          <w:rFonts w:ascii="Times New Roman" w:eastAsiaTheme="minorHAnsi" w:hAnsi="Times New Roman" w:cs="Times New Roman"/>
          <w:b/>
          <w:bCs/>
          <w:color w:val="auto"/>
          <w:sz w:val="24"/>
          <w:szCs w:val="24"/>
        </w:rPr>
        <w:t>payment method</w:t>
      </w:r>
      <w:r w:rsidRPr="00F61A96">
        <w:rPr>
          <w:rFonts w:ascii="Times New Roman" w:eastAsiaTheme="minorHAnsi" w:hAnsi="Times New Roman" w:cs="Times New Roman"/>
          <w:color w:val="auto"/>
          <w:sz w:val="24"/>
          <w:szCs w:val="24"/>
        </w:rPr>
        <w:t>—might help refine cluster distinctions and reduce overlap. Additionally, K-means clustering assumes spherical clusters, which may not fully capture the natural shape and distribution of customer groups. This limitation may restrict the algorithm's ability to recognize clusters with irregular shapes, which is a known drawback of K-means clustering (Xu &amp; Wunsch, 2005).</w:t>
      </w:r>
    </w:p>
    <w:p w14:paraId="13FE68CE" w14:textId="5F23403D" w:rsidR="004B4A55" w:rsidRPr="004B4A55" w:rsidRDefault="004B4A55" w:rsidP="002B4808">
      <w:pPr>
        <w:pStyle w:val="Heading2"/>
        <w:spacing w:line="360" w:lineRule="auto"/>
        <w:jc w:val="left"/>
      </w:pPr>
      <w:r w:rsidRPr="004B4A55">
        <w:t>4. Recommend a Course of Action:</w:t>
      </w:r>
      <w:bookmarkEnd w:id="7"/>
    </w:p>
    <w:p w14:paraId="4DAA4C32" w14:textId="77777777" w:rsidR="002B4808" w:rsidRDefault="002B4808" w:rsidP="007D2608">
      <w:pPr>
        <w:spacing w:line="360" w:lineRule="auto"/>
        <w:jc w:val="left"/>
        <w:rPr>
          <w:rFonts w:ascii="Times New Roman" w:hAnsi="Times New Roman" w:cs="Times New Roman"/>
          <w:sz w:val="24"/>
          <w:szCs w:val="24"/>
        </w:rPr>
      </w:pPr>
      <w:r w:rsidRPr="002B4808">
        <w:rPr>
          <w:rFonts w:ascii="Times New Roman" w:hAnsi="Times New Roman" w:cs="Times New Roman"/>
          <w:b/>
          <w:bCs/>
          <w:sz w:val="24"/>
          <w:szCs w:val="24"/>
        </w:rPr>
        <w:t>Refine Marketing Strategies:</w:t>
      </w:r>
      <w:r w:rsidRPr="002B4808">
        <w:rPr>
          <w:rFonts w:ascii="Times New Roman" w:hAnsi="Times New Roman" w:cs="Times New Roman"/>
          <w:sz w:val="24"/>
          <w:szCs w:val="24"/>
        </w:rPr>
        <w:t xml:space="preserve"> Tailor campaigns based on the specific traits of each cluster. For example, focus upsell strategies on Cluster 1, while prioritizing retention for Cluster 2 customers.</w:t>
      </w:r>
    </w:p>
    <w:p w14:paraId="1C89FA49" w14:textId="784AFA13" w:rsidR="002B4808" w:rsidRPr="002B4808" w:rsidRDefault="002B4808" w:rsidP="002B4808">
      <w:pPr>
        <w:spacing w:line="360" w:lineRule="auto"/>
        <w:jc w:val="left"/>
        <w:rPr>
          <w:rFonts w:ascii="Times New Roman" w:hAnsi="Times New Roman" w:cs="Times New Roman"/>
          <w:sz w:val="24"/>
          <w:szCs w:val="24"/>
        </w:rPr>
      </w:pPr>
      <w:r w:rsidRPr="002B4808">
        <w:rPr>
          <w:rFonts w:ascii="Times New Roman" w:hAnsi="Times New Roman" w:cs="Times New Roman"/>
          <w:b/>
          <w:bCs/>
          <w:sz w:val="24"/>
          <w:szCs w:val="24"/>
        </w:rPr>
        <w:t>Further Data Exploration:</w:t>
      </w:r>
      <w:r w:rsidRPr="002B4808">
        <w:rPr>
          <w:rFonts w:ascii="Times New Roman" w:hAnsi="Times New Roman" w:cs="Times New Roman"/>
          <w:sz w:val="24"/>
          <w:szCs w:val="24"/>
        </w:rPr>
        <w:t xml:space="preserve"> </w:t>
      </w:r>
      <w:r w:rsidR="00C45213" w:rsidRPr="00C45213">
        <w:rPr>
          <w:rFonts w:ascii="Times New Roman" w:hAnsi="Times New Roman" w:cs="Times New Roman"/>
          <w:sz w:val="24"/>
          <w:szCs w:val="24"/>
        </w:rPr>
        <w:t>Consider incorporating additional categorical variables to improve cluster differentiation. Future analyses could also experiment with hybrid clustering techniques that handle both continuous and categorical data to enhance model performance.</w:t>
      </w:r>
    </w:p>
    <w:p w14:paraId="3A04BD75" w14:textId="2A8B1CB3" w:rsidR="002B4808" w:rsidRDefault="002B4808" w:rsidP="002B4808">
      <w:pPr>
        <w:spacing w:line="360" w:lineRule="auto"/>
        <w:jc w:val="left"/>
        <w:rPr>
          <w:rFonts w:ascii="Times New Roman" w:hAnsi="Times New Roman" w:cs="Times New Roman"/>
          <w:sz w:val="24"/>
          <w:szCs w:val="24"/>
        </w:rPr>
      </w:pPr>
      <w:r w:rsidRPr="002B4808">
        <w:rPr>
          <w:rFonts w:ascii="Times New Roman" w:hAnsi="Times New Roman" w:cs="Times New Roman"/>
          <w:b/>
          <w:bCs/>
          <w:sz w:val="24"/>
          <w:szCs w:val="24"/>
        </w:rPr>
        <w:t>Enhance Retention Efforts:</w:t>
      </w:r>
      <w:r w:rsidRPr="002B4808">
        <w:rPr>
          <w:rFonts w:ascii="Times New Roman" w:hAnsi="Times New Roman" w:cs="Times New Roman"/>
          <w:sz w:val="24"/>
          <w:szCs w:val="24"/>
        </w:rPr>
        <w:t xml:space="preserve"> </w:t>
      </w:r>
      <w:r w:rsidR="00C45213" w:rsidRPr="00C45213">
        <w:rPr>
          <w:rFonts w:ascii="Times New Roman" w:hAnsi="Times New Roman" w:cs="Times New Roman"/>
          <w:sz w:val="24"/>
          <w:szCs w:val="24"/>
        </w:rPr>
        <w:t xml:space="preserve">Develop targeted retention plans for at-risk customers in </w:t>
      </w:r>
      <w:r w:rsidR="00C45213" w:rsidRPr="00C45213">
        <w:rPr>
          <w:rFonts w:ascii="Times New Roman" w:hAnsi="Times New Roman" w:cs="Times New Roman"/>
          <w:b/>
          <w:bCs/>
          <w:sz w:val="24"/>
          <w:szCs w:val="24"/>
        </w:rPr>
        <w:t>Cluster 2</w:t>
      </w:r>
      <w:r w:rsidR="00C45213" w:rsidRPr="00C45213">
        <w:rPr>
          <w:rFonts w:ascii="Times New Roman" w:hAnsi="Times New Roman" w:cs="Times New Roman"/>
          <w:sz w:val="24"/>
          <w:szCs w:val="24"/>
        </w:rPr>
        <w:t>. This might include addressing their specific service concerns, based on insights gathered from customer feedback and survey responses, to improve satisfaction and loyalty.</w:t>
      </w:r>
    </w:p>
    <w:p w14:paraId="04781E41" w14:textId="77777777" w:rsidR="002B4808" w:rsidRDefault="002B4808" w:rsidP="002B4808">
      <w:pPr>
        <w:spacing w:line="360" w:lineRule="auto"/>
        <w:jc w:val="left"/>
        <w:rPr>
          <w:rFonts w:ascii="Times New Roman" w:hAnsi="Times New Roman" w:cs="Times New Roman"/>
          <w:sz w:val="24"/>
          <w:szCs w:val="24"/>
        </w:rPr>
      </w:pPr>
    </w:p>
    <w:p w14:paraId="7359BCA7" w14:textId="6E79B1E3" w:rsidR="007D2608" w:rsidRDefault="007D2608" w:rsidP="007D2608">
      <w:pPr>
        <w:spacing w:line="360" w:lineRule="auto"/>
        <w:jc w:val="left"/>
        <w:rPr>
          <w:rFonts w:ascii="Times New Roman" w:hAnsi="Times New Roman" w:cs="Times New Roman"/>
          <w:sz w:val="24"/>
          <w:szCs w:val="24"/>
        </w:rPr>
      </w:pPr>
      <w:r>
        <w:rPr>
          <w:rFonts w:ascii="Times New Roman" w:hAnsi="Times New Roman" w:cs="Times New Roman"/>
          <w:sz w:val="24"/>
          <w:szCs w:val="24"/>
        </w:rPr>
        <w:t>F. Panopto Recording</w:t>
      </w:r>
    </w:p>
    <w:p w14:paraId="3D4FE494" w14:textId="074998A5" w:rsidR="00C878EA" w:rsidRDefault="00B3504F" w:rsidP="008F25F6">
      <w:pPr>
        <w:jc w:val="left"/>
        <w:rPr>
          <w:rFonts w:ascii="Times New Roman" w:hAnsi="Times New Roman" w:cs="Times New Roman"/>
          <w:sz w:val="24"/>
          <w:szCs w:val="24"/>
        </w:rPr>
      </w:pPr>
      <w:hyperlink r:id="rId20" w:history="1">
        <w:r w:rsidRPr="008D4457">
          <w:rPr>
            <w:rStyle w:val="Hyperlink"/>
            <w:rFonts w:ascii="Times New Roman" w:hAnsi="Times New Roman" w:cs="Times New Roman"/>
            <w:sz w:val="24"/>
            <w:szCs w:val="24"/>
          </w:rPr>
          <w:t>https://wgu.hosted.panopto.com/Panopto/Pages/Viewer.aspx?id=f3f25379-b958-4d8c-a7db-b21b0060e070</w:t>
        </w:r>
      </w:hyperlink>
    </w:p>
    <w:p w14:paraId="313C88D6" w14:textId="77777777" w:rsidR="00B3504F" w:rsidRDefault="00B3504F" w:rsidP="008F25F6">
      <w:pPr>
        <w:jc w:val="left"/>
      </w:pPr>
    </w:p>
    <w:p w14:paraId="51070F05" w14:textId="61878700" w:rsidR="0019345C" w:rsidRPr="0019345C" w:rsidRDefault="0019345C" w:rsidP="0019345C">
      <w:pPr>
        <w:jc w:val="left"/>
        <w:rPr>
          <w:rFonts w:ascii="Times New Roman" w:hAnsi="Times New Roman" w:cs="Times New Roman"/>
          <w:sz w:val="24"/>
          <w:szCs w:val="24"/>
        </w:rPr>
      </w:pPr>
      <w:r w:rsidRPr="0019345C">
        <w:rPr>
          <w:rFonts w:ascii="Times New Roman" w:hAnsi="Times New Roman" w:cs="Times New Roman"/>
          <w:sz w:val="24"/>
          <w:szCs w:val="24"/>
        </w:rPr>
        <w:t xml:space="preserve">G Code sources </w:t>
      </w:r>
    </w:p>
    <w:p w14:paraId="3FEEE8E1" w14:textId="49BC1F3C" w:rsidR="0019345C" w:rsidRPr="0019345C" w:rsidRDefault="0019345C" w:rsidP="0019345C">
      <w:pPr>
        <w:jc w:val="left"/>
        <w:rPr>
          <w:rFonts w:ascii="Times New Roman" w:hAnsi="Times New Roman" w:cs="Times New Roman"/>
          <w:sz w:val="24"/>
          <w:szCs w:val="24"/>
        </w:rPr>
      </w:pPr>
      <w:proofErr w:type="spellStart"/>
      <w:r w:rsidRPr="0019345C">
        <w:rPr>
          <w:rFonts w:ascii="Times New Roman" w:hAnsi="Times New Roman" w:cs="Times New Roman"/>
          <w:i/>
          <w:iCs/>
          <w:sz w:val="24"/>
          <w:szCs w:val="24"/>
        </w:rPr>
        <w:t>Silhouette_score</w:t>
      </w:r>
      <w:proofErr w:type="spellEnd"/>
      <w:r w:rsidRPr="0019345C">
        <w:rPr>
          <w:rFonts w:ascii="Times New Roman" w:hAnsi="Times New Roman" w:cs="Times New Roman"/>
          <w:sz w:val="24"/>
          <w:szCs w:val="24"/>
        </w:rPr>
        <w:t xml:space="preserve">. scikit. (n.d.-e). https://scikit-learn.org/1.5/modules/generated/sklearn.metrics.silhouette_score.html </w:t>
      </w:r>
    </w:p>
    <w:p w14:paraId="44D15EA3" w14:textId="0E5BC5ED" w:rsidR="004B4A55" w:rsidRDefault="00B3504F" w:rsidP="008F25F6">
      <w:pPr>
        <w:jc w:val="left"/>
        <w:rPr>
          <w:rFonts w:ascii="Times New Roman" w:hAnsi="Times New Roman" w:cs="Times New Roman"/>
          <w:sz w:val="24"/>
          <w:szCs w:val="24"/>
        </w:rPr>
      </w:pPr>
      <w:hyperlink r:id="rId21" w:history="1">
        <w:r w:rsidRPr="008D4457">
          <w:rPr>
            <w:rStyle w:val="Hyperlink"/>
            <w:rFonts w:ascii="Times New Roman" w:hAnsi="Times New Roman" w:cs="Times New Roman"/>
            <w:sz w:val="24"/>
            <w:szCs w:val="24"/>
          </w:rPr>
          <w:t>https://www.geeksforgeeks.org/k-means-clustering-introduction/</w:t>
        </w:r>
      </w:hyperlink>
    </w:p>
    <w:p w14:paraId="619B85F5" w14:textId="77777777" w:rsidR="00B3504F" w:rsidRPr="0019345C" w:rsidRDefault="00B3504F" w:rsidP="008F25F6">
      <w:pPr>
        <w:jc w:val="left"/>
        <w:rPr>
          <w:rFonts w:ascii="Times New Roman" w:hAnsi="Times New Roman" w:cs="Times New Roman"/>
          <w:sz w:val="24"/>
          <w:szCs w:val="24"/>
        </w:rPr>
      </w:pPr>
    </w:p>
    <w:p w14:paraId="7CAE09AA" w14:textId="77777777" w:rsidR="00851DBC" w:rsidRDefault="00851DBC" w:rsidP="008F25F6">
      <w:pPr>
        <w:jc w:val="left"/>
        <w:rPr>
          <w:rFonts w:ascii="Times New Roman" w:hAnsi="Times New Roman" w:cs="Times New Roman"/>
          <w:sz w:val="24"/>
          <w:szCs w:val="24"/>
        </w:rPr>
      </w:pPr>
    </w:p>
    <w:p w14:paraId="436C3792" w14:textId="77777777" w:rsidR="00851DBC" w:rsidRDefault="00851DBC" w:rsidP="008F25F6">
      <w:pPr>
        <w:jc w:val="left"/>
        <w:rPr>
          <w:rFonts w:ascii="Times New Roman" w:hAnsi="Times New Roman" w:cs="Times New Roman"/>
          <w:sz w:val="24"/>
          <w:szCs w:val="24"/>
        </w:rPr>
      </w:pPr>
    </w:p>
    <w:p w14:paraId="7A148043" w14:textId="77777777" w:rsidR="00851DBC" w:rsidRDefault="00851DBC" w:rsidP="008F25F6">
      <w:pPr>
        <w:jc w:val="left"/>
        <w:rPr>
          <w:rFonts w:ascii="Times New Roman" w:hAnsi="Times New Roman" w:cs="Times New Roman"/>
          <w:sz w:val="24"/>
          <w:szCs w:val="24"/>
        </w:rPr>
      </w:pPr>
    </w:p>
    <w:p w14:paraId="5B669EBA" w14:textId="77777777" w:rsidR="00851DBC" w:rsidRDefault="00851DBC" w:rsidP="008F25F6">
      <w:pPr>
        <w:jc w:val="left"/>
        <w:rPr>
          <w:rFonts w:ascii="Times New Roman" w:hAnsi="Times New Roman" w:cs="Times New Roman"/>
          <w:sz w:val="24"/>
          <w:szCs w:val="24"/>
        </w:rPr>
      </w:pPr>
    </w:p>
    <w:p w14:paraId="6D7046FC" w14:textId="77777777" w:rsidR="00851DBC" w:rsidRDefault="00851DBC" w:rsidP="008F25F6">
      <w:pPr>
        <w:jc w:val="left"/>
        <w:rPr>
          <w:rFonts w:ascii="Times New Roman" w:hAnsi="Times New Roman" w:cs="Times New Roman"/>
          <w:sz w:val="24"/>
          <w:szCs w:val="24"/>
        </w:rPr>
      </w:pPr>
    </w:p>
    <w:p w14:paraId="0F5EB024" w14:textId="77777777" w:rsidR="00851DBC" w:rsidRDefault="00851DBC" w:rsidP="008F25F6">
      <w:pPr>
        <w:jc w:val="left"/>
        <w:rPr>
          <w:rFonts w:ascii="Times New Roman" w:hAnsi="Times New Roman" w:cs="Times New Roman"/>
          <w:sz w:val="24"/>
          <w:szCs w:val="24"/>
        </w:rPr>
      </w:pPr>
    </w:p>
    <w:p w14:paraId="689E6BFD" w14:textId="77777777" w:rsidR="00851DBC" w:rsidRDefault="00851DBC" w:rsidP="008F25F6">
      <w:pPr>
        <w:jc w:val="left"/>
        <w:rPr>
          <w:rFonts w:ascii="Times New Roman" w:hAnsi="Times New Roman" w:cs="Times New Roman"/>
          <w:sz w:val="24"/>
          <w:szCs w:val="24"/>
        </w:rPr>
      </w:pPr>
    </w:p>
    <w:p w14:paraId="7920558A" w14:textId="77777777" w:rsidR="00851DBC" w:rsidRDefault="00851DBC" w:rsidP="008F25F6">
      <w:pPr>
        <w:jc w:val="left"/>
        <w:rPr>
          <w:rFonts w:ascii="Times New Roman" w:hAnsi="Times New Roman" w:cs="Times New Roman"/>
          <w:sz w:val="24"/>
          <w:szCs w:val="24"/>
        </w:rPr>
      </w:pPr>
    </w:p>
    <w:p w14:paraId="5BC0773B" w14:textId="77777777" w:rsidR="00851DBC" w:rsidRDefault="00851DBC" w:rsidP="008F25F6">
      <w:pPr>
        <w:jc w:val="left"/>
        <w:rPr>
          <w:rFonts w:ascii="Times New Roman" w:hAnsi="Times New Roman" w:cs="Times New Roman"/>
          <w:sz w:val="24"/>
          <w:szCs w:val="24"/>
        </w:rPr>
      </w:pPr>
    </w:p>
    <w:p w14:paraId="34860E8C" w14:textId="77777777" w:rsidR="00AC0376" w:rsidRDefault="00AC0376" w:rsidP="002B4808">
      <w:pPr>
        <w:rPr>
          <w:rFonts w:ascii="Times New Roman" w:hAnsi="Times New Roman" w:cs="Times New Roman"/>
          <w:sz w:val="40"/>
          <w:szCs w:val="40"/>
        </w:rPr>
      </w:pPr>
    </w:p>
    <w:p w14:paraId="60B9CC34" w14:textId="2EEDB2D5" w:rsidR="00851DBC" w:rsidRPr="002B4808" w:rsidRDefault="00AC0376" w:rsidP="002B4808">
      <w:pPr>
        <w:rPr>
          <w:rFonts w:ascii="Times New Roman" w:hAnsi="Times New Roman" w:cs="Times New Roman"/>
          <w:sz w:val="40"/>
          <w:szCs w:val="40"/>
        </w:rPr>
      </w:pPr>
      <w:proofErr w:type="spellStart"/>
      <w:r>
        <w:rPr>
          <w:rFonts w:ascii="Times New Roman" w:hAnsi="Times New Roman" w:cs="Times New Roman"/>
          <w:sz w:val="40"/>
          <w:szCs w:val="40"/>
        </w:rPr>
        <w:t>H.</w:t>
      </w:r>
      <w:r w:rsidRPr="002B4808">
        <w:rPr>
          <w:rFonts w:ascii="Times New Roman" w:hAnsi="Times New Roman" w:cs="Times New Roman"/>
          <w:sz w:val="40"/>
          <w:szCs w:val="40"/>
        </w:rPr>
        <w:t>References</w:t>
      </w:r>
      <w:proofErr w:type="spellEnd"/>
    </w:p>
    <w:p w14:paraId="3F94361C" w14:textId="77777777" w:rsidR="00851DBC" w:rsidRPr="0019345C" w:rsidRDefault="00851DBC" w:rsidP="008F25F6">
      <w:pPr>
        <w:jc w:val="left"/>
        <w:rPr>
          <w:rFonts w:ascii="Times New Roman" w:hAnsi="Times New Roman" w:cs="Times New Roman"/>
          <w:sz w:val="24"/>
          <w:szCs w:val="24"/>
        </w:rPr>
      </w:pPr>
    </w:p>
    <w:p w14:paraId="33FCE948" w14:textId="524C41CA" w:rsidR="004B4A55" w:rsidRPr="0019345C" w:rsidRDefault="004B4A55" w:rsidP="008F25F6">
      <w:pPr>
        <w:jc w:val="left"/>
        <w:rPr>
          <w:rFonts w:ascii="Times New Roman" w:hAnsi="Times New Roman" w:cs="Times New Roman"/>
          <w:sz w:val="24"/>
          <w:szCs w:val="24"/>
        </w:rPr>
      </w:pPr>
      <w:r w:rsidRPr="0019345C">
        <w:rPr>
          <w:rFonts w:ascii="Times New Roman" w:hAnsi="Times New Roman" w:cs="Times New Roman"/>
          <w:sz w:val="24"/>
          <w:szCs w:val="24"/>
        </w:rPr>
        <w:t xml:space="preserve">Jain, A. K. (2010). "Data Clustering: 50 Years Beyond K-Means." </w:t>
      </w:r>
      <w:r w:rsidRPr="0019345C">
        <w:rPr>
          <w:rFonts w:ascii="Times New Roman" w:hAnsi="Times New Roman" w:cs="Times New Roman"/>
          <w:i/>
          <w:iCs/>
          <w:sz w:val="24"/>
          <w:szCs w:val="24"/>
        </w:rPr>
        <w:t>Pattern Recognition Letters</w:t>
      </w:r>
      <w:r w:rsidRPr="0019345C">
        <w:rPr>
          <w:rFonts w:ascii="Times New Roman" w:hAnsi="Times New Roman" w:cs="Times New Roman"/>
          <w:sz w:val="24"/>
          <w:szCs w:val="24"/>
        </w:rPr>
        <w:t>, 31(8), 651-666.</w:t>
      </w:r>
    </w:p>
    <w:p w14:paraId="4D8AB42C" w14:textId="77777777" w:rsidR="004B4A55" w:rsidRDefault="004B4A55" w:rsidP="008F25F6">
      <w:pPr>
        <w:jc w:val="left"/>
        <w:rPr>
          <w:rFonts w:ascii="Times New Roman" w:hAnsi="Times New Roman" w:cs="Times New Roman"/>
          <w:sz w:val="24"/>
          <w:szCs w:val="24"/>
        </w:rPr>
      </w:pPr>
    </w:p>
    <w:p w14:paraId="23CECD20" w14:textId="77777777" w:rsidR="00851DBC" w:rsidRPr="00851DBC" w:rsidRDefault="00851DBC" w:rsidP="00851DBC">
      <w:pPr>
        <w:jc w:val="left"/>
        <w:rPr>
          <w:rFonts w:ascii="Times New Roman" w:hAnsi="Times New Roman" w:cs="Times New Roman"/>
          <w:sz w:val="24"/>
          <w:szCs w:val="24"/>
        </w:rPr>
      </w:pPr>
      <w:r w:rsidRPr="00851DBC">
        <w:rPr>
          <w:rFonts w:ascii="Times New Roman" w:hAnsi="Times New Roman" w:cs="Times New Roman"/>
          <w:i/>
          <w:iCs/>
          <w:sz w:val="24"/>
          <w:szCs w:val="24"/>
        </w:rPr>
        <w:t>K means: Unraveling patterns in data with K means clustering</w:t>
      </w:r>
      <w:r w:rsidRPr="00851DBC">
        <w:rPr>
          <w:rFonts w:ascii="Times New Roman" w:hAnsi="Times New Roman" w:cs="Times New Roman"/>
          <w:sz w:val="24"/>
          <w:szCs w:val="24"/>
        </w:rPr>
        <w:t xml:space="preserve">. </w:t>
      </w:r>
      <w:proofErr w:type="spellStart"/>
      <w:r w:rsidRPr="00851DBC">
        <w:rPr>
          <w:rFonts w:ascii="Times New Roman" w:hAnsi="Times New Roman" w:cs="Times New Roman"/>
          <w:sz w:val="24"/>
          <w:szCs w:val="24"/>
        </w:rPr>
        <w:t>FasterCapital</w:t>
      </w:r>
      <w:proofErr w:type="spellEnd"/>
      <w:r w:rsidRPr="00851DBC">
        <w:rPr>
          <w:rFonts w:ascii="Times New Roman" w:hAnsi="Times New Roman" w:cs="Times New Roman"/>
          <w:sz w:val="24"/>
          <w:szCs w:val="24"/>
        </w:rPr>
        <w:t xml:space="preserve">. (n.d.). https://fastercapital.com/content/K-means--Unraveling-Patterns-in-Data-with-K-means-Clustering.html </w:t>
      </w:r>
    </w:p>
    <w:p w14:paraId="6F5826A0" w14:textId="77777777" w:rsidR="00851DBC" w:rsidRDefault="00851DBC" w:rsidP="008F25F6">
      <w:pPr>
        <w:jc w:val="left"/>
        <w:rPr>
          <w:rFonts w:ascii="Times New Roman" w:hAnsi="Times New Roman" w:cs="Times New Roman"/>
          <w:sz w:val="24"/>
          <w:szCs w:val="24"/>
        </w:rPr>
      </w:pPr>
    </w:p>
    <w:p w14:paraId="49C59D8E" w14:textId="77777777" w:rsidR="00851DBC" w:rsidRPr="0019345C" w:rsidRDefault="00851DBC" w:rsidP="00851DBC">
      <w:pPr>
        <w:jc w:val="left"/>
        <w:rPr>
          <w:rFonts w:ascii="Times New Roman" w:hAnsi="Times New Roman" w:cs="Times New Roman"/>
          <w:sz w:val="24"/>
          <w:szCs w:val="24"/>
        </w:rPr>
      </w:pPr>
      <w:r w:rsidRPr="0019345C">
        <w:rPr>
          <w:rFonts w:ascii="Times New Roman" w:hAnsi="Times New Roman" w:cs="Times New Roman"/>
          <w:i/>
          <w:iCs/>
          <w:sz w:val="24"/>
          <w:szCs w:val="24"/>
        </w:rPr>
        <w:t>Linkage#</w:t>
      </w:r>
      <w:r w:rsidRPr="0019345C">
        <w:rPr>
          <w:rFonts w:ascii="Times New Roman" w:hAnsi="Times New Roman" w:cs="Times New Roman"/>
          <w:sz w:val="24"/>
          <w:szCs w:val="24"/>
        </w:rPr>
        <w:t xml:space="preserve">. linkage - SciPy v1.14.1 Manual. (n.d.). https://docs.scipy.org/doc/scipy/reference/generated/scipy.cluster.hierarchy.linkage.html </w:t>
      </w:r>
    </w:p>
    <w:p w14:paraId="581F7483" w14:textId="77777777" w:rsidR="00851DBC" w:rsidRPr="0019345C" w:rsidRDefault="00851DBC" w:rsidP="008F25F6">
      <w:pPr>
        <w:jc w:val="left"/>
        <w:rPr>
          <w:rFonts w:ascii="Times New Roman" w:hAnsi="Times New Roman" w:cs="Times New Roman"/>
          <w:sz w:val="24"/>
          <w:szCs w:val="24"/>
        </w:rPr>
      </w:pPr>
    </w:p>
    <w:p w14:paraId="6A8B5D47" w14:textId="6754F35C" w:rsidR="004B4A55" w:rsidRPr="0019345C" w:rsidRDefault="004B4A55" w:rsidP="008F25F6">
      <w:pPr>
        <w:jc w:val="left"/>
        <w:rPr>
          <w:rFonts w:ascii="Times New Roman" w:hAnsi="Times New Roman" w:cs="Times New Roman"/>
          <w:sz w:val="24"/>
          <w:szCs w:val="24"/>
        </w:rPr>
      </w:pPr>
      <w:r w:rsidRPr="0019345C">
        <w:rPr>
          <w:rFonts w:ascii="Times New Roman" w:hAnsi="Times New Roman" w:cs="Times New Roman"/>
          <w:sz w:val="24"/>
          <w:szCs w:val="24"/>
        </w:rPr>
        <w:t xml:space="preserve">Xu, R., &amp; Wunsch, D. (2005). "Clustering Algorithms in Biomedical Research: A Review." </w:t>
      </w:r>
      <w:r w:rsidRPr="0019345C">
        <w:rPr>
          <w:rFonts w:ascii="Times New Roman" w:hAnsi="Times New Roman" w:cs="Times New Roman"/>
          <w:i/>
          <w:iCs/>
          <w:sz w:val="24"/>
          <w:szCs w:val="24"/>
        </w:rPr>
        <w:t>IEEE Reviews in Biomedical Engineering</w:t>
      </w:r>
      <w:r w:rsidRPr="0019345C">
        <w:rPr>
          <w:rFonts w:ascii="Times New Roman" w:hAnsi="Times New Roman" w:cs="Times New Roman"/>
          <w:sz w:val="24"/>
          <w:szCs w:val="24"/>
        </w:rPr>
        <w:t>.</w:t>
      </w:r>
    </w:p>
    <w:sectPr w:rsidR="004B4A55" w:rsidRPr="001934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57958"/>
    <w:multiLevelType w:val="multilevel"/>
    <w:tmpl w:val="14FA0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432E01"/>
    <w:multiLevelType w:val="multilevel"/>
    <w:tmpl w:val="37BE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7A472D"/>
    <w:multiLevelType w:val="multilevel"/>
    <w:tmpl w:val="B2DE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0B664F"/>
    <w:multiLevelType w:val="multilevel"/>
    <w:tmpl w:val="84CA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2D6C6E"/>
    <w:multiLevelType w:val="multilevel"/>
    <w:tmpl w:val="0C463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9A564A"/>
    <w:multiLevelType w:val="multilevel"/>
    <w:tmpl w:val="2304B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27282A"/>
    <w:multiLevelType w:val="multilevel"/>
    <w:tmpl w:val="06A2A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EF2FE3"/>
    <w:multiLevelType w:val="multilevel"/>
    <w:tmpl w:val="84C64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5847E4"/>
    <w:multiLevelType w:val="multilevel"/>
    <w:tmpl w:val="7D20A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24175D"/>
    <w:multiLevelType w:val="multilevel"/>
    <w:tmpl w:val="200A6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D15C02"/>
    <w:multiLevelType w:val="multilevel"/>
    <w:tmpl w:val="21CCD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0235667">
    <w:abstractNumId w:val="9"/>
  </w:num>
  <w:num w:numId="2" w16cid:durableId="522519215">
    <w:abstractNumId w:val="6"/>
  </w:num>
  <w:num w:numId="3" w16cid:durableId="1350253973">
    <w:abstractNumId w:val="0"/>
  </w:num>
  <w:num w:numId="4" w16cid:durableId="587344498">
    <w:abstractNumId w:val="0"/>
    <w:lvlOverride w:ilvl="0">
      <w:lvl w:ilvl="0">
        <w:start w:val="1"/>
        <w:numFmt w:val="decimal"/>
        <w:lvlText w:val="%1."/>
        <w:lvlJc w:val="left"/>
        <w:pPr>
          <w:tabs>
            <w:tab w:val="num" w:pos="720"/>
          </w:tabs>
          <w:ind w:left="720" w:hanging="360"/>
        </w:p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numFmt w:val="decimal"/>
        <w:lvlText w:val="%3."/>
        <w:lvlJc w:val="left"/>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5" w16cid:durableId="1679581197">
    <w:abstractNumId w:val="4"/>
  </w:num>
  <w:num w:numId="6" w16cid:durableId="723331349">
    <w:abstractNumId w:val="7"/>
  </w:num>
  <w:num w:numId="7" w16cid:durableId="1823043130">
    <w:abstractNumId w:val="10"/>
  </w:num>
  <w:num w:numId="8" w16cid:durableId="1812210145">
    <w:abstractNumId w:val="1"/>
  </w:num>
  <w:num w:numId="9" w16cid:durableId="1658337591">
    <w:abstractNumId w:val="8"/>
  </w:num>
  <w:num w:numId="10" w16cid:durableId="34620171">
    <w:abstractNumId w:val="2"/>
  </w:num>
  <w:num w:numId="11" w16cid:durableId="1495563397">
    <w:abstractNumId w:val="3"/>
  </w:num>
  <w:num w:numId="12" w16cid:durableId="12417122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5F6"/>
    <w:rsid w:val="000C6F82"/>
    <w:rsid w:val="001338E7"/>
    <w:rsid w:val="0019345C"/>
    <w:rsid w:val="001A1986"/>
    <w:rsid w:val="0022420F"/>
    <w:rsid w:val="002B4808"/>
    <w:rsid w:val="00355B79"/>
    <w:rsid w:val="003A3E29"/>
    <w:rsid w:val="004111D5"/>
    <w:rsid w:val="004751A5"/>
    <w:rsid w:val="004B4A55"/>
    <w:rsid w:val="004C5137"/>
    <w:rsid w:val="004C646B"/>
    <w:rsid w:val="004F26E1"/>
    <w:rsid w:val="00616016"/>
    <w:rsid w:val="00616088"/>
    <w:rsid w:val="006B603D"/>
    <w:rsid w:val="006F1F9F"/>
    <w:rsid w:val="007271E0"/>
    <w:rsid w:val="00792165"/>
    <w:rsid w:val="007D2608"/>
    <w:rsid w:val="007D64AE"/>
    <w:rsid w:val="0081250D"/>
    <w:rsid w:val="00851DBC"/>
    <w:rsid w:val="008761C4"/>
    <w:rsid w:val="008F25F6"/>
    <w:rsid w:val="008F73A3"/>
    <w:rsid w:val="009000FE"/>
    <w:rsid w:val="009039D3"/>
    <w:rsid w:val="00935088"/>
    <w:rsid w:val="00961322"/>
    <w:rsid w:val="00A24DFD"/>
    <w:rsid w:val="00A307E7"/>
    <w:rsid w:val="00A944A7"/>
    <w:rsid w:val="00AC0376"/>
    <w:rsid w:val="00B26AB6"/>
    <w:rsid w:val="00B3504F"/>
    <w:rsid w:val="00B800ED"/>
    <w:rsid w:val="00B96BB1"/>
    <w:rsid w:val="00BC2B0D"/>
    <w:rsid w:val="00C23297"/>
    <w:rsid w:val="00C24377"/>
    <w:rsid w:val="00C43759"/>
    <w:rsid w:val="00C45213"/>
    <w:rsid w:val="00C878EA"/>
    <w:rsid w:val="00CB2FC0"/>
    <w:rsid w:val="00CB37A0"/>
    <w:rsid w:val="00CF13DA"/>
    <w:rsid w:val="00F61A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980C70"/>
  <w15:chartTrackingRefBased/>
  <w15:docId w15:val="{AA08B9F9-F7BD-46ED-A358-CB2548906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1A5"/>
  </w:style>
  <w:style w:type="paragraph" w:styleId="Heading1">
    <w:name w:val="heading 1"/>
    <w:basedOn w:val="Normal"/>
    <w:next w:val="Normal"/>
    <w:link w:val="Heading1Char"/>
    <w:uiPriority w:val="9"/>
    <w:qFormat/>
    <w:rsid w:val="008F25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25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25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25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25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25F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25F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25F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25F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5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25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25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25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25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25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25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25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25F6"/>
    <w:rPr>
      <w:rFonts w:eastAsiaTheme="majorEastAsia" w:cstheme="majorBidi"/>
      <w:color w:val="272727" w:themeColor="text1" w:themeTint="D8"/>
    </w:rPr>
  </w:style>
  <w:style w:type="paragraph" w:styleId="Title">
    <w:name w:val="Title"/>
    <w:basedOn w:val="Normal"/>
    <w:next w:val="Normal"/>
    <w:link w:val="TitleChar"/>
    <w:uiPriority w:val="10"/>
    <w:qFormat/>
    <w:rsid w:val="008F25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5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25F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25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25F6"/>
    <w:pPr>
      <w:spacing w:before="160" w:after="160"/>
    </w:pPr>
    <w:rPr>
      <w:i/>
      <w:iCs/>
      <w:color w:val="404040" w:themeColor="text1" w:themeTint="BF"/>
    </w:rPr>
  </w:style>
  <w:style w:type="character" w:customStyle="1" w:styleId="QuoteChar">
    <w:name w:val="Quote Char"/>
    <w:basedOn w:val="DefaultParagraphFont"/>
    <w:link w:val="Quote"/>
    <w:uiPriority w:val="29"/>
    <w:rsid w:val="008F25F6"/>
    <w:rPr>
      <w:i/>
      <w:iCs/>
      <w:color w:val="404040" w:themeColor="text1" w:themeTint="BF"/>
    </w:rPr>
  </w:style>
  <w:style w:type="paragraph" w:styleId="ListParagraph">
    <w:name w:val="List Paragraph"/>
    <w:basedOn w:val="Normal"/>
    <w:uiPriority w:val="34"/>
    <w:qFormat/>
    <w:rsid w:val="008F25F6"/>
    <w:pPr>
      <w:ind w:left="720"/>
      <w:contextualSpacing/>
    </w:pPr>
  </w:style>
  <w:style w:type="character" w:styleId="IntenseEmphasis">
    <w:name w:val="Intense Emphasis"/>
    <w:basedOn w:val="DefaultParagraphFont"/>
    <w:uiPriority w:val="21"/>
    <w:qFormat/>
    <w:rsid w:val="008F25F6"/>
    <w:rPr>
      <w:i/>
      <w:iCs/>
      <w:color w:val="0F4761" w:themeColor="accent1" w:themeShade="BF"/>
    </w:rPr>
  </w:style>
  <w:style w:type="paragraph" w:styleId="IntenseQuote">
    <w:name w:val="Intense Quote"/>
    <w:basedOn w:val="Normal"/>
    <w:next w:val="Normal"/>
    <w:link w:val="IntenseQuoteChar"/>
    <w:uiPriority w:val="30"/>
    <w:qFormat/>
    <w:rsid w:val="008F25F6"/>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8F25F6"/>
    <w:rPr>
      <w:i/>
      <w:iCs/>
      <w:color w:val="0F4761" w:themeColor="accent1" w:themeShade="BF"/>
    </w:rPr>
  </w:style>
  <w:style w:type="character" w:styleId="IntenseReference">
    <w:name w:val="Intense Reference"/>
    <w:basedOn w:val="DefaultParagraphFont"/>
    <w:uiPriority w:val="32"/>
    <w:qFormat/>
    <w:rsid w:val="008F25F6"/>
    <w:rPr>
      <w:b/>
      <w:bCs/>
      <w:smallCaps/>
      <w:color w:val="0F4761" w:themeColor="accent1" w:themeShade="BF"/>
      <w:spacing w:val="5"/>
    </w:rPr>
  </w:style>
  <w:style w:type="paragraph" w:styleId="TOCHeading">
    <w:name w:val="TOC Heading"/>
    <w:basedOn w:val="Heading1"/>
    <w:next w:val="Normal"/>
    <w:uiPriority w:val="39"/>
    <w:unhideWhenUsed/>
    <w:qFormat/>
    <w:rsid w:val="007D2608"/>
    <w:pPr>
      <w:spacing w:before="240" w:after="0"/>
      <w:jc w:val="left"/>
      <w:outlineLvl w:val="9"/>
    </w:pPr>
    <w:rPr>
      <w:sz w:val="32"/>
      <w:szCs w:val="32"/>
    </w:rPr>
  </w:style>
  <w:style w:type="paragraph" w:styleId="TOC1">
    <w:name w:val="toc 1"/>
    <w:basedOn w:val="Normal"/>
    <w:next w:val="Normal"/>
    <w:autoRedefine/>
    <w:uiPriority w:val="39"/>
    <w:unhideWhenUsed/>
    <w:rsid w:val="007D2608"/>
    <w:pPr>
      <w:spacing w:after="100"/>
    </w:pPr>
  </w:style>
  <w:style w:type="paragraph" w:styleId="TOC2">
    <w:name w:val="toc 2"/>
    <w:basedOn w:val="Normal"/>
    <w:next w:val="Normal"/>
    <w:autoRedefine/>
    <w:uiPriority w:val="39"/>
    <w:unhideWhenUsed/>
    <w:rsid w:val="007D2608"/>
    <w:pPr>
      <w:spacing w:after="100"/>
      <w:ind w:left="220"/>
    </w:pPr>
  </w:style>
  <w:style w:type="character" w:styleId="Hyperlink">
    <w:name w:val="Hyperlink"/>
    <w:basedOn w:val="DefaultParagraphFont"/>
    <w:uiPriority w:val="99"/>
    <w:unhideWhenUsed/>
    <w:rsid w:val="007D2608"/>
    <w:rPr>
      <w:color w:val="467886" w:themeColor="hyperlink"/>
      <w:u w:val="single"/>
    </w:rPr>
  </w:style>
  <w:style w:type="character" w:styleId="UnresolvedMention">
    <w:name w:val="Unresolved Mention"/>
    <w:basedOn w:val="DefaultParagraphFont"/>
    <w:uiPriority w:val="99"/>
    <w:semiHidden/>
    <w:unhideWhenUsed/>
    <w:rsid w:val="00CF13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2684">
      <w:bodyDiv w:val="1"/>
      <w:marLeft w:val="0"/>
      <w:marRight w:val="0"/>
      <w:marTop w:val="0"/>
      <w:marBottom w:val="0"/>
      <w:divBdr>
        <w:top w:val="none" w:sz="0" w:space="0" w:color="auto"/>
        <w:left w:val="none" w:sz="0" w:space="0" w:color="auto"/>
        <w:bottom w:val="none" w:sz="0" w:space="0" w:color="auto"/>
        <w:right w:val="none" w:sz="0" w:space="0" w:color="auto"/>
      </w:divBdr>
    </w:div>
    <w:div w:id="87046015">
      <w:bodyDiv w:val="1"/>
      <w:marLeft w:val="0"/>
      <w:marRight w:val="0"/>
      <w:marTop w:val="0"/>
      <w:marBottom w:val="0"/>
      <w:divBdr>
        <w:top w:val="none" w:sz="0" w:space="0" w:color="auto"/>
        <w:left w:val="none" w:sz="0" w:space="0" w:color="auto"/>
        <w:bottom w:val="none" w:sz="0" w:space="0" w:color="auto"/>
        <w:right w:val="none" w:sz="0" w:space="0" w:color="auto"/>
      </w:divBdr>
    </w:div>
    <w:div w:id="439567116">
      <w:bodyDiv w:val="1"/>
      <w:marLeft w:val="0"/>
      <w:marRight w:val="0"/>
      <w:marTop w:val="0"/>
      <w:marBottom w:val="0"/>
      <w:divBdr>
        <w:top w:val="none" w:sz="0" w:space="0" w:color="auto"/>
        <w:left w:val="none" w:sz="0" w:space="0" w:color="auto"/>
        <w:bottom w:val="none" w:sz="0" w:space="0" w:color="auto"/>
        <w:right w:val="none" w:sz="0" w:space="0" w:color="auto"/>
      </w:divBdr>
    </w:div>
    <w:div w:id="533470350">
      <w:bodyDiv w:val="1"/>
      <w:marLeft w:val="0"/>
      <w:marRight w:val="0"/>
      <w:marTop w:val="0"/>
      <w:marBottom w:val="0"/>
      <w:divBdr>
        <w:top w:val="none" w:sz="0" w:space="0" w:color="auto"/>
        <w:left w:val="none" w:sz="0" w:space="0" w:color="auto"/>
        <w:bottom w:val="none" w:sz="0" w:space="0" w:color="auto"/>
        <w:right w:val="none" w:sz="0" w:space="0" w:color="auto"/>
      </w:divBdr>
    </w:div>
    <w:div w:id="599994061">
      <w:bodyDiv w:val="1"/>
      <w:marLeft w:val="0"/>
      <w:marRight w:val="0"/>
      <w:marTop w:val="0"/>
      <w:marBottom w:val="0"/>
      <w:divBdr>
        <w:top w:val="none" w:sz="0" w:space="0" w:color="auto"/>
        <w:left w:val="none" w:sz="0" w:space="0" w:color="auto"/>
        <w:bottom w:val="none" w:sz="0" w:space="0" w:color="auto"/>
        <w:right w:val="none" w:sz="0" w:space="0" w:color="auto"/>
      </w:divBdr>
    </w:div>
    <w:div w:id="663170087">
      <w:bodyDiv w:val="1"/>
      <w:marLeft w:val="0"/>
      <w:marRight w:val="0"/>
      <w:marTop w:val="0"/>
      <w:marBottom w:val="0"/>
      <w:divBdr>
        <w:top w:val="none" w:sz="0" w:space="0" w:color="auto"/>
        <w:left w:val="none" w:sz="0" w:space="0" w:color="auto"/>
        <w:bottom w:val="none" w:sz="0" w:space="0" w:color="auto"/>
        <w:right w:val="none" w:sz="0" w:space="0" w:color="auto"/>
      </w:divBdr>
    </w:div>
    <w:div w:id="673722421">
      <w:bodyDiv w:val="1"/>
      <w:marLeft w:val="0"/>
      <w:marRight w:val="0"/>
      <w:marTop w:val="0"/>
      <w:marBottom w:val="0"/>
      <w:divBdr>
        <w:top w:val="none" w:sz="0" w:space="0" w:color="auto"/>
        <w:left w:val="none" w:sz="0" w:space="0" w:color="auto"/>
        <w:bottom w:val="none" w:sz="0" w:space="0" w:color="auto"/>
        <w:right w:val="none" w:sz="0" w:space="0" w:color="auto"/>
      </w:divBdr>
    </w:div>
    <w:div w:id="822543880">
      <w:bodyDiv w:val="1"/>
      <w:marLeft w:val="0"/>
      <w:marRight w:val="0"/>
      <w:marTop w:val="0"/>
      <w:marBottom w:val="0"/>
      <w:divBdr>
        <w:top w:val="none" w:sz="0" w:space="0" w:color="auto"/>
        <w:left w:val="none" w:sz="0" w:space="0" w:color="auto"/>
        <w:bottom w:val="none" w:sz="0" w:space="0" w:color="auto"/>
        <w:right w:val="none" w:sz="0" w:space="0" w:color="auto"/>
      </w:divBdr>
    </w:div>
    <w:div w:id="844051805">
      <w:bodyDiv w:val="1"/>
      <w:marLeft w:val="0"/>
      <w:marRight w:val="0"/>
      <w:marTop w:val="0"/>
      <w:marBottom w:val="0"/>
      <w:divBdr>
        <w:top w:val="none" w:sz="0" w:space="0" w:color="auto"/>
        <w:left w:val="none" w:sz="0" w:space="0" w:color="auto"/>
        <w:bottom w:val="none" w:sz="0" w:space="0" w:color="auto"/>
        <w:right w:val="none" w:sz="0" w:space="0" w:color="auto"/>
      </w:divBdr>
    </w:div>
    <w:div w:id="940184425">
      <w:bodyDiv w:val="1"/>
      <w:marLeft w:val="0"/>
      <w:marRight w:val="0"/>
      <w:marTop w:val="0"/>
      <w:marBottom w:val="0"/>
      <w:divBdr>
        <w:top w:val="none" w:sz="0" w:space="0" w:color="auto"/>
        <w:left w:val="none" w:sz="0" w:space="0" w:color="auto"/>
        <w:bottom w:val="none" w:sz="0" w:space="0" w:color="auto"/>
        <w:right w:val="none" w:sz="0" w:space="0" w:color="auto"/>
      </w:divBdr>
    </w:div>
    <w:div w:id="980188508">
      <w:bodyDiv w:val="1"/>
      <w:marLeft w:val="0"/>
      <w:marRight w:val="0"/>
      <w:marTop w:val="0"/>
      <w:marBottom w:val="0"/>
      <w:divBdr>
        <w:top w:val="none" w:sz="0" w:space="0" w:color="auto"/>
        <w:left w:val="none" w:sz="0" w:space="0" w:color="auto"/>
        <w:bottom w:val="none" w:sz="0" w:space="0" w:color="auto"/>
        <w:right w:val="none" w:sz="0" w:space="0" w:color="auto"/>
      </w:divBdr>
    </w:div>
    <w:div w:id="994724277">
      <w:bodyDiv w:val="1"/>
      <w:marLeft w:val="0"/>
      <w:marRight w:val="0"/>
      <w:marTop w:val="0"/>
      <w:marBottom w:val="0"/>
      <w:divBdr>
        <w:top w:val="none" w:sz="0" w:space="0" w:color="auto"/>
        <w:left w:val="none" w:sz="0" w:space="0" w:color="auto"/>
        <w:bottom w:val="none" w:sz="0" w:space="0" w:color="auto"/>
        <w:right w:val="none" w:sz="0" w:space="0" w:color="auto"/>
      </w:divBdr>
    </w:div>
    <w:div w:id="1102607297">
      <w:bodyDiv w:val="1"/>
      <w:marLeft w:val="0"/>
      <w:marRight w:val="0"/>
      <w:marTop w:val="0"/>
      <w:marBottom w:val="0"/>
      <w:divBdr>
        <w:top w:val="none" w:sz="0" w:space="0" w:color="auto"/>
        <w:left w:val="none" w:sz="0" w:space="0" w:color="auto"/>
        <w:bottom w:val="none" w:sz="0" w:space="0" w:color="auto"/>
        <w:right w:val="none" w:sz="0" w:space="0" w:color="auto"/>
      </w:divBdr>
    </w:div>
    <w:div w:id="1152451549">
      <w:bodyDiv w:val="1"/>
      <w:marLeft w:val="0"/>
      <w:marRight w:val="0"/>
      <w:marTop w:val="0"/>
      <w:marBottom w:val="0"/>
      <w:divBdr>
        <w:top w:val="none" w:sz="0" w:space="0" w:color="auto"/>
        <w:left w:val="none" w:sz="0" w:space="0" w:color="auto"/>
        <w:bottom w:val="none" w:sz="0" w:space="0" w:color="auto"/>
        <w:right w:val="none" w:sz="0" w:space="0" w:color="auto"/>
      </w:divBdr>
    </w:div>
    <w:div w:id="1327827709">
      <w:bodyDiv w:val="1"/>
      <w:marLeft w:val="0"/>
      <w:marRight w:val="0"/>
      <w:marTop w:val="0"/>
      <w:marBottom w:val="0"/>
      <w:divBdr>
        <w:top w:val="none" w:sz="0" w:space="0" w:color="auto"/>
        <w:left w:val="none" w:sz="0" w:space="0" w:color="auto"/>
        <w:bottom w:val="none" w:sz="0" w:space="0" w:color="auto"/>
        <w:right w:val="none" w:sz="0" w:space="0" w:color="auto"/>
      </w:divBdr>
    </w:div>
    <w:div w:id="1418091222">
      <w:bodyDiv w:val="1"/>
      <w:marLeft w:val="0"/>
      <w:marRight w:val="0"/>
      <w:marTop w:val="0"/>
      <w:marBottom w:val="0"/>
      <w:divBdr>
        <w:top w:val="none" w:sz="0" w:space="0" w:color="auto"/>
        <w:left w:val="none" w:sz="0" w:space="0" w:color="auto"/>
        <w:bottom w:val="none" w:sz="0" w:space="0" w:color="auto"/>
        <w:right w:val="none" w:sz="0" w:space="0" w:color="auto"/>
      </w:divBdr>
    </w:div>
    <w:div w:id="1418936336">
      <w:bodyDiv w:val="1"/>
      <w:marLeft w:val="0"/>
      <w:marRight w:val="0"/>
      <w:marTop w:val="0"/>
      <w:marBottom w:val="0"/>
      <w:divBdr>
        <w:top w:val="none" w:sz="0" w:space="0" w:color="auto"/>
        <w:left w:val="none" w:sz="0" w:space="0" w:color="auto"/>
        <w:bottom w:val="none" w:sz="0" w:space="0" w:color="auto"/>
        <w:right w:val="none" w:sz="0" w:space="0" w:color="auto"/>
      </w:divBdr>
    </w:div>
    <w:div w:id="1419596036">
      <w:bodyDiv w:val="1"/>
      <w:marLeft w:val="0"/>
      <w:marRight w:val="0"/>
      <w:marTop w:val="0"/>
      <w:marBottom w:val="0"/>
      <w:divBdr>
        <w:top w:val="none" w:sz="0" w:space="0" w:color="auto"/>
        <w:left w:val="none" w:sz="0" w:space="0" w:color="auto"/>
        <w:bottom w:val="none" w:sz="0" w:space="0" w:color="auto"/>
        <w:right w:val="none" w:sz="0" w:space="0" w:color="auto"/>
      </w:divBdr>
    </w:div>
    <w:div w:id="1426343601">
      <w:bodyDiv w:val="1"/>
      <w:marLeft w:val="0"/>
      <w:marRight w:val="0"/>
      <w:marTop w:val="0"/>
      <w:marBottom w:val="0"/>
      <w:divBdr>
        <w:top w:val="none" w:sz="0" w:space="0" w:color="auto"/>
        <w:left w:val="none" w:sz="0" w:space="0" w:color="auto"/>
        <w:bottom w:val="none" w:sz="0" w:space="0" w:color="auto"/>
        <w:right w:val="none" w:sz="0" w:space="0" w:color="auto"/>
      </w:divBdr>
    </w:div>
    <w:div w:id="1436636979">
      <w:bodyDiv w:val="1"/>
      <w:marLeft w:val="0"/>
      <w:marRight w:val="0"/>
      <w:marTop w:val="0"/>
      <w:marBottom w:val="0"/>
      <w:divBdr>
        <w:top w:val="none" w:sz="0" w:space="0" w:color="auto"/>
        <w:left w:val="none" w:sz="0" w:space="0" w:color="auto"/>
        <w:bottom w:val="none" w:sz="0" w:space="0" w:color="auto"/>
        <w:right w:val="none" w:sz="0" w:space="0" w:color="auto"/>
      </w:divBdr>
    </w:div>
    <w:div w:id="1546136475">
      <w:bodyDiv w:val="1"/>
      <w:marLeft w:val="0"/>
      <w:marRight w:val="0"/>
      <w:marTop w:val="0"/>
      <w:marBottom w:val="0"/>
      <w:divBdr>
        <w:top w:val="none" w:sz="0" w:space="0" w:color="auto"/>
        <w:left w:val="none" w:sz="0" w:space="0" w:color="auto"/>
        <w:bottom w:val="none" w:sz="0" w:space="0" w:color="auto"/>
        <w:right w:val="none" w:sz="0" w:space="0" w:color="auto"/>
      </w:divBdr>
    </w:div>
    <w:div w:id="1607734024">
      <w:bodyDiv w:val="1"/>
      <w:marLeft w:val="0"/>
      <w:marRight w:val="0"/>
      <w:marTop w:val="0"/>
      <w:marBottom w:val="0"/>
      <w:divBdr>
        <w:top w:val="none" w:sz="0" w:space="0" w:color="auto"/>
        <w:left w:val="none" w:sz="0" w:space="0" w:color="auto"/>
        <w:bottom w:val="none" w:sz="0" w:space="0" w:color="auto"/>
        <w:right w:val="none" w:sz="0" w:space="0" w:color="auto"/>
      </w:divBdr>
    </w:div>
    <w:div w:id="1751150102">
      <w:bodyDiv w:val="1"/>
      <w:marLeft w:val="0"/>
      <w:marRight w:val="0"/>
      <w:marTop w:val="0"/>
      <w:marBottom w:val="0"/>
      <w:divBdr>
        <w:top w:val="none" w:sz="0" w:space="0" w:color="auto"/>
        <w:left w:val="none" w:sz="0" w:space="0" w:color="auto"/>
        <w:bottom w:val="none" w:sz="0" w:space="0" w:color="auto"/>
        <w:right w:val="none" w:sz="0" w:space="0" w:color="auto"/>
      </w:divBdr>
    </w:div>
    <w:div w:id="1995646734">
      <w:bodyDiv w:val="1"/>
      <w:marLeft w:val="0"/>
      <w:marRight w:val="0"/>
      <w:marTop w:val="0"/>
      <w:marBottom w:val="0"/>
      <w:divBdr>
        <w:top w:val="none" w:sz="0" w:space="0" w:color="auto"/>
        <w:left w:val="none" w:sz="0" w:space="0" w:color="auto"/>
        <w:bottom w:val="none" w:sz="0" w:space="0" w:color="auto"/>
        <w:right w:val="none" w:sz="0" w:space="0" w:color="auto"/>
      </w:divBdr>
    </w:div>
    <w:div w:id="2005543979">
      <w:bodyDiv w:val="1"/>
      <w:marLeft w:val="0"/>
      <w:marRight w:val="0"/>
      <w:marTop w:val="0"/>
      <w:marBottom w:val="0"/>
      <w:divBdr>
        <w:top w:val="none" w:sz="0" w:space="0" w:color="auto"/>
        <w:left w:val="none" w:sz="0" w:space="0" w:color="auto"/>
        <w:bottom w:val="none" w:sz="0" w:space="0" w:color="auto"/>
        <w:right w:val="none" w:sz="0" w:space="0" w:color="auto"/>
      </w:divBdr>
    </w:div>
    <w:div w:id="2043509364">
      <w:bodyDiv w:val="1"/>
      <w:marLeft w:val="0"/>
      <w:marRight w:val="0"/>
      <w:marTop w:val="0"/>
      <w:marBottom w:val="0"/>
      <w:divBdr>
        <w:top w:val="none" w:sz="0" w:space="0" w:color="auto"/>
        <w:left w:val="none" w:sz="0" w:space="0" w:color="auto"/>
        <w:bottom w:val="none" w:sz="0" w:space="0" w:color="auto"/>
        <w:right w:val="none" w:sz="0" w:space="0" w:color="auto"/>
      </w:divBdr>
    </w:div>
    <w:div w:id="2077851040">
      <w:bodyDiv w:val="1"/>
      <w:marLeft w:val="0"/>
      <w:marRight w:val="0"/>
      <w:marTop w:val="0"/>
      <w:marBottom w:val="0"/>
      <w:divBdr>
        <w:top w:val="none" w:sz="0" w:space="0" w:color="auto"/>
        <w:left w:val="none" w:sz="0" w:space="0" w:color="auto"/>
        <w:bottom w:val="none" w:sz="0" w:space="0" w:color="auto"/>
        <w:right w:val="none" w:sz="0" w:space="0" w:color="auto"/>
      </w:divBdr>
    </w:div>
    <w:div w:id="213506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geeksforgeeks.org/k-means-clustering-introducti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gu.hosted.panopto.com/Panopto/Pages/Viewer.aspx?id=f3f25379-b958-4d8c-a7db-b21b0060e07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1927</TotalTime>
  <Pages>22</Pages>
  <Words>2010</Words>
  <Characters>12544</Characters>
  <Application>Microsoft Office Word</Application>
  <DocSecurity>0</DocSecurity>
  <Lines>339</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Gonzalez, Josue</dc:creator>
  <cp:keywords/>
  <dc:description/>
  <cp:lastModifiedBy>Gonzalez, Josue</cp:lastModifiedBy>
  <cp:revision>17</cp:revision>
  <dcterms:created xsi:type="dcterms:W3CDTF">2024-10-21T04:47:00Z</dcterms:created>
  <dcterms:modified xsi:type="dcterms:W3CDTF">2024-11-01T05:59:00Z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1d359d84-a1fd-4d9e-9cd3-585163f1dc6d</vt:lpwstr>
  </property>
</Properties>
</file>