
<file path=[Content_Types].xml><?xml version="1.0" encoding="utf-8"?>
<Types xmlns="http://schemas.openxmlformats.org/package/2006/content-types">
  <Default ContentType="image/jpeg" Extension="jpg"/>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55"/>
        <w:gridCol w:w="5244"/>
        <w:gridCol w:w="1701"/>
        <w:tblGridChange w:id="0">
          <w:tblGrid>
            <w:gridCol w:w="1555"/>
            <w:gridCol w:w="5244"/>
            <w:gridCol w:w="1701"/>
          </w:tblGrid>
        </w:tblGridChange>
      </w:tblGrid>
      <w:tr>
        <w:trPr>
          <w:cantSplit w:val="0"/>
          <w:trHeight w:val="552" w:hRule="atLeast"/>
          <w:tblHeader w:val="0"/>
        </w:trPr>
        <w:tc>
          <w:tcP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50265" cy="377825"/>
                  <wp:effectExtent b="0" l="0" r="0" t="0"/>
                  <wp:docPr descr="Texto&#10;&#10;Descripción generada automáticamente con confianza media" id="20" name="image4.png"/>
                  <a:graphic>
                    <a:graphicData uri="http://schemas.openxmlformats.org/drawingml/2006/picture">
                      <pic:pic>
                        <pic:nvPicPr>
                          <pic:cNvPr descr="Texto&#10;&#10;Descripción generada automáticamente con confianza media" id="0" name="image4.png"/>
                          <pic:cNvPicPr preferRelativeResize="0"/>
                        </pic:nvPicPr>
                        <pic:blipFill>
                          <a:blip r:embed="rId13"/>
                          <a:srcRect b="0" l="0" r="0" t="0"/>
                          <a:stretch>
                            <a:fillRect/>
                          </a:stretch>
                        </pic:blipFill>
                        <pic:spPr>
                          <a:xfrm>
                            <a:off x="0" y="0"/>
                            <a:ext cx="850265" cy="3778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TECNICATURA UNIVERSITARIA EN DISEÑO INTEGRAL DE VIDEOJUEGOS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FACULTAD DE INGENIERÍA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Universidad Nacional de Jujuy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28" style="width:78.1pt;height:44.85pt" o:ole="" type="#_x0000_t75">
                  <v:imagedata r:id="rId1" o:title=""/>
                </v:shape>
                <o:OLEObject DrawAspect="Content" r:id="rId2" ObjectID="_1689840269" ProgID="PBrush" ShapeID="_x0000_i1028" Type="Embed"/>
              </w:pict>
            </w:r>
            <w:r w:rsidDel="00000000" w:rsidR="00000000" w:rsidRPr="00000000">
              <w:rPr>
                <w:rtl w:val="0"/>
              </w:rPr>
            </w:r>
          </w:p>
        </w:tc>
      </w:tr>
    </w:tbl>
    <w:p w:rsidR="00000000" w:rsidDel="00000000" w:rsidP="00000000" w:rsidRDefault="00000000" w:rsidRPr="00000000" w14:paraId="0000000C">
      <w:pPr>
        <w:rPr/>
        <w:sectPr>
          <w:headerReference r:id="rId14" w:type="default"/>
          <w:pgSz w:h="16838" w:w="11906" w:orient="portrait"/>
          <w:pgMar w:bottom="1417" w:top="1417" w:left="1701" w:right="1701" w:header="708" w:footer="708"/>
          <w:pgNumType w:start="1"/>
          <w:titlePg w:val="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698500</wp:posOffset>
                </wp:positionV>
                <wp:extent cx="5409255" cy="2143125"/>
                <wp:effectExtent b="0" l="0" r="0" t="0"/>
                <wp:wrapNone/>
                <wp:docPr id="18" name=""/>
                <a:graphic>
                  <a:graphicData uri="http://schemas.microsoft.com/office/word/2010/wordprocessingShape">
                    <wps:wsp>
                      <wps:cNvSpPr/>
                      <wps:cNvPr id="3" name="Shape 3"/>
                      <wps:spPr>
                        <a:xfrm>
                          <a:off x="2990550" y="3010350"/>
                          <a:ext cx="4710900" cy="15393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ed7d31"/>
                                <w:sz w:val="52"/>
                                <w:vertAlign w:val="baseline"/>
                              </w:rPr>
                              <w:t xml:space="preserve">FUNDAMENTOS DE PROGRAMACIÓN ORIENTADA A OBJETOS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698500</wp:posOffset>
                </wp:positionV>
                <wp:extent cx="5409255" cy="2143125"/>
                <wp:effectExtent b="0" l="0" r="0" t="0"/>
                <wp:wrapNone/>
                <wp:docPr id="18"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5409255" cy="2143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4076700</wp:posOffset>
                </wp:positionV>
                <wp:extent cx="1847850" cy="1269720"/>
                <wp:effectExtent b="0" l="0" r="0" t="0"/>
                <wp:wrapNone/>
                <wp:docPr id="17" name=""/>
                <a:graphic>
                  <a:graphicData uri="http://schemas.microsoft.com/office/word/2010/wordprocessingShape">
                    <wps:wsp>
                      <wps:cNvSpPr/>
                      <wps:cNvPr id="2" name="Shape 2"/>
                      <wps:spPr>
                        <a:xfrm>
                          <a:off x="4009500" y="2865600"/>
                          <a:ext cx="26730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40"/>
                                <w:vertAlign w:val="baseline"/>
                              </w:rPr>
                              <w:t xml:space="preserve">Trabajo Práctico</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40"/>
                                <w:vertAlign w:val="baseline"/>
                              </w:rPr>
                              <w:t xml:space="preserve">N°1</w:t>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0"/>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40"/>
                                <w:vertAlign w:val="baseline"/>
                              </w:rPr>
                              <w:t xml:space="preserve">Villena Josue Matias – LU / TUV000522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4076700</wp:posOffset>
                </wp:positionV>
                <wp:extent cx="1847850" cy="1269720"/>
                <wp:effectExtent b="0" l="0" r="0" t="0"/>
                <wp:wrapNone/>
                <wp:docPr id="17"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1847850" cy="12697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6527800</wp:posOffset>
                </wp:positionV>
                <wp:extent cx="1847850" cy="1847850"/>
                <wp:effectExtent b="0" l="0" r="0" t="0"/>
                <wp:wrapNone/>
                <wp:docPr id="19" name=""/>
                <a:graphic>
                  <a:graphicData uri="http://schemas.microsoft.com/office/word/2010/wordprocessingShape">
                    <wps:wsp>
                      <wps:cNvSpPr/>
                      <wps:cNvPr id="4" name="Shape 4"/>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8"/>
                                <w:vertAlign w:val="baseline"/>
                              </w:rPr>
                              <w:t xml:space="preserve">Profesor:</w:t>
                            </w:r>
                          </w:p>
                          <w:p w:rsidR="00000000" w:rsidDel="00000000" w:rsidP="00000000" w:rsidRDefault="00000000" w:rsidRPr="00000000">
                            <w:pPr>
                              <w:spacing w:after="0" w:before="0" w:line="259.0000820159912"/>
                              <w:ind w:left="0" w:right="0" w:firstLine="0"/>
                              <w:jc w:val="center"/>
                              <w:textDirection w:val="btLr"/>
                            </w:pPr>
                            <w:r w:rsidDel="00000000" w:rsidR="00000000" w:rsidRPr="00000000">
                              <w:rPr>
                                <w:rFonts w:ascii="Calibri" w:cs="Calibri" w:eastAsia="Calibri" w:hAnsi="Calibri"/>
                                <w:b w:val="0"/>
                                <w:i w:val="1"/>
                                <w:smallCaps w:val="0"/>
                                <w:strike w:val="0"/>
                                <w:color w:val="000000"/>
                                <w:sz w:val="28"/>
                                <w:vertAlign w:val="baseline"/>
                              </w:rPr>
                            </w:r>
                            <w:r w:rsidDel="00000000" w:rsidR="00000000" w:rsidRPr="00000000">
                              <w:rPr>
                                <w:rFonts w:ascii="Calibri" w:cs="Calibri" w:eastAsia="Calibri" w:hAnsi="Calibri"/>
                                <w:b w:val="0"/>
                                <w:i w:val="1"/>
                                <w:smallCaps w:val="0"/>
                                <w:strike w:val="0"/>
                                <w:color w:val="000000"/>
                                <w:sz w:val="28"/>
                                <w:vertAlign w:val="baseline"/>
                              </w:rPr>
                              <w:t xml:space="preserve">Mg. Ing. Ariel Alejandro Vega</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8"/>
                                <w:vertAlign w:val="baseline"/>
                              </w:rPr>
                            </w:r>
                            <w:r w:rsidDel="00000000" w:rsidR="00000000" w:rsidRPr="00000000">
                              <w:rPr>
                                <w:rFonts w:ascii="Calibri" w:cs="Calibri" w:eastAsia="Calibri" w:hAnsi="Calibri"/>
                                <w:b w:val="0"/>
                                <w:i w:val="1"/>
                                <w:smallCaps w:val="0"/>
                                <w:strike w:val="0"/>
                                <w:color w:val="000000"/>
                                <w:sz w:val="28"/>
                                <w:vertAlign w:val="baseline"/>
                              </w:rPr>
                              <w:t xml:space="preserve">Año 2024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6527800</wp:posOffset>
                </wp:positionV>
                <wp:extent cx="1847850" cy="1847850"/>
                <wp:effectExtent b="0" l="0" r="0" t="0"/>
                <wp:wrapNone/>
                <wp:docPr id="19"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1847850" cy="1847850"/>
                        </a:xfrm>
                        <a:prstGeom prst="rect"/>
                        <a:ln/>
                      </pic:spPr>
                    </pic:pic>
                  </a:graphicData>
                </a:graphic>
              </wp:anchor>
            </w:drawing>
          </mc:Fallback>
        </mc:AlternateContent>
      </w:r>
    </w:p>
    <w:p w:rsidR="00000000" w:rsidDel="00000000" w:rsidP="00000000" w:rsidRDefault="00000000" w:rsidRPr="00000000" w14:paraId="0000000D">
      <w:pPr>
        <w:rPr/>
      </w:pPr>
      <w:r w:rsidDel="00000000" w:rsidR="00000000" w:rsidRPr="00000000">
        <w:rPr>
          <w:rtl w:val="0"/>
        </w:rPr>
        <w:t xml:space="preserve">Índice</w:t>
      </w:r>
    </w:p>
    <w:p w:rsidR="00000000" w:rsidDel="00000000" w:rsidP="00000000" w:rsidRDefault="00000000" w:rsidRPr="00000000" w14:paraId="0000000E">
      <w:pPr>
        <w:rPr/>
      </w:pPr>
      <w:r w:rsidDel="00000000" w:rsidR="00000000" w:rsidRPr="00000000">
        <w:rPr>
          <w:rtl w:val="0"/>
        </w:rPr>
        <w:t xml:space="preserve">1.Portada</w:t>
      </w:r>
    </w:p>
    <w:p w:rsidR="00000000" w:rsidDel="00000000" w:rsidP="00000000" w:rsidRDefault="00000000" w:rsidRPr="00000000" w14:paraId="0000000F">
      <w:pPr>
        <w:rPr/>
      </w:pPr>
      <w:r w:rsidDel="00000000" w:rsidR="00000000" w:rsidRPr="00000000">
        <w:rPr>
          <w:rtl w:val="0"/>
        </w:rPr>
        <w:t xml:space="preserve">2.Índice</w:t>
      </w:r>
    </w:p>
    <w:p w:rsidR="00000000" w:rsidDel="00000000" w:rsidP="00000000" w:rsidRDefault="00000000" w:rsidRPr="00000000" w14:paraId="00000010">
      <w:pPr>
        <w:rPr/>
      </w:pPr>
      <w:r w:rsidDel="00000000" w:rsidR="00000000" w:rsidRPr="00000000">
        <w:rPr>
          <w:rtl w:val="0"/>
        </w:rPr>
        <w:t xml:space="preserve">3.Enunciado del punto</w:t>
      </w:r>
    </w:p>
    <w:p w:rsidR="00000000" w:rsidDel="00000000" w:rsidP="00000000" w:rsidRDefault="00000000" w:rsidRPr="00000000" w14:paraId="00000011">
      <w:pPr>
        <w:rPr/>
      </w:pPr>
      <w:r w:rsidDel="00000000" w:rsidR="00000000" w:rsidRPr="00000000">
        <w:rPr>
          <w:rtl w:val="0"/>
        </w:rPr>
        <w:t xml:space="preserve">4.Conclusión</w:t>
      </w:r>
    </w:p>
    <w:p w:rsidR="00000000" w:rsidDel="00000000" w:rsidP="00000000" w:rsidRDefault="00000000" w:rsidRPr="00000000" w14:paraId="00000012">
      <w:pPr>
        <w:rPr/>
        <w:sectPr>
          <w:headerReference r:id="rId18" w:type="first"/>
          <w:type w:val="nextPage"/>
          <w:pgSz w:h="16838" w:w="11906" w:orient="portrait"/>
          <w:pgMar w:bottom="1417" w:top="1417" w:left="1701" w:right="1701" w:header="708" w:footer="708"/>
          <w:titlePg w:val="1"/>
        </w:sectPr>
      </w:pPr>
      <w:r w:rsidDel="00000000" w:rsidR="00000000" w:rsidRPr="00000000">
        <w:rPr>
          <w:rtl w:val="0"/>
        </w:rPr>
        <w:t xml:space="preserve">   Fuentes Bibliográfica</w:t>
      </w:r>
    </w:p>
    <w:p w:rsidR="00000000" w:rsidDel="00000000" w:rsidP="00000000" w:rsidRDefault="00000000" w:rsidRPr="00000000" w14:paraId="00000013">
      <w:pPr>
        <w:pStyle w:val="Heading1"/>
        <w:keepNext w:val="0"/>
        <w:keepLines w:val="0"/>
        <w:widowControl w:val="0"/>
        <w:spacing w:after="0" w:before="197" w:line="273" w:lineRule="auto"/>
        <w:rPr>
          <w:sz w:val="22"/>
          <w:szCs w:val="22"/>
        </w:rPr>
      </w:pPr>
      <w:bookmarkStart w:colFirst="0" w:colLast="0" w:name="_heading=h.x4gfr7f4q1fl" w:id="0"/>
      <w:bookmarkEnd w:id="0"/>
      <w:r w:rsidDel="00000000" w:rsidR="00000000" w:rsidRPr="00000000">
        <w:rPr>
          <w:sz w:val="22"/>
          <w:szCs w:val="22"/>
          <w:rtl w:val="0"/>
        </w:rPr>
        <w:t xml:space="preserve">Análisis – Diseño y Codificación de algoritmos – Aplicación de estructuras de control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widowControl w:val="0"/>
        <w:spacing w:after="0" w:before="166" w:line="271" w:lineRule="auto"/>
        <w:ind w:left="100" w:right="107" w:firstLine="0"/>
        <w:jc w:val="both"/>
        <w:rPr/>
      </w:pPr>
      <w:r w:rsidDel="00000000" w:rsidR="00000000" w:rsidRPr="00000000">
        <w:rPr>
          <w:color w:val="00ae50"/>
          <w:u w:val="single"/>
          <w:rtl w:val="0"/>
        </w:rPr>
        <w:t xml:space="preserve">Ejercicio 15</w:t>
      </w:r>
      <w:r w:rsidDel="00000000" w:rsidR="00000000" w:rsidRPr="00000000">
        <w:rPr>
          <w:rtl w:val="0"/>
        </w:rPr>
        <w:t xml:space="preserve">: Necesitamos convertir una temperatura Fahrenheit en grados Celsius. Si no conoce la forma en la que se realiza esta conversión, debería investigarlo; para eso sirve la etapa de análisis. Pero como somos buenos, daremos una ayuda</w:t>
      </w:r>
    </w:p>
    <w:p w:rsidR="00000000" w:rsidDel="00000000" w:rsidP="00000000" w:rsidRDefault="00000000" w:rsidRPr="00000000" w14:paraId="00000016">
      <w:pPr>
        <w:widowControl w:val="0"/>
        <w:spacing w:after="0" w:before="166" w:line="271" w:lineRule="auto"/>
        <w:ind w:left="100" w:right="107" w:firstLine="0"/>
        <w:jc w:val="both"/>
        <w:rPr/>
      </w:pPr>
      <w:r w:rsidDel="00000000" w:rsidR="00000000" w:rsidRPr="00000000">
        <w:rPr>
          <w:rtl w:val="0"/>
        </w:rPr>
      </w:r>
    </w:p>
    <w:p w:rsidR="00000000" w:rsidDel="00000000" w:rsidP="00000000" w:rsidRDefault="00000000" w:rsidRPr="00000000" w14:paraId="00000017">
      <w:pPr>
        <w:spacing w:after="120" w:line="240" w:lineRule="auto"/>
        <w:jc w:val="both"/>
        <w:rPr/>
      </w:pPr>
      <w:r w:rsidDel="00000000" w:rsidR="00000000" w:rsidRPr="00000000">
        <w:rPr>
          <w:b w:val="1"/>
          <w:color w:val="00b050"/>
          <w:rtl w:val="0"/>
        </w:rPr>
        <w:t xml:space="preserve">Definición del Problema</w:t>
      </w:r>
      <w:r w:rsidDel="00000000" w:rsidR="00000000" w:rsidRPr="00000000">
        <w:rPr>
          <w:rtl w:val="0"/>
        </w:rPr>
        <w:t xml:space="preserve">: </w:t>
      </w:r>
    </w:p>
    <w:p w:rsidR="00000000" w:rsidDel="00000000" w:rsidP="00000000" w:rsidRDefault="00000000" w:rsidRPr="00000000" w14:paraId="00000018">
      <w:pPr>
        <w:spacing w:after="120" w:line="240" w:lineRule="auto"/>
        <w:jc w:val="both"/>
        <w:rPr/>
      </w:pPr>
      <w:r w:rsidDel="00000000" w:rsidR="00000000" w:rsidRPr="00000000">
        <w:rPr>
          <w:b w:val="1"/>
          <w:color w:val="00b050"/>
          <w:rtl w:val="0"/>
        </w:rPr>
        <w:t xml:space="preserve">Análisis</w:t>
      </w:r>
      <w:r w:rsidDel="00000000" w:rsidR="00000000" w:rsidRPr="00000000">
        <w:rPr>
          <w:rtl w:val="0"/>
        </w:rPr>
        <w:t xml:space="preserve">:</w:t>
      </w:r>
    </w:p>
    <w:p w:rsidR="00000000" w:rsidDel="00000000" w:rsidP="00000000" w:rsidRDefault="00000000" w:rsidRPr="00000000" w14:paraId="00000019">
      <w:pPr>
        <w:numPr>
          <w:ilvl w:val="0"/>
          <w:numId w:val="6"/>
        </w:numPr>
        <w:spacing w:line="240" w:lineRule="auto"/>
        <w:ind w:left="720" w:hanging="360"/>
        <w:jc w:val="both"/>
        <w:rPr>
          <w:rFonts w:ascii="Calibri" w:cs="Calibri" w:eastAsia="Calibri" w:hAnsi="Calibri"/>
        </w:rPr>
      </w:pPr>
      <w:r w:rsidDel="00000000" w:rsidR="00000000" w:rsidRPr="00000000">
        <w:rPr>
          <w:rtl w:val="0"/>
        </w:rPr>
        <w:t xml:space="preserve">Datos de Entrada:Temperatura en grados Fahrenheit.</w:t>
      </w:r>
      <w:r w:rsidDel="00000000" w:rsidR="00000000" w:rsidRPr="00000000">
        <w:rPr>
          <w:rtl w:val="0"/>
        </w:rPr>
      </w:r>
    </w:p>
    <w:p w:rsidR="00000000" w:rsidDel="00000000" w:rsidP="00000000" w:rsidRDefault="00000000" w:rsidRPr="00000000" w14:paraId="0000001A">
      <w:pPr>
        <w:numPr>
          <w:ilvl w:val="0"/>
          <w:numId w:val="3"/>
        </w:numPr>
        <w:spacing w:line="240" w:lineRule="auto"/>
        <w:ind w:left="720" w:hanging="360"/>
        <w:jc w:val="both"/>
        <w:rPr>
          <w:rFonts w:ascii="Calibri" w:cs="Calibri" w:eastAsia="Calibri" w:hAnsi="Calibri"/>
        </w:rPr>
      </w:pPr>
      <w:r w:rsidDel="00000000" w:rsidR="00000000" w:rsidRPr="00000000">
        <w:rPr>
          <w:rtl w:val="0"/>
        </w:rPr>
        <w:t xml:space="preserve">Datos de Salida:Temperatura en grados Celsius</w:t>
        <w:tab/>
      </w:r>
      <w:r w:rsidDel="00000000" w:rsidR="00000000" w:rsidRPr="00000000">
        <w:rPr>
          <w:rtl w:val="0"/>
        </w:rPr>
      </w:r>
    </w:p>
    <w:p w:rsidR="00000000" w:rsidDel="00000000" w:rsidP="00000000" w:rsidRDefault="00000000" w:rsidRPr="00000000" w14:paraId="0000001B">
      <w:pPr>
        <w:numPr>
          <w:ilvl w:val="0"/>
          <w:numId w:val="6"/>
        </w:numPr>
        <w:spacing w:after="120" w:line="240" w:lineRule="auto"/>
        <w:ind w:left="720" w:hanging="360"/>
        <w:jc w:val="both"/>
        <w:rPr>
          <w:rFonts w:ascii="Calibri" w:cs="Calibri" w:eastAsia="Calibri" w:hAnsi="Calibri"/>
        </w:rPr>
      </w:pPr>
      <w:r w:rsidDel="00000000" w:rsidR="00000000" w:rsidRPr="00000000">
        <w:rPr>
          <w:rtl w:val="0"/>
        </w:rPr>
        <w:t xml:space="preserve">Proceso: </w:t>
        <w:tab/>
      </w:r>
      <w:r w:rsidDel="00000000" w:rsidR="00000000" w:rsidRPr="00000000">
        <w:rPr>
          <w:rtl w:val="0"/>
        </w:rPr>
      </w:r>
    </w:p>
    <w:p w:rsidR="00000000" w:rsidDel="00000000" w:rsidP="00000000" w:rsidRDefault="00000000" w:rsidRPr="00000000" w14:paraId="0000001C">
      <w:pPr>
        <w:spacing w:after="120" w:line="240" w:lineRule="auto"/>
        <w:ind w:left="1418" w:firstLine="0"/>
        <w:jc w:val="both"/>
        <w:rPr/>
      </w:pPr>
      <w:r w:rsidDel="00000000" w:rsidR="00000000" w:rsidRPr="00000000">
        <w:rPr>
          <w:rtl w:val="0"/>
        </w:rPr>
        <w:t xml:space="preserve">¿Quién debe realizar el proceso?programa</w:t>
      </w:r>
    </w:p>
    <w:p w:rsidR="00000000" w:rsidDel="00000000" w:rsidP="00000000" w:rsidRDefault="00000000" w:rsidRPr="00000000" w14:paraId="0000001D">
      <w:pPr>
        <w:spacing w:after="120" w:line="240" w:lineRule="auto"/>
        <w:ind w:left="1418" w:firstLine="0"/>
        <w:jc w:val="both"/>
        <w:rPr/>
      </w:pPr>
      <w:r w:rsidDel="00000000" w:rsidR="00000000" w:rsidRPr="00000000">
        <w:rPr>
          <w:rtl w:val="0"/>
        </w:rPr>
        <w:t xml:space="preserve">¿Cuál es el proceso que realiza …?proceso consiste en convertir una temperatura dada en grados Fahrenheit a grados Celsius.</w:t>
      </w:r>
    </w:p>
    <w:p w:rsidR="00000000" w:rsidDel="00000000" w:rsidP="00000000" w:rsidRDefault="00000000" w:rsidRPr="00000000" w14:paraId="0000001E">
      <w:pPr>
        <w:spacing w:after="120" w:line="240" w:lineRule="auto"/>
        <w:ind w:left="1418" w:firstLine="0"/>
        <w:jc w:val="both"/>
        <w:rPr/>
      </w:pPr>
      <w:r w:rsidDel="00000000" w:rsidR="00000000" w:rsidRPr="00000000">
        <w:rPr>
          <w:rtl w:val="0"/>
        </w:rPr>
      </w:r>
    </w:p>
    <w:p w:rsidR="00000000" w:rsidDel="00000000" w:rsidP="00000000" w:rsidRDefault="00000000" w:rsidRPr="00000000" w14:paraId="0000001F">
      <w:pPr>
        <w:jc w:val="center"/>
        <w:rPr/>
      </w:pPr>
      <m:oMath>
        <m:r>
          <w:rPr/>
          <m:t xml:space="preserve">𝑐=</m:t>
        </m:r>
        <m:f>
          <m:fPr>
            <m:ctrlPr>
              <w:rPr/>
            </m:ctrlPr>
          </m:fPr>
          <m:num>
            <m:r>
              <w:rPr/>
              <m:t xml:space="preserve">9</m:t>
            </m:r>
          </m:num>
          <m:den>
            <m:r>
              <w:rPr/>
              <m:t xml:space="preserve">5</m:t>
            </m:r>
          </m:den>
        </m:f>
        <m:r>
          <w:rPr/>
          <m:t>⋅</m:t>
        </m:r>
        <m:d>
          <m:dPr>
            <m:begChr m:val="("/>
            <m:endChr m:val=")"/>
            <m:ctrlPr>
              <w:rPr/>
            </m:ctrlPr>
          </m:dPr>
          <m:e>
            <m:r>
              <w:rPr/>
              <m:t xml:space="preserve">𝐹−32</m:t>
            </m:r>
          </m:e>
        </m:d>
      </m:oMath>
      <w:r w:rsidDel="00000000" w:rsidR="00000000" w:rsidRPr="00000000">
        <w:rPr>
          <w:rtl w:val="0"/>
        </w:rPr>
      </w:r>
    </w:p>
    <w:p w:rsidR="00000000" w:rsidDel="00000000" w:rsidP="00000000" w:rsidRDefault="00000000" w:rsidRPr="00000000" w14:paraId="00000020">
      <w:pPr>
        <w:spacing w:after="120" w:line="240" w:lineRule="auto"/>
        <w:ind w:left="1418" w:firstLine="0"/>
        <w:jc w:val="both"/>
        <w:rPr/>
      </w:pPr>
      <w:r w:rsidDel="00000000" w:rsidR="00000000" w:rsidRPr="00000000">
        <w:rPr>
          <w:rtl w:val="0"/>
        </w:rPr>
      </w:r>
    </w:p>
    <w:p w:rsidR="00000000" w:rsidDel="00000000" w:rsidP="00000000" w:rsidRDefault="00000000" w:rsidRPr="00000000" w14:paraId="00000021">
      <w:pPr>
        <w:spacing w:after="120" w:line="240" w:lineRule="auto"/>
        <w:jc w:val="both"/>
        <w:rPr/>
      </w:pPr>
      <w:r w:rsidDel="00000000" w:rsidR="00000000" w:rsidRPr="00000000">
        <w:rPr>
          <w:b w:val="1"/>
          <w:color w:val="00b050"/>
          <w:rtl w:val="0"/>
        </w:rPr>
        <w:t xml:space="preserve">Diseño</w:t>
      </w:r>
      <w:r w:rsidDel="00000000" w:rsidR="00000000" w:rsidRPr="00000000">
        <w:rPr>
          <w:rtl w:val="0"/>
        </w:rPr>
        <w:t xml:space="preserve">:</w:t>
      </w:r>
    </w:p>
    <w:tbl>
      <w:tblPr>
        <w:tblStyle w:val="Table2"/>
        <w:tblW w:w="7215.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15"/>
        <w:tblGridChange w:id="0">
          <w:tblGrid>
            <w:gridCol w:w="7215"/>
          </w:tblGrid>
        </w:tblGridChange>
      </w:tblGrid>
      <w:tr>
        <w:trPr>
          <w:cantSplit w:val="0"/>
          <w:tblHeader w:val="0"/>
        </w:trPr>
        <w:tc>
          <w:tcPr/>
          <w:p w:rsidR="00000000" w:rsidDel="00000000" w:rsidP="00000000" w:rsidRDefault="00000000" w:rsidRPr="00000000" w14:paraId="00000022">
            <w:pPr>
              <w:spacing w:after="120" w:lineRule="auto"/>
              <w:jc w:val="both"/>
              <w:rPr/>
            </w:pPr>
            <w:r w:rsidDel="00000000" w:rsidR="00000000" w:rsidRPr="00000000">
              <w:rPr>
                <w:b w:val="1"/>
                <w:rtl w:val="0"/>
              </w:rPr>
              <w:t xml:space="preserve">ENTIDAD QUE RESUELVE EL PROBLEMA</w:t>
            </w:r>
            <w:r w:rsidDel="00000000" w:rsidR="00000000" w:rsidRPr="00000000">
              <w:rPr>
                <w:rtl w:val="0"/>
              </w:rPr>
              <w:t xml:space="preserve">: persona</w:t>
            </w:r>
          </w:p>
        </w:tc>
      </w:tr>
      <w:tr>
        <w:trPr>
          <w:cantSplit w:val="0"/>
          <w:tblHeader w:val="0"/>
        </w:trPr>
        <w:tc>
          <w:tcPr/>
          <w:p w:rsidR="00000000" w:rsidDel="00000000" w:rsidP="00000000" w:rsidRDefault="00000000" w:rsidRPr="00000000" w14:paraId="00000023">
            <w:pPr>
              <w:spacing w:after="120" w:lineRule="auto"/>
              <w:jc w:val="both"/>
              <w:rPr>
                <w:b w:val="1"/>
              </w:rPr>
            </w:pPr>
            <w:r w:rsidDel="00000000" w:rsidR="00000000" w:rsidRPr="00000000">
              <w:rPr>
                <w:b w:val="1"/>
                <w:rtl w:val="0"/>
              </w:rPr>
              <w:t xml:space="preserve">VARIABLES</w:t>
            </w:r>
          </w:p>
          <w:p w:rsidR="00000000" w:rsidDel="00000000" w:rsidP="00000000" w:rsidRDefault="00000000" w:rsidRPr="00000000" w14:paraId="00000024">
            <w:pPr>
              <w:spacing w:after="120" w:lineRule="auto"/>
              <w:ind w:firstLine="708"/>
              <w:jc w:val="both"/>
              <w:rPr/>
            </w:pPr>
            <w:r w:rsidDel="00000000" w:rsidR="00000000" w:rsidRPr="00000000">
              <w:rPr>
                <w:rtl w:val="0"/>
              </w:rPr>
              <w:t xml:space="preserve">temperaturaFahrenheit: float // almacena un valor decimal</w:t>
            </w:r>
          </w:p>
          <w:p w:rsidR="00000000" w:rsidDel="00000000" w:rsidP="00000000" w:rsidRDefault="00000000" w:rsidRPr="00000000" w14:paraId="00000025">
            <w:pPr>
              <w:spacing w:after="160" w:line="259" w:lineRule="auto"/>
              <w:rPr/>
            </w:pPr>
            <w:r w:rsidDel="00000000" w:rsidR="00000000" w:rsidRPr="00000000">
              <w:rPr>
                <w:rtl w:val="0"/>
              </w:rPr>
              <w:t xml:space="preserve">               temperaturaCelsius: float // almacena un valor decimal</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6">
            <w:pPr>
              <w:spacing w:after="160" w:line="259" w:lineRule="auto"/>
              <w:ind w:left="720" w:firstLine="0"/>
              <w:rPr/>
            </w:pPr>
            <w:r w:rsidDel="00000000" w:rsidR="00000000" w:rsidRPr="00000000">
              <w:rPr>
                <w:rtl w:val="0"/>
              </w:rPr>
            </w:r>
          </w:p>
        </w:tc>
      </w:tr>
      <w:tr>
        <w:trPr>
          <w:cantSplit w:val="0"/>
          <w:trHeight w:val="3193.849283854167" w:hRule="atLeast"/>
          <w:tblHeader w:val="0"/>
        </w:trPr>
        <w:tc>
          <w:tcPr/>
          <w:p w:rsidR="00000000" w:rsidDel="00000000" w:rsidP="00000000" w:rsidRDefault="00000000" w:rsidRPr="00000000" w14:paraId="00000027">
            <w:pPr>
              <w:spacing w:after="120" w:lineRule="auto"/>
              <w:jc w:val="both"/>
              <w:rPr/>
            </w:pPr>
            <w:r w:rsidDel="00000000" w:rsidR="00000000" w:rsidRPr="00000000">
              <w:rPr>
                <w:b w:val="1"/>
                <w:rtl w:val="0"/>
              </w:rPr>
              <w:t xml:space="preserve">NOMBRE ALGORITMO</w:t>
            </w:r>
            <w:r w:rsidDel="00000000" w:rsidR="00000000" w:rsidRPr="00000000">
              <w:rPr>
                <w:rtl w:val="0"/>
              </w:rPr>
              <w:t xml:space="preserve">:conversor</w:t>
            </w:r>
          </w:p>
          <w:p w:rsidR="00000000" w:rsidDel="00000000" w:rsidP="00000000" w:rsidRDefault="00000000" w:rsidRPr="00000000" w14:paraId="00000028">
            <w:pPr>
              <w:spacing w:after="120" w:lineRule="auto"/>
              <w:jc w:val="both"/>
              <w:rPr>
                <w:b w:val="1"/>
              </w:rPr>
            </w:pPr>
            <w:r w:rsidDel="00000000" w:rsidR="00000000" w:rsidRPr="00000000">
              <w:rPr>
                <w:b w:val="1"/>
                <w:rtl w:val="0"/>
              </w:rPr>
              <w:t xml:space="preserve">PROCESO DEL ALGORITMO</w:t>
            </w:r>
          </w:p>
          <w:p w:rsidR="00000000" w:rsidDel="00000000" w:rsidP="00000000" w:rsidRDefault="00000000" w:rsidRPr="00000000" w14:paraId="00000029">
            <w:pPr>
              <w:numPr>
                <w:ilvl w:val="3"/>
                <w:numId w:val="4"/>
              </w:numPr>
              <w:spacing w:after="160" w:lineRule="auto"/>
              <w:ind w:left="879" w:hanging="360"/>
              <w:jc w:val="both"/>
              <w:rPr/>
            </w:pPr>
            <w:r w:rsidDel="00000000" w:rsidR="00000000" w:rsidRPr="00000000">
              <w:rPr>
                <w:i w:val="1"/>
                <w:rtl w:val="0"/>
              </w:rPr>
              <w:t xml:space="preserve">Leer temperaturaFahrenheit</w:t>
            </w:r>
            <w:r w:rsidDel="00000000" w:rsidR="00000000" w:rsidRPr="00000000">
              <w:rPr>
                <w:rtl w:val="0"/>
              </w:rPr>
            </w:r>
          </w:p>
          <w:p w:rsidR="00000000" w:rsidDel="00000000" w:rsidP="00000000" w:rsidRDefault="00000000" w:rsidRPr="00000000" w14:paraId="0000002A">
            <w:pPr>
              <w:numPr>
                <w:ilvl w:val="3"/>
                <w:numId w:val="4"/>
              </w:numPr>
              <w:spacing w:after="160" w:lineRule="auto"/>
              <w:ind w:left="879" w:hanging="360"/>
              <w:jc w:val="both"/>
              <w:rPr/>
            </w:pPr>
            <w:r w:rsidDel="00000000" w:rsidR="00000000" w:rsidRPr="00000000">
              <w:rPr>
                <w:i w:val="1"/>
                <w:rtl w:val="0"/>
              </w:rPr>
              <w:t xml:space="preserve">temperaturaCelsius ← (5.0 / 9.0) * (temperaturaFahrenheit – 32)</w:t>
            </w:r>
            <w:r w:rsidDel="00000000" w:rsidR="00000000" w:rsidRPr="00000000">
              <w:rPr>
                <w:rtl w:val="0"/>
              </w:rPr>
            </w:r>
          </w:p>
          <w:p w:rsidR="00000000" w:rsidDel="00000000" w:rsidP="00000000" w:rsidRDefault="00000000" w:rsidRPr="00000000" w14:paraId="0000002B">
            <w:pPr>
              <w:numPr>
                <w:ilvl w:val="3"/>
                <w:numId w:val="4"/>
              </w:numPr>
              <w:spacing w:after="160" w:lineRule="auto"/>
              <w:ind w:left="879" w:hanging="360"/>
              <w:jc w:val="both"/>
              <w:rPr/>
            </w:pPr>
            <w:r w:rsidDel="00000000" w:rsidR="00000000" w:rsidRPr="00000000">
              <w:rPr>
                <w:i w:val="1"/>
                <w:rtl w:val="0"/>
              </w:rPr>
              <w:t xml:space="preserve">mostrar temperaturaCelsius</w:t>
            </w:r>
            <w:r w:rsidDel="00000000" w:rsidR="00000000" w:rsidRPr="00000000">
              <w:rPr>
                <w:rtl w:val="0"/>
              </w:rPr>
            </w:r>
          </w:p>
          <w:p w:rsidR="00000000" w:rsidDel="00000000" w:rsidP="00000000" w:rsidRDefault="00000000" w:rsidRPr="00000000" w14:paraId="0000002C">
            <w:pPr>
              <w:numPr>
                <w:ilvl w:val="3"/>
                <w:numId w:val="4"/>
              </w:numPr>
              <w:spacing w:after="160" w:lineRule="auto"/>
              <w:ind w:left="879" w:hanging="360"/>
              <w:jc w:val="both"/>
              <w:rPr/>
            </w:pPr>
            <w:r w:rsidDel="00000000" w:rsidR="00000000" w:rsidRPr="00000000">
              <w:rPr>
                <w:i w:val="1"/>
                <w:rtl w:val="0"/>
              </w:rPr>
              <w:t xml:space="preserve">fin</w:t>
            </w:r>
            <w:r w:rsidDel="00000000" w:rsidR="00000000" w:rsidRPr="00000000">
              <w:rPr>
                <w:rtl w:val="0"/>
              </w:rPr>
            </w:r>
          </w:p>
          <w:p w:rsidR="00000000" w:rsidDel="00000000" w:rsidP="00000000" w:rsidRDefault="00000000" w:rsidRPr="00000000" w14:paraId="0000002D">
            <w:pPr>
              <w:numPr>
                <w:ilvl w:val="3"/>
                <w:numId w:val="4"/>
              </w:numPr>
              <w:spacing w:after="160" w:lineRule="auto"/>
              <w:ind w:left="879" w:hanging="360"/>
              <w:jc w:val="both"/>
              <w:rPr>
                <w:i w:val="1"/>
                <w:u w:val="none"/>
              </w:rPr>
            </w:pPr>
            <w:r w:rsidDel="00000000" w:rsidR="00000000" w:rsidRPr="00000000">
              <w:rPr>
                <w:rtl w:val="0"/>
              </w:rPr>
            </w:r>
          </w:p>
        </w:tc>
      </w:tr>
    </w:tbl>
    <w:p w:rsidR="00000000" w:rsidDel="00000000" w:rsidP="00000000" w:rsidRDefault="00000000" w:rsidRPr="00000000" w14:paraId="0000002E">
      <w:pPr>
        <w:rPr/>
        <w:sectPr>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399730" cy="965200"/>
            <wp:effectExtent b="0" l="0" r="0" t="0"/>
            <wp:docPr id="2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39973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3800475" cy="1152525"/>
            <wp:effectExtent b="0" l="0" r="0" t="0"/>
            <wp:docPr id="2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8004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widowControl w:val="0"/>
        <w:spacing w:after="0" w:line="271" w:lineRule="auto"/>
        <w:ind w:left="100" w:right="110" w:firstLine="0"/>
        <w:jc w:val="both"/>
        <w:rPr/>
      </w:pPr>
      <w:r w:rsidDel="00000000" w:rsidR="00000000" w:rsidRPr="00000000">
        <w:rPr>
          <w:color w:val="00ae50"/>
          <w:u w:val="single"/>
          <w:rtl w:val="0"/>
        </w:rPr>
        <w:t xml:space="preserve">Ejercicio 16</w:t>
      </w:r>
      <w:r w:rsidDel="00000000" w:rsidR="00000000" w:rsidRPr="00000000">
        <w:rPr>
          <w:rtl w:val="0"/>
        </w:rPr>
        <w:t xml:space="preserve">: Si queremos representar personajes o power ups (premios) en la pantalla debemos primero ubicarlos en alguna posición dentro de la pantalla. Imagine que está en un juego donde un power up desaparece porque el personaje se acerca a una distancia de x unidades, sin importar por dónde se acerque. Por tanto, para que desaparezca, en primer lugar, hay que determinar esa distancia. La forma de representar la posición de un objeto en la pantalla es a través de las coordenadas de un punto. Suponga que la posición de Link está representada por la coordenada (𝑥1, 𝑦1) , mientras que las de la caja de tesoro se halla en la posición (𝑥2, 𝑦2). Si observa con detenimiento se observa la conformación de un triángulo rectángulo, por lo que es posible aplicar Pitágoras para obtener la distancia</w:t>
      </w:r>
    </w:p>
    <w:p w:rsidR="00000000" w:rsidDel="00000000" w:rsidP="00000000" w:rsidRDefault="00000000" w:rsidRPr="00000000" w14:paraId="00000035">
      <w:pPr>
        <w:widowControl w:val="0"/>
        <w:spacing w:after="0" w:before="4" w:line="240" w:lineRule="auto"/>
        <w:rPr>
          <w:sz w:val="10"/>
          <w:szCs w:val="1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1112520</wp:posOffset>
            </wp:positionH>
            <wp:positionV relativeFrom="paragraph">
              <wp:posOffset>101242</wp:posOffset>
            </wp:positionV>
            <wp:extent cx="3317726" cy="1733550"/>
            <wp:effectExtent b="0" l="0" r="0" t="0"/>
            <wp:wrapTopAndBottom distB="0" distT="0"/>
            <wp:docPr descr="Gráfico  Descripción generada automáticamente" id="22" name="image7.jpg"/>
            <a:graphic>
              <a:graphicData uri="http://schemas.openxmlformats.org/drawingml/2006/picture">
                <pic:pic>
                  <pic:nvPicPr>
                    <pic:cNvPr descr="Gráfico  Descripción generada automáticamente" id="0" name="image7.jpg"/>
                    <pic:cNvPicPr preferRelativeResize="0"/>
                  </pic:nvPicPr>
                  <pic:blipFill>
                    <a:blip r:embed="rId21"/>
                    <a:srcRect b="0" l="0" r="0" t="0"/>
                    <a:stretch>
                      <a:fillRect/>
                    </a:stretch>
                  </pic:blipFill>
                  <pic:spPr>
                    <a:xfrm>
                      <a:off x="0" y="0"/>
                      <a:ext cx="3317726" cy="1733550"/>
                    </a:xfrm>
                    <a:prstGeom prst="rect"/>
                    <a:ln/>
                  </pic:spPr>
                </pic:pic>
              </a:graphicData>
            </a:graphic>
          </wp:anchor>
        </w:drawing>
      </w:r>
    </w:p>
    <w:p w:rsidR="00000000" w:rsidDel="00000000" w:rsidP="00000000" w:rsidRDefault="00000000" w:rsidRPr="00000000" w14:paraId="00000036">
      <w:pPr>
        <w:widowControl w:val="0"/>
        <w:spacing w:after="0" w:before="144" w:line="271" w:lineRule="auto"/>
        <w:ind w:left="100" w:right="110" w:firstLine="0"/>
        <w:jc w:val="both"/>
        <w:rPr/>
      </w:pPr>
      <w:r w:rsidDel="00000000" w:rsidR="00000000" w:rsidRPr="00000000">
        <w:rPr>
          <w:rtl w:val="0"/>
        </w:rPr>
        <w:t xml:space="preserve">Para esto debe calcular el tamaño de los catetos y luego aplicar el teorema. Halle la distancia entre ambos objetos. Cuando programe, represente a lLnk con un Circulo, y al tesoro con un cuadrado. Además, mueva a Link mediante el mouse.</w:t>
      </w:r>
    </w:p>
    <w:p w:rsidR="00000000" w:rsidDel="00000000" w:rsidP="00000000" w:rsidRDefault="00000000" w:rsidRPr="00000000" w14:paraId="00000037">
      <w:pPr>
        <w:widowControl w:val="0"/>
        <w:spacing w:after="0" w:before="144" w:line="271" w:lineRule="auto"/>
        <w:ind w:left="100" w:right="110" w:firstLine="0"/>
        <w:jc w:val="both"/>
        <w:rPr/>
      </w:pPr>
      <w:r w:rsidDel="00000000" w:rsidR="00000000" w:rsidRPr="00000000">
        <w:rPr>
          <w:rtl w:val="0"/>
        </w:rPr>
      </w:r>
    </w:p>
    <w:p w:rsidR="00000000" w:rsidDel="00000000" w:rsidP="00000000" w:rsidRDefault="00000000" w:rsidRPr="00000000" w14:paraId="00000038">
      <w:pPr>
        <w:spacing w:after="120" w:line="240" w:lineRule="auto"/>
        <w:jc w:val="both"/>
        <w:rPr/>
      </w:pPr>
      <w:r w:rsidDel="00000000" w:rsidR="00000000" w:rsidRPr="00000000">
        <w:rPr>
          <w:b w:val="1"/>
          <w:color w:val="00b050"/>
          <w:rtl w:val="0"/>
        </w:rPr>
        <w:t xml:space="preserve">Análisis</w:t>
      </w:r>
      <w:r w:rsidDel="00000000" w:rsidR="00000000" w:rsidRPr="00000000">
        <w:rPr>
          <w:rtl w:val="0"/>
        </w:rPr>
        <w:t xml:space="preserve">:</w:t>
      </w:r>
    </w:p>
    <w:p w:rsidR="00000000" w:rsidDel="00000000" w:rsidP="00000000" w:rsidRDefault="00000000" w:rsidRPr="00000000" w14:paraId="00000039">
      <w:pPr>
        <w:numPr>
          <w:ilvl w:val="0"/>
          <w:numId w:val="1"/>
        </w:numPr>
        <w:spacing w:line="240" w:lineRule="auto"/>
        <w:ind w:left="720" w:hanging="360"/>
        <w:jc w:val="both"/>
      </w:pPr>
      <w:r w:rsidDel="00000000" w:rsidR="00000000" w:rsidRPr="00000000">
        <w:rPr>
          <w:rtl w:val="0"/>
        </w:rPr>
        <w:t xml:space="preserve">Datos de Entrada:Coordenadas de Link, Coordenadas del tesoro.</w:t>
      </w:r>
    </w:p>
    <w:p w:rsidR="00000000" w:rsidDel="00000000" w:rsidP="00000000" w:rsidRDefault="00000000" w:rsidRPr="00000000" w14:paraId="0000003A">
      <w:pPr>
        <w:numPr>
          <w:ilvl w:val="0"/>
          <w:numId w:val="2"/>
        </w:numPr>
        <w:spacing w:line="240" w:lineRule="auto"/>
        <w:ind w:left="720" w:hanging="360"/>
        <w:jc w:val="both"/>
      </w:pPr>
      <w:r w:rsidDel="00000000" w:rsidR="00000000" w:rsidRPr="00000000">
        <w:rPr>
          <w:rtl w:val="0"/>
        </w:rPr>
        <w:t xml:space="preserve">Datos de Salida:Distancia entre Link y tesoro.</w:t>
      </w:r>
      <w:r w:rsidDel="00000000" w:rsidR="00000000" w:rsidRPr="00000000">
        <w:rPr>
          <w:color w:val="c00000"/>
          <w:rtl w:val="0"/>
        </w:rPr>
        <w:t xml:space="preserve"> </w:t>
      </w:r>
      <w:r w:rsidDel="00000000" w:rsidR="00000000" w:rsidRPr="00000000">
        <w:rPr>
          <w:rtl w:val="0"/>
        </w:rPr>
      </w:r>
    </w:p>
    <w:p w:rsidR="00000000" w:rsidDel="00000000" w:rsidP="00000000" w:rsidRDefault="00000000" w:rsidRPr="00000000" w14:paraId="0000003B">
      <w:pPr>
        <w:spacing w:line="240" w:lineRule="auto"/>
        <w:ind w:left="720" w:firstLine="0"/>
        <w:jc w:val="both"/>
        <w:rPr/>
      </w:pPr>
      <w:r w:rsidDel="00000000" w:rsidR="00000000" w:rsidRPr="00000000">
        <w:rPr>
          <w:rtl w:val="0"/>
        </w:rPr>
      </w:r>
    </w:p>
    <w:p w:rsidR="00000000" w:rsidDel="00000000" w:rsidP="00000000" w:rsidRDefault="00000000" w:rsidRPr="00000000" w14:paraId="0000003C">
      <w:pPr>
        <w:numPr>
          <w:ilvl w:val="0"/>
          <w:numId w:val="1"/>
        </w:numPr>
        <w:spacing w:after="120" w:line="240" w:lineRule="auto"/>
        <w:ind w:left="720" w:hanging="360"/>
        <w:jc w:val="both"/>
      </w:pPr>
      <w:r w:rsidDel="00000000" w:rsidR="00000000" w:rsidRPr="00000000">
        <w:rPr>
          <w:rtl w:val="0"/>
        </w:rPr>
        <w:t xml:space="preserve">Proceso: </w:t>
        <w:tab/>
      </w:r>
    </w:p>
    <w:p w:rsidR="00000000" w:rsidDel="00000000" w:rsidP="00000000" w:rsidRDefault="00000000" w:rsidRPr="00000000" w14:paraId="0000003D">
      <w:pPr>
        <w:spacing w:after="120" w:line="240" w:lineRule="auto"/>
        <w:ind w:left="1418" w:firstLine="0"/>
        <w:jc w:val="both"/>
        <w:rPr/>
      </w:pPr>
      <w:r w:rsidDel="00000000" w:rsidR="00000000" w:rsidRPr="00000000">
        <w:rPr>
          <w:rtl w:val="0"/>
        </w:rPr>
        <w:t xml:space="preserve">¿Quién debe realizar el proceso?El proceso puede ser realizado por un programa.</w:t>
      </w:r>
    </w:p>
    <w:p w:rsidR="00000000" w:rsidDel="00000000" w:rsidP="00000000" w:rsidRDefault="00000000" w:rsidRPr="00000000" w14:paraId="0000003E">
      <w:pPr>
        <w:spacing w:after="120" w:line="240" w:lineRule="auto"/>
        <w:ind w:left="1418" w:firstLine="0"/>
        <w:jc w:val="both"/>
        <w:rPr/>
      </w:pPr>
      <w:r w:rsidDel="00000000" w:rsidR="00000000" w:rsidRPr="00000000">
        <w:rPr>
          <w:rtl w:val="0"/>
        </w:rPr>
        <w:t xml:space="preserve">¿Cuál es el proceso que realiza …?:.</w:t>
      </w:r>
      <w:r w:rsidDel="00000000" w:rsidR="00000000" w:rsidRPr="00000000">
        <w:rPr>
          <w:sz w:val="18"/>
          <w:szCs w:val="18"/>
          <w:rtl w:val="0"/>
        </w:rPr>
        <w:t xml:space="preserve"> </w:t>
      </w:r>
      <w:r w:rsidDel="00000000" w:rsidR="00000000" w:rsidRPr="00000000">
        <w:rPr>
          <w:rtl w:val="0"/>
        </w:rPr>
        <w:t xml:space="preserve">Calculamos las diferencias en las coordenadas </w:t>
      </w:r>
      <w:r w:rsidDel="00000000" w:rsidR="00000000" w:rsidRPr="00000000">
        <w:rPr>
          <w:b w:val="1"/>
          <w:rtl w:val="0"/>
        </w:rPr>
        <w:t xml:space="preserve">x;y</w:t>
      </w:r>
      <w:r w:rsidDel="00000000" w:rsidR="00000000" w:rsidRPr="00000000">
        <w:rPr>
          <w:rtl w:val="0"/>
        </w:rPr>
        <w:t xml:space="preserve"> entre los dos puntos que nos darán los catetos formados.</w:t>
      </w:r>
    </w:p>
    <w:p w:rsidR="00000000" w:rsidDel="00000000" w:rsidP="00000000" w:rsidRDefault="00000000" w:rsidRPr="00000000" w14:paraId="0000003F">
      <w:pPr>
        <w:spacing w:after="120" w:line="240" w:lineRule="auto"/>
        <w:ind w:left="1418" w:firstLine="0"/>
        <w:jc w:val="both"/>
        <w:rPr/>
      </w:pPr>
      <w:r w:rsidDel="00000000" w:rsidR="00000000" w:rsidRPr="00000000">
        <w:rPr>
          <w:rtl w:val="0"/>
        </w:rPr>
      </w:r>
    </w:p>
    <w:p w:rsidR="00000000" w:rsidDel="00000000" w:rsidP="00000000" w:rsidRDefault="00000000" w:rsidRPr="00000000" w14:paraId="00000040">
      <w:pPr>
        <w:spacing w:after="120" w:line="240" w:lineRule="auto"/>
        <w:jc w:val="both"/>
        <w:rPr/>
      </w:pPr>
      <w:r w:rsidDel="00000000" w:rsidR="00000000" w:rsidRPr="00000000">
        <w:rPr>
          <w:b w:val="1"/>
          <w:color w:val="00b050"/>
          <w:rtl w:val="0"/>
        </w:rPr>
        <w:t xml:space="preserve">Diseño</w:t>
      </w:r>
      <w:r w:rsidDel="00000000" w:rsidR="00000000" w:rsidRPr="00000000">
        <w:rPr>
          <w:rtl w:val="0"/>
        </w:rPr>
        <w:t xml:space="preserve">:</w:t>
      </w:r>
    </w:p>
    <w:tbl>
      <w:tblPr>
        <w:tblStyle w:val="Table3"/>
        <w:tblW w:w="7215.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15"/>
        <w:tblGridChange w:id="0">
          <w:tblGrid>
            <w:gridCol w:w="7215"/>
          </w:tblGrid>
        </w:tblGridChange>
      </w:tblGrid>
      <w:tr>
        <w:trPr>
          <w:cantSplit w:val="0"/>
          <w:tblHeader w:val="0"/>
        </w:trPr>
        <w:tc>
          <w:tcPr/>
          <w:p w:rsidR="00000000" w:rsidDel="00000000" w:rsidP="00000000" w:rsidRDefault="00000000" w:rsidRPr="00000000" w14:paraId="00000041">
            <w:pPr>
              <w:spacing w:after="120" w:lineRule="auto"/>
              <w:jc w:val="both"/>
              <w:rPr/>
            </w:pPr>
            <w:r w:rsidDel="00000000" w:rsidR="00000000" w:rsidRPr="00000000">
              <w:rPr>
                <w:b w:val="1"/>
                <w:rtl w:val="0"/>
              </w:rPr>
              <w:t xml:space="preserve">ENTIDAD QUE RESUELVE EL PROBLEMA</w:t>
            </w:r>
            <w:r w:rsidDel="00000000" w:rsidR="00000000" w:rsidRPr="00000000">
              <w:rPr>
                <w:rtl w:val="0"/>
              </w:rPr>
              <w:t xml:space="preserve">: persona</w:t>
            </w:r>
          </w:p>
        </w:tc>
      </w:tr>
      <w:tr>
        <w:trPr>
          <w:cantSplit w:val="0"/>
          <w:tblHeader w:val="0"/>
        </w:trPr>
        <w:tc>
          <w:tcPr/>
          <w:p w:rsidR="00000000" w:rsidDel="00000000" w:rsidP="00000000" w:rsidRDefault="00000000" w:rsidRPr="00000000" w14:paraId="00000042">
            <w:pPr>
              <w:spacing w:after="120" w:lineRule="auto"/>
              <w:jc w:val="both"/>
              <w:rPr>
                <w:b w:val="1"/>
              </w:rPr>
            </w:pPr>
            <w:r w:rsidDel="00000000" w:rsidR="00000000" w:rsidRPr="00000000">
              <w:rPr>
                <w:b w:val="1"/>
                <w:rtl w:val="0"/>
              </w:rPr>
              <w:t xml:space="preserve">VARIABLES</w:t>
            </w:r>
          </w:p>
          <w:p w:rsidR="00000000" w:rsidDel="00000000" w:rsidP="00000000" w:rsidRDefault="00000000" w:rsidRPr="00000000" w14:paraId="00000043">
            <w:pPr>
              <w:spacing w:line="259" w:lineRule="auto"/>
              <w:rPr/>
            </w:pPr>
            <w:r w:rsidDel="00000000" w:rsidR="00000000" w:rsidRPr="00000000">
              <w:rPr>
                <w:rtl w:val="0"/>
              </w:rPr>
              <w:t xml:space="preserve">x1: float //</w:t>
            </w:r>
            <w:r w:rsidDel="00000000" w:rsidR="00000000" w:rsidRPr="00000000">
              <w:rPr>
                <w:b w:val="1"/>
                <w:rtl w:val="0"/>
              </w:rPr>
              <w:t xml:space="preserve"> </w:t>
            </w:r>
            <w:r w:rsidDel="00000000" w:rsidR="00000000" w:rsidRPr="00000000">
              <w:rPr>
                <w:rtl w:val="0"/>
              </w:rPr>
              <w:t xml:space="preserve">almacena un valor </w:t>
            </w:r>
          </w:p>
          <w:p w:rsidR="00000000" w:rsidDel="00000000" w:rsidP="00000000" w:rsidRDefault="00000000" w:rsidRPr="00000000" w14:paraId="00000044">
            <w:pPr>
              <w:spacing w:line="259" w:lineRule="auto"/>
              <w:rPr/>
            </w:pPr>
            <w:r w:rsidDel="00000000" w:rsidR="00000000" w:rsidRPr="00000000">
              <w:rPr>
                <w:rtl w:val="0"/>
              </w:rPr>
              <w:t xml:space="preserve">y1: float // almacena un valor </w:t>
            </w:r>
          </w:p>
          <w:p w:rsidR="00000000" w:rsidDel="00000000" w:rsidP="00000000" w:rsidRDefault="00000000" w:rsidRPr="00000000" w14:paraId="00000045">
            <w:pPr>
              <w:spacing w:line="259" w:lineRule="auto"/>
              <w:rPr/>
            </w:pPr>
            <w:r w:rsidDel="00000000" w:rsidR="00000000" w:rsidRPr="00000000">
              <w:rPr>
                <w:rtl w:val="0"/>
              </w:rPr>
              <w:t xml:space="preserve">x2: float // almacena un valor decimal</w:t>
            </w:r>
          </w:p>
          <w:p w:rsidR="00000000" w:rsidDel="00000000" w:rsidP="00000000" w:rsidRDefault="00000000" w:rsidRPr="00000000" w14:paraId="00000046">
            <w:pPr>
              <w:spacing w:line="259" w:lineRule="auto"/>
              <w:rPr/>
            </w:pPr>
            <w:r w:rsidDel="00000000" w:rsidR="00000000" w:rsidRPr="00000000">
              <w:rPr>
                <w:rtl w:val="0"/>
              </w:rPr>
              <w:t xml:space="preserve">y2: float //</w:t>
            </w:r>
            <w:r w:rsidDel="00000000" w:rsidR="00000000" w:rsidRPr="00000000">
              <w:rPr>
                <w:b w:val="1"/>
                <w:rtl w:val="0"/>
              </w:rPr>
              <w:t xml:space="preserve"> </w:t>
            </w:r>
            <w:r w:rsidDel="00000000" w:rsidR="00000000" w:rsidRPr="00000000">
              <w:rPr>
                <w:rtl w:val="0"/>
              </w:rPr>
              <w:t xml:space="preserve">almacena un valor decimal</w:t>
            </w:r>
          </w:p>
          <w:p w:rsidR="00000000" w:rsidDel="00000000" w:rsidP="00000000" w:rsidRDefault="00000000" w:rsidRPr="00000000" w14:paraId="00000047">
            <w:pPr>
              <w:spacing w:line="259" w:lineRule="auto"/>
              <w:rPr/>
            </w:pPr>
            <w:r w:rsidDel="00000000" w:rsidR="00000000" w:rsidRPr="00000000">
              <w:rPr>
                <w:rtl w:val="0"/>
              </w:rPr>
              <w:t xml:space="preserve">coordenadaX</w:t>
            </w:r>
            <w:r w:rsidDel="00000000" w:rsidR="00000000" w:rsidRPr="00000000">
              <w:rPr>
                <w:b w:val="1"/>
                <w:rtl w:val="0"/>
              </w:rPr>
              <w:t xml:space="preserve">:</w:t>
            </w:r>
            <w:r w:rsidDel="00000000" w:rsidR="00000000" w:rsidRPr="00000000">
              <w:rPr>
                <w:rtl w:val="0"/>
              </w:rPr>
              <w:t xml:space="preserve"> float // almacena el resultado </w:t>
            </w:r>
          </w:p>
          <w:p w:rsidR="00000000" w:rsidDel="00000000" w:rsidP="00000000" w:rsidRDefault="00000000" w:rsidRPr="00000000" w14:paraId="00000048">
            <w:pPr>
              <w:spacing w:line="259" w:lineRule="auto"/>
              <w:rPr/>
            </w:pPr>
            <w:r w:rsidDel="00000000" w:rsidR="00000000" w:rsidRPr="00000000">
              <w:rPr>
                <w:rtl w:val="0"/>
              </w:rPr>
              <w:t xml:space="preserve">coordenadaY: float //almacena el resultado</w:t>
            </w:r>
          </w:p>
          <w:p w:rsidR="00000000" w:rsidDel="00000000" w:rsidP="00000000" w:rsidRDefault="00000000" w:rsidRPr="00000000" w14:paraId="00000049">
            <w:pPr>
              <w:spacing w:line="259" w:lineRule="auto"/>
              <w:rPr/>
            </w:pPr>
            <w:r w:rsidDel="00000000" w:rsidR="00000000" w:rsidRPr="00000000">
              <w:rPr>
                <w:rtl w:val="0"/>
              </w:rPr>
              <w:t xml:space="preserve">distancia: float // almacena el resultado</w:t>
            </w:r>
          </w:p>
          <w:p w:rsidR="00000000" w:rsidDel="00000000" w:rsidP="00000000" w:rsidRDefault="00000000" w:rsidRPr="00000000" w14:paraId="0000004A">
            <w:pPr>
              <w:spacing w:after="160" w:line="259" w:lineRule="auto"/>
              <w:rPr/>
            </w:pPr>
            <w:r w:rsidDel="00000000" w:rsidR="00000000" w:rsidRPr="00000000">
              <w:rPr>
                <w:rtl w:val="0"/>
              </w:rPr>
              <w:t xml:space="preserve">distanciaTesoro: float // almacena un valor</w:t>
            </w:r>
          </w:p>
          <w:p w:rsidR="00000000" w:rsidDel="00000000" w:rsidP="00000000" w:rsidRDefault="00000000" w:rsidRPr="00000000" w14:paraId="0000004B">
            <w:pPr>
              <w:spacing w:after="160" w:line="259" w:lineRule="auto"/>
              <w:ind w:left="720" w:firstLine="0"/>
              <w:rPr/>
            </w:pPr>
            <w:r w:rsidDel="00000000" w:rsidR="00000000" w:rsidRPr="00000000">
              <w:rPr>
                <w:rtl w:val="0"/>
              </w:rPr>
            </w:r>
          </w:p>
        </w:tc>
      </w:tr>
      <w:tr>
        <w:trPr>
          <w:cantSplit w:val="0"/>
          <w:trHeight w:val="3193.849283854167" w:hRule="atLeast"/>
          <w:tblHeader w:val="0"/>
        </w:trPr>
        <w:tc>
          <w:tcPr/>
          <w:p w:rsidR="00000000" w:rsidDel="00000000" w:rsidP="00000000" w:rsidRDefault="00000000" w:rsidRPr="00000000" w14:paraId="0000004C">
            <w:pPr>
              <w:spacing w:after="120" w:lineRule="auto"/>
              <w:jc w:val="both"/>
              <w:rPr/>
            </w:pPr>
            <w:r w:rsidDel="00000000" w:rsidR="00000000" w:rsidRPr="00000000">
              <w:rPr>
                <w:b w:val="1"/>
                <w:rtl w:val="0"/>
              </w:rPr>
              <w:t xml:space="preserve">NOMBRE ALGORITMO</w:t>
            </w:r>
            <w:r w:rsidDel="00000000" w:rsidR="00000000" w:rsidRPr="00000000">
              <w:rPr>
                <w:rtl w:val="0"/>
              </w:rPr>
              <w:t xml:space="preserve">:distancia</w:t>
            </w:r>
          </w:p>
          <w:p w:rsidR="00000000" w:rsidDel="00000000" w:rsidP="00000000" w:rsidRDefault="00000000" w:rsidRPr="00000000" w14:paraId="0000004D">
            <w:pPr>
              <w:spacing w:after="120" w:lineRule="auto"/>
              <w:jc w:val="both"/>
              <w:rPr>
                <w:b w:val="1"/>
              </w:rPr>
            </w:pPr>
            <w:r w:rsidDel="00000000" w:rsidR="00000000" w:rsidRPr="00000000">
              <w:rPr>
                <w:b w:val="1"/>
                <w:rtl w:val="0"/>
              </w:rPr>
              <w:t xml:space="preserve">PROCESO DEL ALGORITMO</w:t>
            </w:r>
          </w:p>
          <w:p w:rsidR="00000000" w:rsidDel="00000000" w:rsidP="00000000" w:rsidRDefault="00000000" w:rsidRPr="00000000" w14:paraId="0000004E">
            <w:pPr>
              <w:numPr>
                <w:ilvl w:val="3"/>
                <w:numId w:val="5"/>
              </w:numPr>
              <w:spacing w:line="360" w:lineRule="auto"/>
              <w:ind w:left="879" w:hanging="360"/>
              <w:jc w:val="both"/>
            </w:pPr>
            <w:r w:rsidDel="00000000" w:rsidR="00000000" w:rsidRPr="00000000">
              <w:rPr>
                <w:i w:val="1"/>
                <w:rtl w:val="0"/>
              </w:rPr>
              <w:t xml:space="preserve">Leer x1</w:t>
            </w:r>
            <w:r w:rsidDel="00000000" w:rsidR="00000000" w:rsidRPr="00000000">
              <w:rPr>
                <w:rtl w:val="0"/>
              </w:rPr>
            </w:r>
          </w:p>
          <w:p w:rsidR="00000000" w:rsidDel="00000000" w:rsidP="00000000" w:rsidRDefault="00000000" w:rsidRPr="00000000" w14:paraId="0000004F">
            <w:pPr>
              <w:numPr>
                <w:ilvl w:val="3"/>
                <w:numId w:val="5"/>
              </w:numPr>
              <w:spacing w:line="360" w:lineRule="auto"/>
              <w:ind w:left="879" w:hanging="360"/>
              <w:jc w:val="both"/>
            </w:pPr>
            <w:r w:rsidDel="00000000" w:rsidR="00000000" w:rsidRPr="00000000">
              <w:rPr>
                <w:i w:val="1"/>
                <w:rtl w:val="0"/>
              </w:rPr>
              <w:t xml:space="preserve">Leer y1</w:t>
            </w:r>
            <w:r w:rsidDel="00000000" w:rsidR="00000000" w:rsidRPr="00000000">
              <w:rPr>
                <w:rtl w:val="0"/>
              </w:rPr>
            </w:r>
          </w:p>
          <w:p w:rsidR="00000000" w:rsidDel="00000000" w:rsidP="00000000" w:rsidRDefault="00000000" w:rsidRPr="00000000" w14:paraId="00000050">
            <w:pPr>
              <w:numPr>
                <w:ilvl w:val="3"/>
                <w:numId w:val="5"/>
              </w:numPr>
              <w:spacing w:line="360" w:lineRule="auto"/>
              <w:ind w:left="879" w:hanging="360"/>
              <w:jc w:val="both"/>
            </w:pPr>
            <w:r w:rsidDel="00000000" w:rsidR="00000000" w:rsidRPr="00000000">
              <w:rPr>
                <w:i w:val="1"/>
                <w:rtl w:val="0"/>
              </w:rPr>
              <w:t xml:space="preserve">Leer x2</w:t>
            </w:r>
            <w:r w:rsidDel="00000000" w:rsidR="00000000" w:rsidRPr="00000000">
              <w:rPr>
                <w:rtl w:val="0"/>
              </w:rPr>
            </w:r>
          </w:p>
          <w:p w:rsidR="00000000" w:rsidDel="00000000" w:rsidP="00000000" w:rsidRDefault="00000000" w:rsidRPr="00000000" w14:paraId="00000051">
            <w:pPr>
              <w:numPr>
                <w:ilvl w:val="3"/>
                <w:numId w:val="5"/>
              </w:numPr>
              <w:spacing w:line="360" w:lineRule="auto"/>
              <w:ind w:left="879" w:hanging="360"/>
              <w:jc w:val="both"/>
            </w:pPr>
            <w:r w:rsidDel="00000000" w:rsidR="00000000" w:rsidRPr="00000000">
              <w:rPr>
                <w:i w:val="1"/>
                <w:rtl w:val="0"/>
              </w:rPr>
              <w:t xml:space="preserve">Leer y2</w:t>
            </w:r>
            <w:r w:rsidDel="00000000" w:rsidR="00000000" w:rsidRPr="00000000">
              <w:rPr>
                <w:rtl w:val="0"/>
              </w:rPr>
            </w:r>
          </w:p>
          <w:p w:rsidR="00000000" w:rsidDel="00000000" w:rsidP="00000000" w:rsidRDefault="00000000" w:rsidRPr="00000000" w14:paraId="00000052">
            <w:pPr>
              <w:numPr>
                <w:ilvl w:val="3"/>
                <w:numId w:val="5"/>
              </w:numPr>
              <w:spacing w:line="360" w:lineRule="auto"/>
              <w:ind w:left="879" w:hanging="360"/>
              <w:jc w:val="both"/>
            </w:pPr>
            <w:r w:rsidDel="00000000" w:rsidR="00000000" w:rsidRPr="00000000">
              <w:rPr>
                <w:i w:val="1"/>
                <w:rtl w:val="0"/>
              </w:rPr>
              <w:t xml:space="preserve">distanciaTesoro ← 50</w:t>
            </w:r>
            <w:r w:rsidDel="00000000" w:rsidR="00000000" w:rsidRPr="00000000">
              <w:rPr>
                <w:rtl w:val="0"/>
              </w:rPr>
            </w:r>
          </w:p>
          <w:p w:rsidR="00000000" w:rsidDel="00000000" w:rsidP="00000000" w:rsidRDefault="00000000" w:rsidRPr="00000000" w14:paraId="00000053">
            <w:pPr>
              <w:numPr>
                <w:ilvl w:val="3"/>
                <w:numId w:val="5"/>
              </w:numPr>
              <w:spacing w:line="360" w:lineRule="auto"/>
              <w:ind w:left="879" w:hanging="360"/>
              <w:jc w:val="both"/>
            </w:pPr>
            <w:r w:rsidDel="00000000" w:rsidR="00000000" w:rsidRPr="00000000">
              <w:rPr>
                <w:i w:val="1"/>
                <w:rtl w:val="0"/>
              </w:rPr>
              <w:t xml:space="preserve">coordenadaX ← x2 - x1 </w:t>
            </w:r>
            <w:r w:rsidDel="00000000" w:rsidR="00000000" w:rsidRPr="00000000">
              <w:rPr>
                <w:rtl w:val="0"/>
              </w:rPr>
            </w:r>
          </w:p>
          <w:p w:rsidR="00000000" w:rsidDel="00000000" w:rsidP="00000000" w:rsidRDefault="00000000" w:rsidRPr="00000000" w14:paraId="00000054">
            <w:pPr>
              <w:numPr>
                <w:ilvl w:val="3"/>
                <w:numId w:val="5"/>
              </w:numPr>
              <w:spacing w:line="360" w:lineRule="auto"/>
              <w:ind w:left="879" w:hanging="360"/>
              <w:jc w:val="both"/>
            </w:pPr>
            <w:r w:rsidDel="00000000" w:rsidR="00000000" w:rsidRPr="00000000">
              <w:rPr>
                <w:i w:val="1"/>
                <w:rtl w:val="0"/>
              </w:rPr>
              <w:t xml:space="preserve">coordenadaY ← y2 – y1</w:t>
            </w:r>
            <w:r w:rsidDel="00000000" w:rsidR="00000000" w:rsidRPr="00000000">
              <w:rPr>
                <w:rtl w:val="0"/>
              </w:rPr>
            </w:r>
          </w:p>
          <w:p w:rsidR="00000000" w:rsidDel="00000000" w:rsidP="00000000" w:rsidRDefault="00000000" w:rsidRPr="00000000" w14:paraId="00000055">
            <w:pPr>
              <w:numPr>
                <w:ilvl w:val="3"/>
                <w:numId w:val="5"/>
              </w:numPr>
              <w:spacing w:line="360" w:lineRule="auto"/>
              <w:ind w:left="879" w:hanging="360"/>
              <w:jc w:val="both"/>
            </w:pPr>
            <w:r w:rsidDel="00000000" w:rsidR="00000000" w:rsidRPr="00000000">
              <w:rPr>
                <w:i w:val="1"/>
                <w:rtl w:val="0"/>
              </w:rPr>
              <w:t xml:space="preserve">distancia ← ((coordenadaX)^2 + (coordenadaY)^2)^2</w:t>
            </w:r>
            <w:r w:rsidDel="00000000" w:rsidR="00000000" w:rsidRPr="00000000">
              <w:rPr>
                <w:rtl w:val="0"/>
              </w:rPr>
            </w:r>
          </w:p>
          <w:p w:rsidR="00000000" w:rsidDel="00000000" w:rsidP="00000000" w:rsidRDefault="00000000" w:rsidRPr="00000000" w14:paraId="00000056">
            <w:pPr>
              <w:numPr>
                <w:ilvl w:val="3"/>
                <w:numId w:val="5"/>
              </w:numPr>
              <w:spacing w:line="360" w:lineRule="auto"/>
              <w:ind w:left="879" w:hanging="360"/>
              <w:jc w:val="both"/>
            </w:pPr>
            <w:r w:rsidDel="00000000" w:rsidR="00000000" w:rsidRPr="00000000">
              <w:rPr>
                <w:i w:val="1"/>
                <w:rtl w:val="0"/>
              </w:rPr>
              <w:t xml:space="preserve">mostrar “la distancia es de: ” + distancia</w:t>
            </w:r>
            <w:r w:rsidDel="00000000" w:rsidR="00000000" w:rsidRPr="00000000">
              <w:rPr>
                <w:rtl w:val="0"/>
              </w:rPr>
            </w:r>
          </w:p>
          <w:p w:rsidR="00000000" w:rsidDel="00000000" w:rsidP="00000000" w:rsidRDefault="00000000" w:rsidRPr="00000000" w14:paraId="00000057">
            <w:pPr>
              <w:numPr>
                <w:ilvl w:val="3"/>
                <w:numId w:val="5"/>
              </w:numPr>
              <w:spacing w:line="360" w:lineRule="auto"/>
              <w:ind w:left="879" w:hanging="360"/>
              <w:jc w:val="both"/>
            </w:pPr>
            <w:r w:rsidDel="00000000" w:rsidR="00000000" w:rsidRPr="00000000">
              <w:rPr>
                <w:i w:val="1"/>
                <w:rtl w:val="0"/>
              </w:rPr>
              <w:t xml:space="preserve">si (distancia = distanciaTesoro) entonces</w:t>
            </w:r>
            <w:r w:rsidDel="00000000" w:rsidR="00000000" w:rsidRPr="00000000">
              <w:rPr>
                <w:rtl w:val="0"/>
              </w:rPr>
            </w:r>
          </w:p>
          <w:p w:rsidR="00000000" w:rsidDel="00000000" w:rsidP="00000000" w:rsidRDefault="00000000" w:rsidRPr="00000000" w14:paraId="00000058">
            <w:pPr>
              <w:numPr>
                <w:ilvl w:val="3"/>
                <w:numId w:val="5"/>
              </w:numPr>
              <w:spacing w:line="360" w:lineRule="auto"/>
              <w:ind w:left="879" w:hanging="360"/>
              <w:jc w:val="both"/>
            </w:pPr>
            <w:r w:rsidDel="00000000" w:rsidR="00000000" w:rsidRPr="00000000">
              <w:rPr>
                <w:i w:val="1"/>
                <w:rtl w:val="0"/>
              </w:rPr>
              <w:t xml:space="preserve">mostrar “¡PowerUp activado!”</w:t>
            </w:r>
            <w:r w:rsidDel="00000000" w:rsidR="00000000" w:rsidRPr="00000000">
              <w:rPr>
                <w:rtl w:val="0"/>
              </w:rPr>
            </w:r>
          </w:p>
          <w:p w:rsidR="00000000" w:rsidDel="00000000" w:rsidP="00000000" w:rsidRDefault="00000000" w:rsidRPr="00000000" w14:paraId="00000059">
            <w:pPr>
              <w:numPr>
                <w:ilvl w:val="3"/>
                <w:numId w:val="5"/>
              </w:numPr>
              <w:spacing w:line="360" w:lineRule="auto"/>
              <w:ind w:left="879" w:hanging="360"/>
              <w:jc w:val="both"/>
            </w:pPr>
            <w:r w:rsidDel="00000000" w:rsidR="00000000" w:rsidRPr="00000000">
              <w:rPr>
                <w:i w:val="1"/>
                <w:rtl w:val="0"/>
              </w:rPr>
              <w:t xml:space="preserve">fin_si</w:t>
            </w:r>
            <w:r w:rsidDel="00000000" w:rsidR="00000000" w:rsidRPr="00000000">
              <w:rPr>
                <w:rtl w:val="0"/>
              </w:rPr>
            </w:r>
          </w:p>
          <w:p w:rsidR="00000000" w:rsidDel="00000000" w:rsidP="00000000" w:rsidRDefault="00000000" w:rsidRPr="00000000" w14:paraId="0000005A">
            <w:pPr>
              <w:numPr>
                <w:ilvl w:val="3"/>
                <w:numId w:val="5"/>
              </w:numPr>
              <w:spacing w:line="360" w:lineRule="auto"/>
              <w:ind w:left="879" w:hanging="360"/>
              <w:jc w:val="both"/>
            </w:pPr>
            <w:r w:rsidDel="00000000" w:rsidR="00000000" w:rsidRPr="00000000">
              <w:rPr>
                <w:i w:val="1"/>
                <w:rtl w:val="0"/>
              </w:rPr>
              <w:t xml:space="preserve">fin</w:t>
            </w:r>
            <w:r w:rsidDel="00000000" w:rsidR="00000000" w:rsidRPr="00000000">
              <w:rPr>
                <w:rtl w:val="0"/>
              </w:rPr>
            </w:r>
          </w:p>
          <w:p w:rsidR="00000000" w:rsidDel="00000000" w:rsidP="00000000" w:rsidRDefault="00000000" w:rsidRPr="00000000" w14:paraId="0000005B">
            <w:pPr>
              <w:numPr>
                <w:ilvl w:val="3"/>
                <w:numId w:val="5"/>
              </w:numPr>
              <w:spacing w:line="360" w:lineRule="auto"/>
              <w:ind w:left="879" w:hanging="360"/>
              <w:jc w:val="both"/>
            </w:pPr>
            <w:r w:rsidDel="00000000" w:rsidR="00000000" w:rsidRPr="00000000">
              <w:rPr>
                <w:rtl w:val="0"/>
              </w:rPr>
              <w:t xml:space="preserve"> </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type w:val="nextPage"/>
      <w:pgSz w:h="16838" w:w="11906" w:orient="portrait"/>
      <w:pgMar w:bottom="1417" w:top="1417" w:left="1701" w:right="1701"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7" w:subsetted="0"/>
    <w:embedBold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5244"/>
      <w:gridCol w:w="1701"/>
      <w:tblGridChange w:id="0">
        <w:tblGrid>
          <w:gridCol w:w="1555"/>
          <w:gridCol w:w="5244"/>
          <w:gridCol w:w="1701"/>
        </w:tblGrid>
      </w:tblGridChange>
    </w:tblGrid>
    <w:tr>
      <w:trPr>
        <w:cantSplit w:val="0"/>
        <w:trHeight w:val="552" w:hRule="atLeast"/>
        <w:tblHeader w:val="0"/>
      </w:trPr>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50265" cy="377825"/>
                <wp:effectExtent b="0" l="0" r="0" t="0"/>
                <wp:docPr descr="Texto&#10;&#10;Descripción generada automáticamente con confianza media" id="23" name="image5.png"/>
                <a:graphic>
                  <a:graphicData uri="http://schemas.openxmlformats.org/drawingml/2006/picture">
                    <pic:pic>
                      <pic:nvPicPr>
                        <pic:cNvPr descr="Texto&#10;&#10;Descripción generada automáticamente con confianza media" id="0" name="image5.png"/>
                        <pic:cNvPicPr preferRelativeResize="0"/>
                      </pic:nvPicPr>
                      <pic:blipFill>
                        <a:blip r:embed="rId7"/>
                        <a:srcRect b="0" l="0" r="0" t="0"/>
                        <a:stretch>
                          <a:fillRect/>
                        </a:stretch>
                      </pic:blipFill>
                      <pic:spPr>
                        <a:xfrm>
                          <a:off x="0" y="0"/>
                          <a:ext cx="850265" cy="3778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FUNDAMENTOS DE PROGRAMACIÓN ORIENTADA A OBJETOS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TECNICATURA UNIVERSITARIA EN DISEÑO INTEGRAL DE VIDEOJUEGOS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FACULTAD DE INGENIERÍA</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Universidad Nacional de Jujuy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PENSAMIENTO COMPUTACIONAL y PROGRAMACIÓN: Problema y Solución – PC y P – Algoritmos – Principio de la P</w:t>
          </w:r>
        </w:p>
      </w:tc>
      <w:tc>
        <w:tcP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42" style="width:78.1pt;height:44.85pt" type="#_x0000_t75">
                <v:imagedata r:id="rId3" o:title=""/>
              </v:shape>
              <o:OLEObject DrawAspect="Content" r:id="rId4" ObjectID="_1689840271" ProgID="PBrush" ShapeID="_x0000_i1042" Type="Embed"/>
            </w:pict>
          </w:r>
          <w:r w:rsidDel="00000000" w:rsidR="00000000" w:rsidRPr="00000000">
            <w:rPr>
              <w:rtl w:val="0"/>
            </w:rPr>
          </w:r>
        </w:p>
      </w:tc>
    </w:tr>
  </w:tb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5244"/>
      <w:gridCol w:w="1701"/>
      <w:tblGridChange w:id="0">
        <w:tblGrid>
          <w:gridCol w:w="1555"/>
          <w:gridCol w:w="5244"/>
          <w:gridCol w:w="1701"/>
        </w:tblGrid>
      </w:tblGridChange>
    </w:tblGrid>
    <w:tr>
      <w:trPr>
        <w:cantSplit w:val="0"/>
        <w:trHeight w:val="552" w:hRule="atLeast"/>
        <w:tblHeader w:val="0"/>
      </w:trPr>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50265" cy="377825"/>
                <wp:effectExtent b="0" l="0" r="0" t="0"/>
                <wp:docPr descr="Texto&#10;&#10;Descripción generada automáticamente con confianza media" id="25" name="image5.png"/>
                <a:graphic>
                  <a:graphicData uri="http://schemas.openxmlformats.org/drawingml/2006/picture">
                    <pic:pic>
                      <pic:nvPicPr>
                        <pic:cNvPr descr="Texto&#10;&#10;Descripción generada automáticamente con confianza media" id="0" name="image5.png"/>
                        <pic:cNvPicPr preferRelativeResize="0"/>
                      </pic:nvPicPr>
                      <pic:blipFill>
                        <a:blip r:embed="rId7"/>
                        <a:srcRect b="0" l="0" r="0" t="0"/>
                        <a:stretch>
                          <a:fillRect/>
                        </a:stretch>
                      </pic:blipFill>
                      <pic:spPr>
                        <a:xfrm>
                          <a:off x="0" y="0"/>
                          <a:ext cx="850265" cy="3778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FUNDAMENTOS DE PROGRAMACIÓN ORIENTADA A OBJETOS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TECNICATURA UNIVERSITARIA EN DISEÑO INTEGRAL DE VIDEOJUEGOS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FACULTAD DE INGENIERÍA</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Universidad Nacional de Jujuy</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Trabajo Practico N° / Actividad</w:t>
          </w:r>
        </w:p>
      </w:tc>
      <w:tc>
        <w:tcP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38" style="width:78.1pt;height:44.85pt" o:ole="" type="#_x0000_t75">
                <v:imagedata r:id="rId5" o:title=""/>
              </v:shape>
              <o:OLEObject DrawAspect="Content" r:id="rId6" ObjectID="_1689840270" ProgID="PBrush" ShapeID="_x0000_i1038" Type="Embed"/>
            </w:pict>
          </w:r>
          <w:r w:rsidDel="00000000" w:rsidR="00000000" w:rsidRPr="00000000">
            <w:rPr>
              <w:rtl w:val="0"/>
            </w:rPr>
          </w:r>
        </w:p>
      </w:tc>
    </w:tr>
  </w:tb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strike w:val="0"/>
        <w:u w:val="none"/>
      </w:rPr>
    </w:lvl>
    <w:lvl w:ilvl="1">
      <w:start w:val="1"/>
      <w:numFmt w:val="decimal"/>
      <w:lvlText w:val="%2."/>
      <w:lvlJc w:val="left"/>
      <w:pPr>
        <w:ind w:left="1440" w:hanging="360"/>
      </w:pPr>
      <w:rPr>
        <w:rFonts w:ascii="Calibri" w:cs="Calibri" w:eastAsia="Calibri" w:hAnsi="Calibri"/>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5">
    <w:lvl w:ilvl="0">
      <w:start w:val="1"/>
      <w:numFmt w:val="decimal"/>
      <w:lvlText w:val="%1."/>
      <w:lvlJc w:val="left"/>
      <w:pPr>
        <w:ind w:left="720" w:hanging="360"/>
      </w:pPr>
      <w:rPr>
        <w:strike w:val="0"/>
        <w:u w:val="none"/>
      </w:rPr>
    </w:lvl>
    <w:lvl w:ilvl="1">
      <w:start w:val="1"/>
      <w:numFmt w:val="decimal"/>
      <w:lvlText w:val="%2."/>
      <w:lvlJc w:val="left"/>
      <w:pPr>
        <w:ind w:left="1440" w:hanging="360"/>
      </w:pPr>
      <w:rPr>
        <w:rFonts w:ascii="Calibri" w:cs="Calibri" w:eastAsia="Calibri" w:hAnsi="Calibri"/>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0EB"/>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B34E8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34E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styles" Target="styles.xml"/><Relationship Id="rId10" Type="http://schemas.openxmlformats.org/officeDocument/2006/relationships/numbering" Target="numbering.xml"/><Relationship Id="rId21" Type="http://schemas.openxmlformats.org/officeDocument/2006/relationships/image" Target="media/image7.jpg"/><Relationship Id="rId13" Type="http://schemas.openxmlformats.org/officeDocument/2006/relationships/image" Target="media/image4.png"/><Relationship Id="rId12" Type="http://schemas.openxmlformats.org/officeDocument/2006/relationships/customXml" Target="../customXML/item1.xml"/><Relationship Id="rId1" Type="http://schemas.openxmlformats.org/officeDocument/2006/relationships/image" Target="media/image2.png"/><Relationship Id="rId2" Type="http://schemas.openxmlformats.org/officeDocument/2006/relationships/oleObject" Target="embeddings/oleObject1.bin"/><Relationship Id="rId9" Type="http://schemas.openxmlformats.org/officeDocument/2006/relationships/fontTable" Target="fontTable.xml"/><Relationship Id="rId15" Type="http://schemas.openxmlformats.org/officeDocument/2006/relationships/image" Target="media/image10.png"/><Relationship Id="rId14" Type="http://schemas.openxmlformats.org/officeDocument/2006/relationships/header" Target="header2.xml"/><Relationship Id="rId17" Type="http://schemas.openxmlformats.org/officeDocument/2006/relationships/image" Target="media/image11.png"/><Relationship Id="rId16" Type="http://schemas.openxmlformats.org/officeDocument/2006/relationships/image" Target="media/image9.png"/><Relationship Id="rId19" Type="http://schemas.openxmlformats.org/officeDocument/2006/relationships/image" Target="media/image6.png"/><Relationship Id="rId18" Type="http://schemas.openxmlformats.org/officeDocument/2006/relationships/header" Target="header1.xml"/><Relationship Id="rId7" Type="http://schemas.openxmlformats.org/officeDocument/2006/relationships/theme" Target="theme/theme1.xml"/><Relationship Id="rId8" Type="http://schemas.openxmlformats.org/officeDocument/2006/relationships/settings" Target="settings.xml"/></Relationships>
</file>

<file path=word/_rels/fontTable.xml.rels><?xml version="1.0" encoding="UTF-8" standalone="yes"?><Relationships xmlns="http://schemas.openxmlformats.org/package/2006/relationships"><Relationship Id="rId7" Type="http://schemas.openxmlformats.org/officeDocument/2006/relationships/font" Target="fonts/NotoSansSymbols-regular.ttf"/><Relationship Id="rId8"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4" Type="http://schemas.openxmlformats.org/officeDocument/2006/relationships/oleObject" Target="embeddings/oleObject2.bin"/><Relationship Id="rId7" Type="http://schemas.openxmlformats.org/officeDocument/2006/relationships/image" Target="media/image5.png"/></Relationships>
</file>

<file path=word/_rels/header2.xml.rels><?xml version="1.0" encoding="UTF-8" standalone="yes"?><Relationships xmlns="http://schemas.openxmlformats.org/package/2006/relationships"><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7"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LC4+iEHAuCj6ncGHNrTT/NdVxw==">CgMxLjAyDmgueDRnZnI3ZjRxMWZsOAByITE3ZFNrcGlZZlVOeWZGYnRJYnBDMXA4ejR6TXNBbVc2OQ==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2021-08-07T13:52:00Z</dcterms:created>
  <dc:creator>Ariel Alejandro Vega</dc:creator>
</cp:coreProperties>
</file>