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648D" w14:textId="77777777" w:rsidR="00095D5E" w:rsidRDefault="00095D5E" w:rsidP="009E2E4A">
      <w:pPr>
        <w:pStyle w:val="FORMATOAPASEPTIMA"/>
        <w:jc w:val="center"/>
        <w:rPr>
          <w:b/>
        </w:rPr>
      </w:pPr>
    </w:p>
    <w:p w14:paraId="22191D4C" w14:textId="5C56791F" w:rsidR="00095D5E" w:rsidRPr="00095D5E" w:rsidRDefault="00095D5E" w:rsidP="009E2E4A">
      <w:pPr>
        <w:pStyle w:val="FORMATOAPASEPTIMA"/>
        <w:jc w:val="center"/>
        <w:rPr>
          <w:b/>
          <w:sz w:val="28"/>
          <w:szCs w:val="28"/>
        </w:rPr>
      </w:pPr>
      <w:r w:rsidRPr="00095D5E">
        <w:rPr>
          <w:b/>
          <w:sz w:val="28"/>
          <w:szCs w:val="28"/>
        </w:rPr>
        <w:t>Tecnológico de Estudios Superiores de Villa Guerrero</w:t>
      </w:r>
    </w:p>
    <w:p w14:paraId="79893B97" w14:textId="77777777" w:rsidR="00095D5E" w:rsidRDefault="00095D5E" w:rsidP="009E2E4A">
      <w:pPr>
        <w:pStyle w:val="FORMATOAPASEPTIMA"/>
        <w:jc w:val="center"/>
        <w:rPr>
          <w:b/>
        </w:rPr>
      </w:pPr>
    </w:p>
    <w:p w14:paraId="6594C3BB" w14:textId="3885A149" w:rsidR="00095D5E" w:rsidRPr="006E3D86" w:rsidRDefault="00095D5E" w:rsidP="009E2E4A">
      <w:pPr>
        <w:pStyle w:val="FORMATOAPASEPTIMA"/>
        <w:jc w:val="center"/>
        <w:rPr>
          <w:b/>
        </w:rPr>
      </w:pPr>
      <w:r w:rsidRPr="006E3D86">
        <w:rPr>
          <w:b/>
        </w:rPr>
        <w:t>MATERIA:</w:t>
      </w:r>
    </w:p>
    <w:p w14:paraId="1725BECB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  <w:lang w:val="es-ES"/>
        </w:rPr>
      </w:pPr>
      <w:r w:rsidRPr="009E2E4A">
        <w:rPr>
          <w:rFonts w:ascii="Arial" w:hAnsi="Arial" w:cs="Arial"/>
          <w:lang w:val="es-ES"/>
        </w:rPr>
        <w:t>SITEMAS OPERATIVOS</w:t>
      </w:r>
    </w:p>
    <w:p w14:paraId="1E152DC4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  <w:lang w:val="es-ES"/>
        </w:rPr>
      </w:pPr>
    </w:p>
    <w:p w14:paraId="2D897EA3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  <w:lang w:val="es-ES"/>
        </w:rPr>
      </w:pPr>
    </w:p>
    <w:p w14:paraId="0ECC032B" w14:textId="50B770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  <w:r w:rsidRPr="009E2E4A">
        <w:rPr>
          <w:rFonts w:ascii="Arial" w:hAnsi="Arial" w:cs="Arial"/>
        </w:rPr>
        <w:t>NOMBRE DEL DOCENTE:</w:t>
      </w:r>
    </w:p>
    <w:p w14:paraId="43A234D4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  <w:r w:rsidRPr="009E2E4A">
        <w:rPr>
          <w:rFonts w:ascii="Arial" w:hAnsi="Arial" w:cs="Arial"/>
        </w:rPr>
        <w:t>“ISC REYNOSO ELIAS JUAN”</w:t>
      </w:r>
    </w:p>
    <w:p w14:paraId="40D1894C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</w:p>
    <w:p w14:paraId="418D121C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  <w:lang w:val="es-ES"/>
        </w:rPr>
      </w:pPr>
    </w:p>
    <w:p w14:paraId="5BFC8C6B" w14:textId="77777777" w:rsidR="00095D5E" w:rsidRPr="006E3D86" w:rsidRDefault="00095D5E" w:rsidP="009E2E4A">
      <w:pPr>
        <w:pStyle w:val="FORMATOAPASEPTIMA"/>
        <w:jc w:val="center"/>
        <w:rPr>
          <w:b/>
        </w:rPr>
      </w:pPr>
      <w:r w:rsidRPr="006E3D86">
        <w:rPr>
          <w:b/>
        </w:rPr>
        <w:t>PROYECTO/TRABAJO:</w:t>
      </w:r>
    </w:p>
    <w:p w14:paraId="02A3D352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  <w:r w:rsidRPr="009E2E4A">
        <w:rPr>
          <w:rFonts w:ascii="Arial" w:hAnsi="Arial" w:cs="Arial"/>
        </w:rPr>
        <w:t>“PRÁCTICA 1: EXPLORANDO PROCESOS CON PS EN LINUX”</w:t>
      </w:r>
    </w:p>
    <w:p w14:paraId="61EE9A39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</w:p>
    <w:p w14:paraId="199F67B6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</w:p>
    <w:p w14:paraId="135A63EC" w14:textId="77777777" w:rsidR="00095D5E" w:rsidRPr="006E3D86" w:rsidRDefault="00095D5E" w:rsidP="009E2E4A">
      <w:pPr>
        <w:pStyle w:val="FORMATOAPASEPTIMA"/>
        <w:jc w:val="center"/>
        <w:rPr>
          <w:b/>
        </w:rPr>
      </w:pPr>
      <w:r w:rsidRPr="006E3D86">
        <w:rPr>
          <w:b/>
        </w:rPr>
        <w:t>PRESENTA:</w:t>
      </w:r>
    </w:p>
    <w:p w14:paraId="0DB80E0F" w14:textId="4EC27AC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  <w:r w:rsidRPr="009E2E4A">
        <w:rPr>
          <w:rFonts w:ascii="Arial" w:hAnsi="Arial" w:cs="Arial"/>
        </w:rPr>
        <w:t>“</w:t>
      </w:r>
      <w:r w:rsidR="009E2E4A" w:rsidRPr="009E2E4A">
        <w:rPr>
          <w:rFonts w:ascii="Arial" w:hAnsi="Arial" w:cs="Arial"/>
        </w:rPr>
        <w:t>JOSUÉ ISMAEL ELGUERA PÉREZ</w:t>
      </w:r>
      <w:r w:rsidRPr="009E2E4A">
        <w:rPr>
          <w:rFonts w:ascii="Arial" w:hAnsi="Arial" w:cs="Arial"/>
        </w:rPr>
        <w:t>”</w:t>
      </w:r>
    </w:p>
    <w:p w14:paraId="69000733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</w:p>
    <w:p w14:paraId="412120BF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</w:rPr>
      </w:pPr>
    </w:p>
    <w:p w14:paraId="2BAE170F" w14:textId="77777777" w:rsidR="00095D5E" w:rsidRPr="006E3D86" w:rsidRDefault="00095D5E" w:rsidP="009E2E4A">
      <w:pPr>
        <w:pStyle w:val="FORMATOAPASEPTIMA"/>
        <w:ind w:firstLine="0"/>
        <w:jc w:val="center"/>
      </w:pPr>
    </w:p>
    <w:p w14:paraId="2EF20479" w14:textId="77777777" w:rsidR="00095D5E" w:rsidRPr="006E3D86" w:rsidRDefault="00095D5E" w:rsidP="009E2E4A">
      <w:pPr>
        <w:pStyle w:val="FORMATOAPASEPTIMA"/>
        <w:jc w:val="center"/>
        <w:rPr>
          <w:b/>
        </w:rPr>
      </w:pPr>
      <w:r w:rsidRPr="006E3D86">
        <w:rPr>
          <w:b/>
        </w:rPr>
        <w:t>GRUPO:</w:t>
      </w:r>
    </w:p>
    <w:p w14:paraId="15A25B91" w14:textId="77777777" w:rsidR="00095D5E" w:rsidRPr="009E2E4A" w:rsidRDefault="00095D5E" w:rsidP="009E2E4A">
      <w:pPr>
        <w:spacing w:line="480" w:lineRule="auto"/>
        <w:ind w:firstLine="720"/>
        <w:jc w:val="center"/>
        <w:rPr>
          <w:rFonts w:ascii="Arial" w:hAnsi="Arial" w:cs="Arial"/>
          <w:b/>
        </w:rPr>
      </w:pPr>
      <w:r w:rsidRPr="009E2E4A">
        <w:rPr>
          <w:rFonts w:ascii="Arial" w:hAnsi="Arial" w:cs="Arial"/>
        </w:rPr>
        <w:t>“3501”</w:t>
      </w:r>
    </w:p>
    <w:p w14:paraId="19E55083" w14:textId="283AEBE7" w:rsidR="000440D4" w:rsidRPr="009E2E4A" w:rsidRDefault="000440D4" w:rsidP="009E2E4A">
      <w:pPr>
        <w:spacing w:line="480" w:lineRule="auto"/>
        <w:ind w:firstLine="720"/>
        <w:jc w:val="both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-1001186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174A4" w14:textId="312D76CB" w:rsidR="006D667E" w:rsidRPr="006D667E" w:rsidRDefault="009E2E4A" w:rsidP="009E2E4A">
          <w:pPr>
            <w:pStyle w:val="TtuloTDC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Índice</w:t>
          </w:r>
        </w:p>
        <w:p w14:paraId="42752FF0" w14:textId="59591E5F" w:rsidR="009E2E4A" w:rsidRDefault="006D667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1612" w:history="1">
            <w:r w:rsidR="009E2E4A" w:rsidRPr="00CD6D3D">
              <w:rPr>
                <w:rStyle w:val="Hipervnculo"/>
                <w:rFonts w:ascii="Arial" w:hAnsi="Arial" w:cs="Arial"/>
                <w:b/>
                <w:bCs/>
                <w:noProof/>
              </w:rPr>
              <w:t>Introducción y Objetivo</w:t>
            </w:r>
            <w:r w:rsidR="009E2E4A">
              <w:rPr>
                <w:noProof/>
                <w:webHidden/>
              </w:rPr>
              <w:tab/>
            </w:r>
            <w:r w:rsidR="009E2E4A">
              <w:rPr>
                <w:noProof/>
                <w:webHidden/>
              </w:rPr>
              <w:fldChar w:fldCharType="begin"/>
            </w:r>
            <w:r w:rsidR="009E2E4A">
              <w:rPr>
                <w:noProof/>
                <w:webHidden/>
              </w:rPr>
              <w:instrText xml:space="preserve"> PAGEREF _Toc243941612 \h </w:instrText>
            </w:r>
            <w:r w:rsidR="009E2E4A">
              <w:rPr>
                <w:noProof/>
                <w:webHidden/>
              </w:rPr>
            </w:r>
            <w:r w:rsidR="009E2E4A">
              <w:rPr>
                <w:noProof/>
                <w:webHidden/>
              </w:rPr>
              <w:fldChar w:fldCharType="separate"/>
            </w:r>
            <w:r w:rsidR="009E2E4A">
              <w:rPr>
                <w:noProof/>
                <w:webHidden/>
              </w:rPr>
              <w:t>2</w:t>
            </w:r>
            <w:r w:rsidR="009E2E4A">
              <w:rPr>
                <w:noProof/>
                <w:webHidden/>
              </w:rPr>
              <w:fldChar w:fldCharType="end"/>
            </w:r>
          </w:hyperlink>
        </w:p>
        <w:p w14:paraId="24BCD950" w14:textId="4D98D743" w:rsidR="009E2E4A" w:rsidRDefault="009E2E4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3" w:history="1">
            <w:r w:rsidRPr="00CD6D3D">
              <w:rPr>
                <w:rStyle w:val="Hipervnculo"/>
                <w:rFonts w:ascii="Arial" w:hAnsi="Arial" w:cs="Arial"/>
                <w:b/>
                <w:bCs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9A4B4" w14:textId="0753FE3A" w:rsidR="009E2E4A" w:rsidRDefault="009E2E4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4" w:history="1">
            <w:r w:rsidRPr="00CD6D3D">
              <w:rPr>
                <w:rStyle w:val="Hipervnculo"/>
                <w:rFonts w:ascii="Arial" w:hAnsi="Arial" w:cs="Arial"/>
                <w:noProof/>
              </w:rPr>
              <w:t>Ver procesos del usuario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9B01" w14:textId="66AFF214" w:rsidR="009E2E4A" w:rsidRDefault="009E2E4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5" w:history="1">
            <w:r w:rsidRPr="00CD6D3D">
              <w:rPr>
                <w:rStyle w:val="Hipervnculo"/>
                <w:rFonts w:ascii="Arial" w:hAnsi="Arial" w:cs="Arial"/>
                <w:noProof/>
              </w:rPr>
              <w:t>Ver procesos con formato extendido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5AE5" w14:textId="5FE2DCF1" w:rsidR="009E2E4A" w:rsidRDefault="009E2E4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6" w:history="1">
            <w:r w:rsidRPr="00CD6D3D">
              <w:rPr>
                <w:rStyle w:val="Hipervnculo"/>
                <w:rFonts w:ascii="Arial" w:hAnsi="Arial" w:cs="Arial"/>
                <w:noProof/>
              </w:rPr>
              <w:t>Filtrar procesos (Brave)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BB64" w14:textId="2C9E2808" w:rsidR="009E2E4A" w:rsidRDefault="009E2E4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7" w:history="1">
            <w:r w:rsidRPr="00CD6D3D">
              <w:rPr>
                <w:rStyle w:val="Hipervnculo"/>
                <w:rFonts w:ascii="Arial" w:hAnsi="Arial" w:cs="Arial"/>
                <w:noProof/>
              </w:rPr>
              <w:t>Ver procesos por ID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A7A5" w14:textId="2853F9FA" w:rsidR="009E2E4A" w:rsidRDefault="009E2E4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8" w:history="1">
            <w:r w:rsidRPr="00CD6D3D">
              <w:rPr>
                <w:rStyle w:val="Hipervnculo"/>
                <w:rFonts w:ascii="Arial" w:hAnsi="Arial" w:cs="Arial"/>
                <w:noProof/>
              </w:rPr>
              <w:t>Ver solo PID y comando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F4740" w14:textId="5EB873A0" w:rsidR="009E2E4A" w:rsidRDefault="009E2E4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19" w:history="1">
            <w:r w:rsidRPr="00CD6D3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21B6" w14:textId="484FFF62" w:rsidR="009E2E4A" w:rsidRDefault="009E2E4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3941620" w:history="1">
            <w:r w:rsidRPr="00CD6D3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Bibliografía /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7736" w14:textId="7D933D8C" w:rsidR="006D667E" w:rsidRDefault="006D667E" w:rsidP="009E2E4A">
          <w:pPr>
            <w:jc w:val="both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23784D8D" w14:textId="17B7AB83" w:rsidR="006D667E" w:rsidRDefault="00DE0647" w:rsidP="009E2E4A">
          <w:pPr>
            <w:jc w:val="both"/>
            <w:rPr>
              <w:b/>
              <w:bCs/>
              <w:lang w:val="es-ES"/>
            </w:rPr>
          </w:pPr>
        </w:p>
      </w:sdtContent>
    </w:sdt>
    <w:p w14:paraId="1BF75E04" w14:textId="737FFD32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48B1D150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23C5D9C7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133F52A9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5E38A0DA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6F31A53E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3674132C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54DAC1B9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48D7C3EB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2C11FC08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388E451D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361D0B15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423D5728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0DCA1E6E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10A385C9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5A5105C6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3BFE671F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7FA13491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090F9A00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2EF2F73D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04F5E3AC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7A17E2AF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04BC85C8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68E35C5E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551A44DD" w14:textId="77777777" w:rsid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3B20A025" w14:textId="77777777" w:rsidR="006D667E" w:rsidRPr="006D667E" w:rsidRDefault="006D667E" w:rsidP="009E2E4A">
      <w:pPr>
        <w:jc w:val="both"/>
        <w:rPr>
          <w:rFonts w:ascii="Times New Roman" w:eastAsia="MS Mincho" w:hAnsi="Times New Roman" w:cs="Times New Roman"/>
        </w:rPr>
      </w:pPr>
    </w:p>
    <w:p w14:paraId="21A1EB48" w14:textId="77777777" w:rsidR="009E2E4A" w:rsidRDefault="009E2E4A">
      <w:pPr>
        <w:rPr>
          <w:rFonts w:ascii="Arial" w:eastAsiaTheme="majorEastAsia" w:hAnsi="Arial" w:cs="Arial"/>
          <w:b/>
          <w:bCs/>
        </w:rPr>
      </w:pPr>
      <w:bookmarkStart w:id="0" w:name="_Toc243941612"/>
      <w:r>
        <w:rPr>
          <w:rFonts w:ascii="Arial" w:hAnsi="Arial" w:cs="Arial"/>
          <w:b/>
          <w:bCs/>
        </w:rPr>
        <w:br w:type="page"/>
      </w:r>
    </w:p>
    <w:p w14:paraId="5EE13700" w14:textId="6FC98937" w:rsidR="00F50791" w:rsidRPr="009E2E4A" w:rsidRDefault="00F50791" w:rsidP="009E2E4A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E2E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Introducción</w:t>
      </w:r>
      <w:r w:rsidR="00A95F7C" w:rsidRPr="009E2E4A">
        <w:rPr>
          <w:rFonts w:ascii="Arial" w:hAnsi="Arial" w:cs="Arial"/>
          <w:b/>
          <w:bCs/>
          <w:color w:val="auto"/>
          <w:sz w:val="24"/>
          <w:szCs w:val="24"/>
        </w:rPr>
        <w:t xml:space="preserve"> y Objetivo</w:t>
      </w:r>
      <w:bookmarkEnd w:id="0"/>
    </w:p>
    <w:p w14:paraId="6FBCBE3D" w14:textId="4302D63A" w:rsidR="00AB23FD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Objetivo:</w:t>
      </w:r>
    </w:p>
    <w:p w14:paraId="0F0F3977" w14:textId="733E5679" w:rsidR="00AB23FD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 xml:space="preserve">Aprender a usar el comando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 xml:space="preserve"> para visualizar, filtrar y entender los procesos activos en el sistema operativo Linux.</w:t>
      </w:r>
    </w:p>
    <w:p w14:paraId="176098EF" w14:textId="3B37BF47" w:rsidR="00AB23FD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Requisitos:</w:t>
      </w:r>
    </w:p>
    <w:p w14:paraId="4353FCA7" w14:textId="01266C7B" w:rsidR="00AB23FD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Sistema Linux (Debian, Ubuntu, Arch, etc.) - En este caso, se utilizó Debian.</w:t>
      </w:r>
    </w:p>
    <w:p w14:paraId="007B28E6" w14:textId="6DFF35D3" w:rsidR="009E2E4A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Terminal activa.</w:t>
      </w:r>
    </w:p>
    <w:p w14:paraId="0E29A081" w14:textId="3F26ECB3" w:rsidR="00420E0E" w:rsidRPr="009E2E4A" w:rsidRDefault="009E2E4A" w:rsidP="009E2E4A">
      <w:pPr>
        <w:spacing w:line="480" w:lineRule="auto"/>
        <w:ind w:firstLine="720"/>
        <w:jc w:val="both"/>
        <w:rPr>
          <w:rFonts w:ascii="Times New Roman" w:eastAsia="MS Mincho" w:hAnsi="Times New Roman" w:cs="Times New Roman"/>
        </w:rPr>
      </w:pPr>
      <w:r>
        <w:br w:type="page"/>
      </w:r>
    </w:p>
    <w:p w14:paraId="167F8EC5" w14:textId="491A0A04" w:rsidR="00420E0E" w:rsidRPr="009E2E4A" w:rsidRDefault="00420E0E" w:rsidP="009E2E4A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43941613"/>
      <w:r w:rsidRPr="009E2E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Desarrollo de la Práctica</w:t>
      </w:r>
      <w:bookmarkEnd w:id="1"/>
    </w:p>
    <w:p w14:paraId="756B8021" w14:textId="2234AF64" w:rsidR="00AB23FD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A continuación, se detalla la ejecución de cada uno de los comandos solicitados en la práctica, junto con su explicación y la evidencia correspondiente.</w:t>
      </w:r>
    </w:p>
    <w:p w14:paraId="381F79FC" w14:textId="500C0EBD" w:rsidR="00AB23FD" w:rsidRPr="009E2E4A" w:rsidRDefault="00AB23FD" w:rsidP="009E2E4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2" w:name="_Toc243941614"/>
      <w:r w:rsidRPr="009E2E4A">
        <w:rPr>
          <w:rFonts w:ascii="Arial" w:hAnsi="Arial" w:cs="Arial"/>
          <w:color w:val="auto"/>
          <w:sz w:val="24"/>
          <w:szCs w:val="24"/>
        </w:rPr>
        <w:t>Ver procesos del usuario actual</w:t>
      </w:r>
      <w:bookmarkEnd w:id="2"/>
    </w:p>
    <w:p w14:paraId="5898E6DA" w14:textId="1B351759" w:rsidR="00095D5E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Comando:</w:t>
      </w:r>
    </w:p>
    <w:p w14:paraId="3A7D7DDA" w14:textId="5ECD7E95" w:rsidR="00095D5E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AC96E43" wp14:editId="0C7DFE63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302895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464" y="21373"/>
                <wp:lineTo x="21464" y="0"/>
                <wp:lineTo x="0" y="0"/>
              </wp:wrapPolygon>
            </wp:wrapThrough>
            <wp:docPr id="123483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1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24323" w14:textId="2A11ACA3" w:rsidR="00095D5E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06E118CD" w14:textId="77777777" w:rsidR="00095D5E" w:rsidRDefault="00095D5E" w:rsidP="009E2E4A">
      <w:pPr>
        <w:pStyle w:val="FORMATOAPASEPTIMA"/>
        <w:ind w:left="708"/>
        <w:jc w:val="both"/>
      </w:pPr>
    </w:p>
    <w:p w14:paraId="6B77B9FD" w14:textId="77777777" w:rsidR="00095D5E" w:rsidRDefault="00095D5E" w:rsidP="009E2E4A">
      <w:pPr>
        <w:pStyle w:val="FORMATOAPASEPTIMA"/>
        <w:ind w:left="708"/>
        <w:jc w:val="both"/>
      </w:pPr>
    </w:p>
    <w:p w14:paraId="529A3EA1" w14:textId="77777777" w:rsidR="00095D5E" w:rsidRDefault="00095D5E" w:rsidP="009E2E4A">
      <w:pPr>
        <w:pStyle w:val="FORMATOAPASEPTIMA"/>
        <w:ind w:left="708"/>
        <w:jc w:val="both"/>
      </w:pPr>
    </w:p>
    <w:p w14:paraId="7322D590" w14:textId="77777777" w:rsidR="00095D5E" w:rsidRDefault="00095D5E" w:rsidP="009E2E4A">
      <w:pPr>
        <w:pStyle w:val="FORMATOAPASEPTIMA"/>
        <w:ind w:left="708"/>
        <w:jc w:val="both"/>
      </w:pPr>
    </w:p>
    <w:p w14:paraId="68CEAE01" w14:textId="02618B1F" w:rsidR="00AB23FD" w:rsidRPr="00F9529E" w:rsidRDefault="00AB23FD" w:rsidP="009E2E4A">
      <w:pPr>
        <w:pStyle w:val="FORMATOAPASEPTIMA"/>
        <w:ind w:left="708"/>
        <w:jc w:val="both"/>
      </w:pPr>
      <w:r w:rsidRPr="00F9529E">
        <w:t>Explicación:</w:t>
      </w:r>
    </w:p>
    <w:p w14:paraId="1A4BF15E" w14:textId="67E8CA17" w:rsidR="002B4290" w:rsidRPr="009E2E4A" w:rsidRDefault="00AB23FD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Este comando muestra los procesos que pertenecen al usuario actual y que están asociados a la terminal en uso. Por defecto, muestra cuatro columnas: PID (ID del proceso), TTY (terminal), TIME (tiempo de CPU) y CMD (comando).</w:t>
      </w:r>
    </w:p>
    <w:p w14:paraId="33D68FEC" w14:textId="731D940A" w:rsidR="00A448F9" w:rsidRPr="009E2E4A" w:rsidRDefault="00A448F9" w:rsidP="009E2E4A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2BDD8C66" w14:textId="1EAE1C73" w:rsidR="006D19A4" w:rsidRPr="009E2E4A" w:rsidRDefault="009E2E4A" w:rsidP="009E2E4A">
      <w:pPr>
        <w:spacing w:line="480" w:lineRule="auto"/>
        <w:ind w:firstLine="720"/>
        <w:rPr>
          <w:rFonts w:ascii="Arial" w:hAnsi="Arial" w:cs="Arial"/>
        </w:rPr>
      </w:pPr>
      <w:r w:rsidRPr="009E2E4A">
        <w:rPr>
          <w:rFonts w:ascii="Arial" w:hAnsi="Arial" w:cs="Arial"/>
        </w:rPr>
        <w:t xml:space="preserve">Análisis </w:t>
      </w:r>
      <w:r>
        <w:rPr>
          <w:rFonts w:ascii="Arial" w:hAnsi="Arial" w:cs="Arial"/>
        </w:rPr>
        <w:t xml:space="preserve">de </w:t>
      </w:r>
      <w:r w:rsidRPr="009E2E4A">
        <w:rPr>
          <w:rFonts w:ascii="Arial" w:hAnsi="Arial" w:cs="Arial"/>
        </w:rPr>
        <w:t>resultados</w:t>
      </w:r>
      <w:r w:rsidR="00F9529E" w:rsidRPr="009E2E4A">
        <w:rPr>
          <w:rFonts w:ascii="Arial" w:hAnsi="Arial" w:cs="Arial"/>
        </w:rPr>
        <w:t>:</w:t>
      </w:r>
      <w:r w:rsidR="00F9529E" w:rsidRPr="009E2E4A">
        <w:rPr>
          <w:rFonts w:ascii="Arial" w:hAnsi="Arial" w:cs="Arial"/>
        </w:rPr>
        <w:br/>
        <w:t xml:space="preserve">En la captura se puede observar que solo aparecen dos procesos: </w:t>
      </w:r>
      <w:proofErr w:type="spellStart"/>
      <w:r w:rsidR="00F9529E" w:rsidRPr="009E2E4A">
        <w:rPr>
          <w:rFonts w:ascii="Arial" w:hAnsi="Arial" w:cs="Arial"/>
        </w:rPr>
        <w:t>bash</w:t>
      </w:r>
      <w:proofErr w:type="spellEnd"/>
      <w:r w:rsidR="00F9529E" w:rsidRPr="009E2E4A">
        <w:rPr>
          <w:rFonts w:ascii="Arial" w:hAnsi="Arial" w:cs="Arial"/>
        </w:rPr>
        <w:t xml:space="preserve"> (la terminal actual) y </w:t>
      </w:r>
      <w:proofErr w:type="spellStart"/>
      <w:r w:rsidR="00F9529E" w:rsidRPr="009E2E4A">
        <w:rPr>
          <w:rFonts w:ascii="Arial" w:hAnsi="Arial" w:cs="Arial"/>
        </w:rPr>
        <w:t>ps</w:t>
      </w:r>
      <w:proofErr w:type="spellEnd"/>
      <w:r w:rsidR="00F9529E" w:rsidRPr="009E2E4A">
        <w:rPr>
          <w:rFonts w:ascii="Arial" w:hAnsi="Arial" w:cs="Arial"/>
        </w:rPr>
        <w:t xml:space="preserve"> (el comando que se acaba de ejecutar). Esto ocurre porque </w:t>
      </w:r>
      <w:proofErr w:type="spellStart"/>
      <w:r w:rsidR="00F9529E" w:rsidRPr="009E2E4A">
        <w:rPr>
          <w:rFonts w:ascii="Arial" w:hAnsi="Arial" w:cs="Arial"/>
        </w:rPr>
        <w:t>ps</w:t>
      </w:r>
      <w:proofErr w:type="spellEnd"/>
      <w:r w:rsidR="00F9529E" w:rsidRPr="009E2E4A">
        <w:rPr>
          <w:rFonts w:ascii="Arial" w:hAnsi="Arial" w:cs="Arial"/>
        </w:rPr>
        <w:t xml:space="preserve"> sin argumentos solo muestra los procesos del usuario actual vinculados a la terminal actual.</w:t>
      </w:r>
    </w:p>
    <w:p w14:paraId="67D00D60" w14:textId="797ACB25" w:rsidR="00E22926" w:rsidRPr="009E2E4A" w:rsidRDefault="00E22926" w:rsidP="009E2E4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243941615"/>
      <w:r w:rsidRPr="009E2E4A">
        <w:rPr>
          <w:rFonts w:ascii="Arial" w:hAnsi="Arial" w:cs="Arial"/>
          <w:color w:val="auto"/>
          <w:sz w:val="24"/>
          <w:szCs w:val="24"/>
        </w:rPr>
        <w:t>Ver procesos con formato extendido</w:t>
      </w:r>
      <w:bookmarkEnd w:id="3"/>
    </w:p>
    <w:p w14:paraId="1E7DDAD9" w14:textId="1ADF7EB4" w:rsidR="00E22926" w:rsidRPr="009E2E4A" w:rsidRDefault="00E72C74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Comando:</w:t>
      </w:r>
    </w:p>
    <w:p w14:paraId="7CCBD086" w14:textId="5B5BA6D0" w:rsidR="00E72C74" w:rsidRPr="00095D5E" w:rsidRDefault="00095D5E" w:rsidP="009E2E4A">
      <w:pPr>
        <w:pStyle w:val="FORMATOAPASEPTIMA"/>
        <w:jc w:val="both"/>
        <w:rPr>
          <w:b/>
          <w:bCs/>
        </w:rPr>
      </w:pPr>
      <w:r w:rsidRPr="00095D5E">
        <w:rPr>
          <w:b/>
          <w:bCs/>
          <w:noProof/>
        </w:rPr>
        <w:t>PS -ef</w:t>
      </w:r>
    </w:p>
    <w:p w14:paraId="1019E2F6" w14:textId="77777777" w:rsidR="004E0E70" w:rsidRPr="009E2E4A" w:rsidRDefault="004E0E70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lastRenderedPageBreak/>
        <w:t>Explicación:</w:t>
      </w:r>
    </w:p>
    <w:p w14:paraId="6B7A22B0" w14:textId="4C24B2DC" w:rsidR="004E0E70" w:rsidRPr="009E2E4A" w:rsidRDefault="004E0E70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La opción -e selecciona todos los procesos del sistema, y -f muestra el formato completo ("full"). Este formato incluye columnas adicionales como UID (usuario), PPID (ID del proceso padre), C (uso de CPU), STIME (hora de inicio) y el comando completo.</w:t>
      </w:r>
    </w:p>
    <w:p w14:paraId="167D0FD4" w14:textId="60272D2F" w:rsidR="00E22926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59FD45EE" wp14:editId="11CB08A5">
            <wp:extent cx="5943600" cy="4110355"/>
            <wp:effectExtent l="0" t="0" r="0" b="4445"/>
            <wp:docPr id="2856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9ED" w14:textId="77777777" w:rsidR="00FC3D5C" w:rsidRPr="009E2E4A" w:rsidRDefault="00FC3D5C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Análisis de resultados:</w:t>
      </w:r>
    </w:p>
    <w:p w14:paraId="778D3570" w14:textId="6D1C0AF4" w:rsidR="0006322F" w:rsidRPr="009E2E4A" w:rsidRDefault="00FC3D5C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A diferencia del comando anterior, aquí se despliega una lista muy extensa. Se pueden ver procesos del sistema (como systemd con PID 1), demonios y procesos de usuario. Esta vista es fundamental para administradores de sistemas, ya que permite ver la jerarquía de procesos (PPID) y qué usuario los está ejecutando.</w:t>
      </w:r>
    </w:p>
    <w:p w14:paraId="14F7279B" w14:textId="4445F353" w:rsidR="00FC3D5C" w:rsidRPr="009E2E4A" w:rsidRDefault="00FC3D5C" w:rsidP="009E2E4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_Toc243941616"/>
      <w:r w:rsidRPr="009E2E4A">
        <w:rPr>
          <w:rFonts w:ascii="Arial" w:hAnsi="Arial" w:cs="Arial"/>
          <w:color w:val="auto"/>
          <w:sz w:val="24"/>
          <w:szCs w:val="24"/>
        </w:rPr>
        <w:t>Filtrar procesos (</w:t>
      </w:r>
      <w:r w:rsidR="00095D5E" w:rsidRPr="009E2E4A">
        <w:rPr>
          <w:rFonts w:ascii="Arial" w:hAnsi="Arial" w:cs="Arial"/>
          <w:color w:val="auto"/>
          <w:sz w:val="24"/>
          <w:szCs w:val="24"/>
        </w:rPr>
        <w:t>Brave</w:t>
      </w:r>
      <w:r w:rsidRPr="009E2E4A">
        <w:rPr>
          <w:rFonts w:ascii="Arial" w:hAnsi="Arial" w:cs="Arial"/>
          <w:color w:val="auto"/>
          <w:sz w:val="24"/>
          <w:szCs w:val="24"/>
        </w:rPr>
        <w:t>)</w:t>
      </w:r>
      <w:bookmarkEnd w:id="4"/>
    </w:p>
    <w:p w14:paraId="279D3463" w14:textId="31A0D188" w:rsidR="00FC3D5C" w:rsidRPr="009E2E4A" w:rsidRDefault="001F52BC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Comando:</w:t>
      </w:r>
    </w:p>
    <w:p w14:paraId="04ACEAE0" w14:textId="4DBF3E25" w:rsidR="001F52BC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lastRenderedPageBreak/>
        <w:drawing>
          <wp:inline distT="0" distB="0" distL="0" distR="0" wp14:anchorId="3CBFED87" wp14:editId="2A0836F3">
            <wp:extent cx="2552921" cy="320068"/>
            <wp:effectExtent l="0" t="0" r="0" b="3810"/>
            <wp:docPr id="146617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5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3C9" w14:textId="2960F45F" w:rsidR="001F52BC" w:rsidRPr="009E2E4A" w:rsidRDefault="001F52BC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Explicación</w:t>
      </w:r>
      <w:r w:rsidRPr="009E2E4A">
        <w:rPr>
          <w:rFonts w:ascii="Arial" w:hAnsi="Arial" w:cs="Arial"/>
          <w:b/>
          <w:bCs/>
        </w:rPr>
        <w:t>:</w:t>
      </w:r>
      <w:r w:rsidRPr="009E2E4A">
        <w:rPr>
          <w:rFonts w:ascii="Arial" w:hAnsi="Arial" w:cs="Arial"/>
        </w:rPr>
        <w:br/>
        <w:t xml:space="preserve">Se utiliza el operador de tubería (|) para enviar la salida del comando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 xml:space="preserve"> -</w:t>
      </w:r>
      <w:proofErr w:type="spellStart"/>
      <w:r w:rsidRPr="009E2E4A">
        <w:rPr>
          <w:rFonts w:ascii="Arial" w:hAnsi="Arial" w:cs="Arial"/>
        </w:rPr>
        <w:t>ef</w:t>
      </w:r>
      <w:proofErr w:type="spellEnd"/>
      <w:r w:rsidRPr="009E2E4A">
        <w:rPr>
          <w:rFonts w:ascii="Arial" w:hAnsi="Arial" w:cs="Arial"/>
        </w:rPr>
        <w:t xml:space="preserve"> al comando grep, que se encarga de buscar el patrón de texto "</w:t>
      </w:r>
      <w:r w:rsidR="00095D5E" w:rsidRPr="009E2E4A">
        <w:rPr>
          <w:rFonts w:ascii="Arial" w:hAnsi="Arial" w:cs="Arial"/>
        </w:rPr>
        <w:t>Brave</w:t>
      </w:r>
      <w:r w:rsidRPr="009E2E4A">
        <w:rPr>
          <w:rFonts w:ascii="Arial" w:hAnsi="Arial" w:cs="Arial"/>
        </w:rPr>
        <w:t>". Esto permite filtrar la gran cantidad de procesos y mostrar solo los relacionados con este navegador.</w:t>
      </w:r>
    </w:p>
    <w:p w14:paraId="4C845319" w14:textId="65ACCD22" w:rsidR="006054A7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4E8546D1" wp14:editId="5ED23467">
            <wp:extent cx="5993130" cy="3064339"/>
            <wp:effectExtent l="0" t="0" r="7620" b="3175"/>
            <wp:docPr id="718760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32" cy="3073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9662F" w14:textId="6DD44473" w:rsidR="006054A7" w:rsidRPr="009E2E4A" w:rsidRDefault="007A74E8" w:rsidP="009E2E4A">
      <w:pPr>
        <w:spacing w:line="480" w:lineRule="auto"/>
        <w:ind w:firstLine="720"/>
        <w:rPr>
          <w:rFonts w:ascii="Arial" w:hAnsi="Arial" w:cs="Arial"/>
        </w:rPr>
      </w:pPr>
      <w:r w:rsidRPr="009E2E4A">
        <w:rPr>
          <w:rFonts w:ascii="Arial" w:hAnsi="Arial" w:cs="Arial"/>
        </w:rPr>
        <w:t>Análisis de resultados:</w:t>
      </w:r>
      <w:r w:rsidRPr="009E2E4A">
        <w:rPr>
          <w:rFonts w:ascii="Arial" w:hAnsi="Arial" w:cs="Arial"/>
        </w:rPr>
        <w:br/>
        <w:t xml:space="preserve">La salida muestra múltiples procesos relacionados con </w:t>
      </w:r>
      <w:proofErr w:type="spellStart"/>
      <w:r w:rsidRPr="009E2E4A">
        <w:rPr>
          <w:rFonts w:ascii="Arial" w:hAnsi="Arial" w:cs="Arial"/>
        </w:rPr>
        <w:t>firefox-esr</w:t>
      </w:r>
      <w:proofErr w:type="spellEnd"/>
      <w:r w:rsidRPr="009E2E4A">
        <w:rPr>
          <w:rFonts w:ascii="Arial" w:hAnsi="Arial" w:cs="Arial"/>
        </w:rPr>
        <w:t xml:space="preserve"> (la versión de soporte extendido de Firefox). Se observan procesos principales y varios procesos secundarios (como </w:t>
      </w:r>
      <w:proofErr w:type="spellStart"/>
      <w:r w:rsidRPr="009E2E4A">
        <w:rPr>
          <w:rFonts w:ascii="Arial" w:hAnsi="Arial" w:cs="Arial"/>
        </w:rPr>
        <w:t>crashhelper</w:t>
      </w:r>
      <w:proofErr w:type="spellEnd"/>
      <w:r w:rsidRPr="009E2E4A">
        <w:rPr>
          <w:rFonts w:ascii="Arial" w:hAnsi="Arial" w:cs="Arial"/>
        </w:rPr>
        <w:t xml:space="preserve">, </w:t>
      </w:r>
      <w:proofErr w:type="spellStart"/>
      <w:r w:rsidRPr="009E2E4A">
        <w:rPr>
          <w:rFonts w:ascii="Arial" w:hAnsi="Arial" w:cs="Arial"/>
        </w:rPr>
        <w:t>sandboxReporter</w:t>
      </w:r>
      <w:proofErr w:type="spellEnd"/>
      <w:r w:rsidRPr="009E2E4A">
        <w:rPr>
          <w:rFonts w:ascii="Arial" w:hAnsi="Arial" w:cs="Arial"/>
        </w:rPr>
        <w:t xml:space="preserve">, etc.). Al final de la lista, aparece el propio proceso grep </w:t>
      </w:r>
      <w:proofErr w:type="spellStart"/>
      <w:r w:rsidRPr="009E2E4A">
        <w:rPr>
          <w:rFonts w:ascii="Arial" w:hAnsi="Arial" w:cs="Arial"/>
        </w:rPr>
        <w:t>firefox</w:t>
      </w:r>
      <w:proofErr w:type="spellEnd"/>
      <w:r w:rsidRPr="009E2E4A">
        <w:rPr>
          <w:rFonts w:ascii="Arial" w:hAnsi="Arial" w:cs="Arial"/>
        </w:rPr>
        <w:t>, lo cual es normal, ya que grep también es un proceso en ejecución que coincide con el patrón de búsqueda.</w:t>
      </w:r>
    </w:p>
    <w:p w14:paraId="26C78957" w14:textId="79EEE386" w:rsidR="00FF6FA6" w:rsidRPr="009E2E4A" w:rsidRDefault="00FF6FA6" w:rsidP="009E2E4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243941617"/>
      <w:r w:rsidRPr="009E2E4A">
        <w:rPr>
          <w:rFonts w:ascii="Arial" w:hAnsi="Arial" w:cs="Arial"/>
          <w:color w:val="auto"/>
          <w:sz w:val="24"/>
          <w:szCs w:val="24"/>
        </w:rPr>
        <w:t>Ver procesos por ID de usuario</w:t>
      </w:r>
      <w:bookmarkEnd w:id="5"/>
    </w:p>
    <w:p w14:paraId="450DF8E4" w14:textId="5F54B920" w:rsidR="00FF6FA6" w:rsidRPr="009E2E4A" w:rsidRDefault="00FF6FA6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Comando:</w:t>
      </w:r>
    </w:p>
    <w:p w14:paraId="7DF2FF2B" w14:textId="77777777" w:rsidR="00095D5E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2D894690" wp14:editId="66FB18F9">
            <wp:extent cx="1651254" cy="167640"/>
            <wp:effectExtent l="0" t="0" r="6350" b="3810"/>
            <wp:docPr id="14191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275" cy="1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693" w14:textId="1714399D" w:rsidR="005956A4" w:rsidRPr="009E2E4A" w:rsidRDefault="005956A4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lastRenderedPageBreak/>
        <w:t>Explicación:</w:t>
      </w:r>
      <w:r w:rsidRPr="009E2E4A">
        <w:rPr>
          <w:rFonts w:ascii="Arial" w:hAnsi="Arial" w:cs="Arial"/>
        </w:rPr>
        <w:br/>
        <w:t>La opción -u permite filtrar los procesos por el nombre de usuario o ID de usuario (UID). Muestra los procesos que pertenecen específicamente a ese usuario.</w:t>
      </w:r>
    </w:p>
    <w:p w14:paraId="52F7EC3A" w14:textId="68A29DB1" w:rsidR="007A74E8" w:rsidRPr="009E2E4A" w:rsidRDefault="00095D5E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2772863B" wp14:editId="53007C5E">
            <wp:extent cx="5364298" cy="3440430"/>
            <wp:effectExtent l="0" t="0" r="8255" b="7620"/>
            <wp:docPr id="4669558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186" cy="3447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5537B" w14:textId="77777777" w:rsidR="00B82DD0" w:rsidRPr="009E2E4A" w:rsidRDefault="00B82DD0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Análisis de resultados:</w:t>
      </w:r>
    </w:p>
    <w:p w14:paraId="4CFB270D" w14:textId="76908CD1" w:rsidR="00477E80" w:rsidRPr="009E2E4A" w:rsidRDefault="00B82DD0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Se lista una gran cantidad de procesos, todos ellos pertenecientes al usuario "</w:t>
      </w:r>
      <w:proofErr w:type="spellStart"/>
      <w:r w:rsidRPr="009E2E4A">
        <w:rPr>
          <w:rFonts w:ascii="Arial" w:hAnsi="Arial" w:cs="Arial"/>
        </w:rPr>
        <w:t>user</w:t>
      </w:r>
      <w:proofErr w:type="spellEnd"/>
      <w:r w:rsidRPr="009E2E4A">
        <w:rPr>
          <w:rFonts w:ascii="Arial" w:hAnsi="Arial" w:cs="Arial"/>
        </w:rPr>
        <w:t xml:space="preserve">". Se pueden ver procesos de entorno gráfico (como </w:t>
      </w:r>
      <w:proofErr w:type="spellStart"/>
      <w:r w:rsidRPr="009E2E4A">
        <w:rPr>
          <w:rFonts w:ascii="Arial" w:hAnsi="Arial" w:cs="Arial"/>
        </w:rPr>
        <w:t>gnome-shell</w:t>
      </w:r>
      <w:proofErr w:type="spellEnd"/>
      <w:r w:rsidRPr="009E2E4A">
        <w:rPr>
          <w:rFonts w:ascii="Arial" w:hAnsi="Arial" w:cs="Arial"/>
        </w:rPr>
        <w:t>), procesos de fondo y terminales. Esto es útil para auditar qué está consumiendo recursos un usuario en específico.</w:t>
      </w:r>
    </w:p>
    <w:p w14:paraId="11F1D588" w14:textId="254E004C" w:rsidR="00773570" w:rsidRPr="009E2E4A" w:rsidRDefault="00773570" w:rsidP="009E2E4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243941618"/>
      <w:r w:rsidRPr="009E2E4A">
        <w:rPr>
          <w:rFonts w:ascii="Arial" w:hAnsi="Arial" w:cs="Arial"/>
          <w:color w:val="auto"/>
          <w:sz w:val="24"/>
          <w:szCs w:val="24"/>
        </w:rPr>
        <w:t>Ver solo PID y comando</w:t>
      </w:r>
      <w:bookmarkEnd w:id="6"/>
    </w:p>
    <w:p w14:paraId="0D457760" w14:textId="2E4DB04C" w:rsidR="00773570" w:rsidRPr="009E2E4A" w:rsidRDefault="00773570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Comando:</w:t>
      </w:r>
    </w:p>
    <w:p w14:paraId="10D852BD" w14:textId="7649D4EE" w:rsidR="00773570" w:rsidRPr="009E2E4A" w:rsidRDefault="00107A5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097A9797" wp14:editId="4F0D9655">
            <wp:extent cx="2164080" cy="163327"/>
            <wp:effectExtent l="0" t="0" r="7620" b="8255"/>
            <wp:docPr id="134393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265" cy="1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02E5" w14:textId="23E43CDA" w:rsidR="002C1846" w:rsidRPr="009E2E4A" w:rsidRDefault="00191CA6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Explicación</w:t>
      </w:r>
      <w:r w:rsidRPr="009E2E4A">
        <w:rPr>
          <w:rFonts w:ascii="Arial" w:hAnsi="Arial" w:cs="Arial"/>
          <w:b/>
          <w:bCs/>
        </w:rPr>
        <w:t>:</w:t>
      </w:r>
      <w:r w:rsidR="00107A51" w:rsidRPr="009E2E4A">
        <w:rPr>
          <w:rFonts w:ascii="Arial" w:hAnsi="Arial" w:cs="Arial"/>
          <w:noProof/>
        </w:rPr>
        <w:t xml:space="preserve"> </w:t>
      </w:r>
      <w:r w:rsidRPr="009E2E4A">
        <w:rPr>
          <w:rFonts w:ascii="Arial" w:hAnsi="Arial" w:cs="Arial"/>
        </w:rPr>
        <w:br/>
        <w:t xml:space="preserve">La opción -e selecciona todos los procesos, y -o permite especificar un formato de salida </w:t>
      </w:r>
      <w:r w:rsidRPr="009E2E4A">
        <w:rPr>
          <w:rFonts w:ascii="Arial" w:hAnsi="Arial" w:cs="Arial"/>
        </w:rPr>
        <w:lastRenderedPageBreak/>
        <w:t xml:space="preserve">personalizado. En este caso, se le indica que solo muestre las columnas </w:t>
      </w:r>
      <w:proofErr w:type="spellStart"/>
      <w:r w:rsidRPr="009E2E4A">
        <w:rPr>
          <w:rFonts w:ascii="Arial" w:hAnsi="Arial" w:cs="Arial"/>
        </w:rPr>
        <w:t>pid</w:t>
      </w:r>
      <w:proofErr w:type="spellEnd"/>
      <w:r w:rsidRPr="009E2E4A">
        <w:rPr>
          <w:rFonts w:ascii="Arial" w:hAnsi="Arial" w:cs="Arial"/>
        </w:rPr>
        <w:t xml:space="preserve"> (ID del proceso) y </w:t>
      </w:r>
      <w:proofErr w:type="spellStart"/>
      <w:r w:rsidRPr="009E2E4A">
        <w:rPr>
          <w:rFonts w:ascii="Arial" w:hAnsi="Arial" w:cs="Arial"/>
        </w:rPr>
        <w:t>comm</w:t>
      </w:r>
      <w:proofErr w:type="spellEnd"/>
      <w:r w:rsidRPr="009E2E4A">
        <w:rPr>
          <w:rFonts w:ascii="Arial" w:hAnsi="Arial" w:cs="Arial"/>
        </w:rPr>
        <w:t xml:space="preserve"> (nombre del comando ejecutable).</w:t>
      </w:r>
    </w:p>
    <w:p w14:paraId="78BFA9C8" w14:textId="041E9C54" w:rsidR="002C1846" w:rsidRPr="009E2E4A" w:rsidRDefault="00107A5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  <w:noProof/>
        </w:rPr>
        <w:drawing>
          <wp:inline distT="0" distB="0" distL="0" distR="0" wp14:anchorId="450054FC" wp14:editId="3F198738">
            <wp:extent cx="5960804" cy="3240405"/>
            <wp:effectExtent l="0" t="0" r="1905" b="0"/>
            <wp:docPr id="129398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08" cy="3245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D6F68" w14:textId="5A78612D" w:rsidR="000440D4" w:rsidRPr="009E2E4A" w:rsidRDefault="00C0530D" w:rsidP="009E2E4A">
      <w:pPr>
        <w:spacing w:line="480" w:lineRule="auto"/>
        <w:ind w:firstLine="720"/>
        <w:rPr>
          <w:rFonts w:ascii="Arial" w:hAnsi="Arial" w:cs="Arial"/>
        </w:rPr>
      </w:pPr>
      <w:r w:rsidRPr="009E2E4A">
        <w:rPr>
          <w:rFonts w:ascii="Arial" w:hAnsi="Arial" w:cs="Arial"/>
        </w:rPr>
        <w:t>Análisis de resultados:</w:t>
      </w:r>
      <w:r w:rsidRPr="009E2E4A">
        <w:rPr>
          <w:rFonts w:ascii="Arial" w:hAnsi="Arial" w:cs="Arial"/>
        </w:rPr>
        <w:br/>
        <w:t xml:space="preserve">La salida es mucho más limpia y concisa. Se muestra una lista de todos los </w:t>
      </w:r>
      <w:proofErr w:type="spellStart"/>
      <w:r w:rsidRPr="009E2E4A">
        <w:rPr>
          <w:rFonts w:ascii="Arial" w:hAnsi="Arial" w:cs="Arial"/>
        </w:rPr>
        <w:t>PIDs</w:t>
      </w:r>
      <w:proofErr w:type="spellEnd"/>
      <w:r w:rsidRPr="009E2E4A">
        <w:rPr>
          <w:rFonts w:ascii="Arial" w:hAnsi="Arial" w:cs="Arial"/>
        </w:rPr>
        <w:t xml:space="preserve"> del sistema junto con el nombre del comando. Se pueden observar desde procesos del </w:t>
      </w:r>
      <w:proofErr w:type="spellStart"/>
      <w:r w:rsidRPr="009E2E4A">
        <w:rPr>
          <w:rFonts w:ascii="Arial" w:hAnsi="Arial" w:cs="Arial"/>
        </w:rPr>
        <w:t>kernel</w:t>
      </w:r>
      <w:proofErr w:type="spellEnd"/>
      <w:r w:rsidRPr="009E2E4A">
        <w:rPr>
          <w:rFonts w:ascii="Arial" w:hAnsi="Arial" w:cs="Arial"/>
        </w:rPr>
        <w:t xml:space="preserve"> (como </w:t>
      </w:r>
      <w:proofErr w:type="spellStart"/>
      <w:r w:rsidRPr="009E2E4A">
        <w:rPr>
          <w:rFonts w:ascii="Arial" w:hAnsi="Arial" w:cs="Arial"/>
        </w:rPr>
        <w:t>kthreadd</w:t>
      </w:r>
      <w:proofErr w:type="spellEnd"/>
      <w:r w:rsidRPr="009E2E4A">
        <w:rPr>
          <w:rFonts w:ascii="Arial" w:hAnsi="Arial" w:cs="Arial"/>
        </w:rPr>
        <w:t xml:space="preserve">, </w:t>
      </w:r>
      <w:proofErr w:type="spellStart"/>
      <w:r w:rsidRPr="009E2E4A">
        <w:rPr>
          <w:rFonts w:ascii="Arial" w:hAnsi="Arial" w:cs="Arial"/>
        </w:rPr>
        <w:t>rcu_gp</w:t>
      </w:r>
      <w:proofErr w:type="spellEnd"/>
      <w:r w:rsidRPr="009E2E4A">
        <w:rPr>
          <w:rFonts w:ascii="Arial" w:hAnsi="Arial" w:cs="Arial"/>
        </w:rPr>
        <w:t>) hasta procesos de usuario.</w:t>
      </w:r>
    </w:p>
    <w:p w14:paraId="6AFFF9AD" w14:textId="77777777" w:rsidR="00450EBA" w:rsidRPr="009E2E4A" w:rsidRDefault="00450EBA" w:rsidP="009E2E4A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4094CDB6" w14:textId="77777777" w:rsidR="009E2E4A" w:rsidRDefault="009E2E4A" w:rsidP="009E2E4A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124A34B" w14:textId="53535FF3" w:rsidR="00F50791" w:rsidRPr="000440D4" w:rsidRDefault="00F50791" w:rsidP="009E2E4A">
      <w:pPr>
        <w:pStyle w:val="Ttulo1"/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43941619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Conclusión</w:t>
      </w:r>
      <w:bookmarkEnd w:id="7"/>
    </w:p>
    <w:p w14:paraId="795D653C" w14:textId="4502DB05" w:rsidR="00F50791" w:rsidRPr="009E2E4A" w:rsidRDefault="00F5079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 xml:space="preserve">La realización de esta práctica permitió comprender la versatilidad y potencia del comando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 xml:space="preserve"> en Linux. Se aprendió que no solo sirve para ver los procesos propios, sino que mediante el uso de opciones como -e, -f, -u y -o, se puede obtener información detallada de todo el sistema, filtrar por usuarios específicos y personalizar la salida para ver solo lo que nos interesa (como el uso de CPU).</w:t>
      </w:r>
    </w:p>
    <w:p w14:paraId="4B536AD3" w14:textId="7EF51F4B" w:rsidR="00F50791" w:rsidRPr="009E2E4A" w:rsidRDefault="00F5079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 xml:space="preserve">Además, la combinación de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 xml:space="preserve"> con otras herramientas como grep (mediante tuberías) y el uso de opciones de ordenamiento (--</w:t>
      </w:r>
      <w:proofErr w:type="spellStart"/>
      <w:r w:rsidRPr="009E2E4A">
        <w:rPr>
          <w:rFonts w:ascii="Arial" w:hAnsi="Arial" w:cs="Arial"/>
        </w:rPr>
        <w:t>sort</w:t>
      </w:r>
      <w:proofErr w:type="spellEnd"/>
      <w:r w:rsidRPr="009E2E4A">
        <w:rPr>
          <w:rFonts w:ascii="Arial" w:hAnsi="Arial" w:cs="Arial"/>
        </w:rPr>
        <w:t>) demuestran que es una herramienta fundamental para el monitoreo y la administración de sistemas, permitiendo diagnosticar rápidamente problemas de rendimiento o identificar procesos específicos.</w:t>
      </w:r>
    </w:p>
    <w:p w14:paraId="5A35EE20" w14:textId="77777777" w:rsidR="00F50791" w:rsidRPr="000440D4" w:rsidRDefault="00F50791" w:rsidP="009E2E4A">
      <w:pPr>
        <w:pStyle w:val="Ttulo1"/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3941620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Bibliografía / Referencias</w:t>
      </w:r>
      <w:bookmarkEnd w:id="8"/>
    </w:p>
    <w:p w14:paraId="4AC4FFD8" w14:textId="09DED3F7" w:rsidR="00F50791" w:rsidRPr="009E2E4A" w:rsidRDefault="00F5079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 xml:space="preserve">Manual de usuario de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 xml:space="preserve"> en Linux (comando </w:t>
      </w:r>
      <w:proofErr w:type="spellStart"/>
      <w:r w:rsidRPr="009E2E4A">
        <w:rPr>
          <w:rFonts w:ascii="Arial" w:hAnsi="Arial" w:cs="Arial"/>
        </w:rPr>
        <w:t>man</w:t>
      </w:r>
      <w:proofErr w:type="spellEnd"/>
      <w:r w:rsidRPr="009E2E4A">
        <w:rPr>
          <w:rFonts w:ascii="Arial" w:hAnsi="Arial" w:cs="Arial"/>
        </w:rPr>
        <w:t xml:space="preserve"> </w:t>
      </w:r>
      <w:proofErr w:type="spellStart"/>
      <w:r w:rsidRPr="009E2E4A">
        <w:rPr>
          <w:rFonts w:ascii="Arial" w:hAnsi="Arial" w:cs="Arial"/>
        </w:rPr>
        <w:t>ps</w:t>
      </w:r>
      <w:proofErr w:type="spellEnd"/>
      <w:r w:rsidRPr="009E2E4A">
        <w:rPr>
          <w:rFonts w:ascii="Arial" w:hAnsi="Arial" w:cs="Arial"/>
        </w:rPr>
        <w:t>).</w:t>
      </w:r>
    </w:p>
    <w:p w14:paraId="1743B1AF" w14:textId="6EBFE9AF" w:rsidR="00F50791" w:rsidRPr="009E2E4A" w:rsidRDefault="00F5079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Documentación oficial de Debian sobre administración de procesos.</w:t>
      </w:r>
    </w:p>
    <w:p w14:paraId="3C23C8C5" w14:textId="1B044418" w:rsidR="0069335F" w:rsidRPr="009E2E4A" w:rsidRDefault="00F50791" w:rsidP="009E2E4A">
      <w:pPr>
        <w:spacing w:line="480" w:lineRule="auto"/>
        <w:ind w:firstLine="720"/>
        <w:jc w:val="both"/>
        <w:rPr>
          <w:rFonts w:ascii="Arial" w:hAnsi="Arial" w:cs="Arial"/>
        </w:rPr>
      </w:pPr>
      <w:r w:rsidRPr="009E2E4A">
        <w:rPr>
          <w:rFonts w:ascii="Arial" w:hAnsi="Arial" w:cs="Arial"/>
        </w:rPr>
        <w:t>Material de la asignatura (Práctica-1.pdf).</w:t>
      </w:r>
    </w:p>
    <w:sectPr w:rsidR="0069335F" w:rsidRPr="009E2E4A" w:rsidSect="00F82585">
      <w:headerReference w:type="even" r:id="rId16"/>
      <w:headerReference w:type="default" r:id="rId17"/>
      <w:footerReference w:type="default" r:id="rId18"/>
      <w:headerReference w:type="first" r:id="rId19"/>
      <w:type w:val="continuous"/>
      <w:pgSz w:w="12240" w:h="15840" w:code="1"/>
      <w:pgMar w:top="1440" w:right="1440" w:bottom="1440" w:left="144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C423" w14:textId="77777777" w:rsidR="00DE0647" w:rsidRDefault="00DE0647" w:rsidP="009D2B83">
      <w:r>
        <w:separator/>
      </w:r>
    </w:p>
  </w:endnote>
  <w:endnote w:type="continuationSeparator" w:id="0">
    <w:p w14:paraId="212A656D" w14:textId="77777777" w:rsidR="00DE0647" w:rsidRDefault="00DE0647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A650" w14:textId="77777777" w:rsidR="00486974" w:rsidRDefault="00486974" w:rsidP="00FA78CA">
    <w:pPr>
      <w:pStyle w:val="Piedepgina"/>
      <w:tabs>
        <w:tab w:val="clear" w:pos="4419"/>
        <w:tab w:val="clear" w:pos="8838"/>
        <w:tab w:val="left" w:pos="139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12682907" w14:textId="6EBDE1A1" w:rsidR="00486974" w:rsidRDefault="009407AB" w:rsidP="009407AB">
    <w:pPr>
      <w:pStyle w:val="Piedepgina"/>
      <w:tabs>
        <w:tab w:val="clear" w:pos="4419"/>
        <w:tab w:val="clear" w:pos="8838"/>
        <w:tab w:val="left" w:pos="540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40FA9C7A" w14:textId="77777777" w:rsidR="00486974" w:rsidRPr="009D2B83" w:rsidRDefault="00486974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04DF4" w14:textId="77777777" w:rsidR="00DE0647" w:rsidRDefault="00DE0647" w:rsidP="009D2B83">
      <w:r>
        <w:separator/>
      </w:r>
    </w:p>
  </w:footnote>
  <w:footnote w:type="continuationSeparator" w:id="0">
    <w:p w14:paraId="131F7687" w14:textId="77777777" w:rsidR="00DE0647" w:rsidRDefault="00DE0647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553B" w14:textId="77777777" w:rsidR="00486974" w:rsidRDefault="00DE0647">
    <w:pPr>
      <w:pStyle w:val="Encabezado"/>
    </w:pPr>
    <w:r>
      <w:rPr>
        <w:noProof/>
        <w:lang w:eastAsia="es-MX"/>
      </w:rPr>
      <w:pict w14:anchorId="4772B2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6" o:spid="_x0000_s1040" type="#_x0000_t75" style="position:absolute;margin-left:0;margin-top:0;width:447.5pt;height:578.35pt;z-index:-251656192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74755"/>
      <w:docPartObj>
        <w:docPartGallery w:val="Page Numbers (Top of Page)"/>
        <w:docPartUnique/>
      </w:docPartObj>
    </w:sdtPr>
    <w:sdtEndPr/>
    <w:sdtContent>
      <w:p w14:paraId="2FC17D5D" w14:textId="397FE325" w:rsidR="000440D4" w:rsidRDefault="00DE0647">
        <w:pPr>
          <w:pStyle w:val="Encabezado"/>
          <w:jc w:val="right"/>
        </w:pPr>
        <w:r>
          <w:rPr>
            <w:rFonts w:ascii="Montserrat" w:hAnsi="Montserrat"/>
            <w:noProof/>
            <w:sz w:val="22"/>
            <w:szCs w:val="22"/>
            <w:lang w:eastAsia="es-MX"/>
          </w:rPr>
          <w:pict w14:anchorId="162F1C6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126597" o:spid="_x0000_s1041" type="#_x0000_t75" style="position:absolute;left:0;text-align:left;margin-left:-72.6pt;margin-top:-130.45pt;width:612pt;height:838.05pt;z-index:-251655168;mso-position-horizontal-relative:margin;mso-position-vertical-relative:margin" o:allowincell="f">
              <v:imagedata r:id="rId1" o:title="Encab003"/>
              <w10:wrap anchorx="margin" anchory="margin"/>
            </v:shape>
          </w:pict>
        </w:r>
        <w:r w:rsidR="000440D4">
          <w:fldChar w:fldCharType="begin"/>
        </w:r>
        <w:r w:rsidR="000440D4">
          <w:instrText>PAGE   \* MERGEFORMAT</w:instrText>
        </w:r>
        <w:r w:rsidR="000440D4">
          <w:fldChar w:fldCharType="separate"/>
        </w:r>
        <w:r w:rsidR="000440D4">
          <w:rPr>
            <w:lang w:val="es-ES"/>
          </w:rPr>
          <w:t>2</w:t>
        </w:r>
        <w:r w:rsidR="000440D4">
          <w:fldChar w:fldCharType="end"/>
        </w:r>
      </w:p>
    </w:sdtContent>
  </w:sdt>
  <w:p w14:paraId="583850ED" w14:textId="4A690209" w:rsidR="00486974" w:rsidRPr="006738B3" w:rsidRDefault="00486974" w:rsidP="00B167C0">
    <w:pPr>
      <w:pStyle w:val="Encabezado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A745" w14:textId="77777777" w:rsidR="00486974" w:rsidRDefault="00DE0647">
    <w:pPr>
      <w:pStyle w:val="Encabezado"/>
    </w:pPr>
    <w:r>
      <w:rPr>
        <w:noProof/>
        <w:lang w:eastAsia="es-MX"/>
      </w:rPr>
      <w:pict w14:anchorId="28623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5" o:spid="_x0000_s1039" type="#_x0000_t75" style="position:absolute;margin-left:0;margin-top:0;width:447.5pt;height:578.35pt;z-index:-251657216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606"/>
    <w:multiLevelType w:val="hybridMultilevel"/>
    <w:tmpl w:val="2514D928"/>
    <w:lvl w:ilvl="0" w:tplc="D22EC3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F5254B"/>
    <w:multiLevelType w:val="multilevel"/>
    <w:tmpl w:val="ED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E09"/>
    <w:multiLevelType w:val="multilevel"/>
    <w:tmpl w:val="BC9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259E"/>
    <w:multiLevelType w:val="hybridMultilevel"/>
    <w:tmpl w:val="016A9FD8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94461F7"/>
    <w:multiLevelType w:val="hybridMultilevel"/>
    <w:tmpl w:val="D3ACE58E"/>
    <w:lvl w:ilvl="0" w:tplc="4014950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caps w:val="0"/>
        <w:smallCaps w:val="0"/>
        <w:color w:val="000000" w:themeColor="text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B97227"/>
    <w:multiLevelType w:val="multilevel"/>
    <w:tmpl w:val="0F4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35D5"/>
    <w:multiLevelType w:val="hybridMultilevel"/>
    <w:tmpl w:val="E56E6F9C"/>
    <w:lvl w:ilvl="0" w:tplc="1DAE2594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C224EE"/>
    <w:multiLevelType w:val="multilevel"/>
    <w:tmpl w:val="FA7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5C61"/>
    <w:multiLevelType w:val="hybridMultilevel"/>
    <w:tmpl w:val="F5EC056A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0B2F25"/>
    <w:multiLevelType w:val="multilevel"/>
    <w:tmpl w:val="A40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7FF5"/>
    <w:multiLevelType w:val="multilevel"/>
    <w:tmpl w:val="7A4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B096C"/>
    <w:multiLevelType w:val="multilevel"/>
    <w:tmpl w:val="699E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523D2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64A30720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6A174911"/>
    <w:multiLevelType w:val="multilevel"/>
    <w:tmpl w:val="9EBC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9770F"/>
    <w:multiLevelType w:val="multilevel"/>
    <w:tmpl w:val="BDFE2DB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6" w15:restartNumberingAfterBreak="0">
    <w:nsid w:val="74F9484C"/>
    <w:multiLevelType w:val="hybridMultilevel"/>
    <w:tmpl w:val="B4FEF7E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6568DF"/>
    <w:multiLevelType w:val="multilevel"/>
    <w:tmpl w:val="E1A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02320">
    <w:abstractNumId w:val="0"/>
  </w:num>
  <w:num w:numId="2" w16cid:durableId="1724058807">
    <w:abstractNumId w:val="8"/>
  </w:num>
  <w:num w:numId="3" w16cid:durableId="370036658">
    <w:abstractNumId w:val="4"/>
  </w:num>
  <w:num w:numId="4" w16cid:durableId="1835953228">
    <w:abstractNumId w:val="3"/>
  </w:num>
  <w:num w:numId="5" w16cid:durableId="832918740">
    <w:abstractNumId w:val="6"/>
  </w:num>
  <w:num w:numId="6" w16cid:durableId="60911574">
    <w:abstractNumId w:val="10"/>
  </w:num>
  <w:num w:numId="7" w16cid:durableId="629635201">
    <w:abstractNumId w:val="5"/>
  </w:num>
  <w:num w:numId="8" w16cid:durableId="1121069778">
    <w:abstractNumId w:val="9"/>
  </w:num>
  <w:num w:numId="9" w16cid:durableId="1426464609">
    <w:abstractNumId w:val="17"/>
  </w:num>
  <w:num w:numId="10" w16cid:durableId="1840656375">
    <w:abstractNumId w:val="2"/>
  </w:num>
  <w:num w:numId="11" w16cid:durableId="817266243">
    <w:abstractNumId w:val="11"/>
  </w:num>
  <w:num w:numId="12" w16cid:durableId="200552083">
    <w:abstractNumId w:val="7"/>
  </w:num>
  <w:num w:numId="13" w16cid:durableId="1742093915">
    <w:abstractNumId w:val="1"/>
  </w:num>
  <w:num w:numId="14" w16cid:durableId="1652178900">
    <w:abstractNumId w:val="14"/>
  </w:num>
  <w:num w:numId="15" w16cid:durableId="1619599584">
    <w:abstractNumId w:val="16"/>
  </w:num>
  <w:num w:numId="16" w16cid:durableId="1085148274">
    <w:abstractNumId w:val="15"/>
  </w:num>
  <w:num w:numId="17" w16cid:durableId="1947620142">
    <w:abstractNumId w:val="12"/>
  </w:num>
  <w:num w:numId="18" w16cid:durableId="201314216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83"/>
    <w:rsid w:val="0000110A"/>
    <w:rsid w:val="000031FA"/>
    <w:rsid w:val="00003231"/>
    <w:rsid w:val="000032FD"/>
    <w:rsid w:val="00003820"/>
    <w:rsid w:val="00003C03"/>
    <w:rsid w:val="00004E71"/>
    <w:rsid w:val="0000680E"/>
    <w:rsid w:val="00013983"/>
    <w:rsid w:val="00013DDA"/>
    <w:rsid w:val="0001538C"/>
    <w:rsid w:val="0001647D"/>
    <w:rsid w:val="00020D48"/>
    <w:rsid w:val="00021C52"/>
    <w:rsid w:val="000231D3"/>
    <w:rsid w:val="000238BF"/>
    <w:rsid w:val="000248EA"/>
    <w:rsid w:val="00025003"/>
    <w:rsid w:val="00026A11"/>
    <w:rsid w:val="000300CA"/>
    <w:rsid w:val="0003278A"/>
    <w:rsid w:val="00033071"/>
    <w:rsid w:val="00034894"/>
    <w:rsid w:val="00035B5E"/>
    <w:rsid w:val="00036E66"/>
    <w:rsid w:val="00041F3B"/>
    <w:rsid w:val="000440D4"/>
    <w:rsid w:val="00047070"/>
    <w:rsid w:val="000475C2"/>
    <w:rsid w:val="00050A75"/>
    <w:rsid w:val="000511A6"/>
    <w:rsid w:val="0005180C"/>
    <w:rsid w:val="00053917"/>
    <w:rsid w:val="00054E27"/>
    <w:rsid w:val="000553A0"/>
    <w:rsid w:val="000623CA"/>
    <w:rsid w:val="000627AB"/>
    <w:rsid w:val="0006322F"/>
    <w:rsid w:val="00064E2B"/>
    <w:rsid w:val="0006576D"/>
    <w:rsid w:val="00066B74"/>
    <w:rsid w:val="00067F59"/>
    <w:rsid w:val="00072551"/>
    <w:rsid w:val="000758F6"/>
    <w:rsid w:val="000811D4"/>
    <w:rsid w:val="000837AF"/>
    <w:rsid w:val="00085C1B"/>
    <w:rsid w:val="00086E0D"/>
    <w:rsid w:val="00087F2D"/>
    <w:rsid w:val="00091358"/>
    <w:rsid w:val="00093200"/>
    <w:rsid w:val="000941FD"/>
    <w:rsid w:val="0009465B"/>
    <w:rsid w:val="00095B1B"/>
    <w:rsid w:val="00095D5E"/>
    <w:rsid w:val="000968B6"/>
    <w:rsid w:val="00097774"/>
    <w:rsid w:val="000A0AB0"/>
    <w:rsid w:val="000A2C6C"/>
    <w:rsid w:val="000A35B4"/>
    <w:rsid w:val="000A3F64"/>
    <w:rsid w:val="000A5B56"/>
    <w:rsid w:val="000B11D3"/>
    <w:rsid w:val="000B51FB"/>
    <w:rsid w:val="000B58CC"/>
    <w:rsid w:val="000B5BEB"/>
    <w:rsid w:val="000C2444"/>
    <w:rsid w:val="000C3732"/>
    <w:rsid w:val="000C3FAE"/>
    <w:rsid w:val="000C44A9"/>
    <w:rsid w:val="000C5D55"/>
    <w:rsid w:val="000C746E"/>
    <w:rsid w:val="000C781E"/>
    <w:rsid w:val="000C7CF2"/>
    <w:rsid w:val="000D698F"/>
    <w:rsid w:val="000E0D2E"/>
    <w:rsid w:val="000E2405"/>
    <w:rsid w:val="000E2CCD"/>
    <w:rsid w:val="000E32E6"/>
    <w:rsid w:val="000E34AE"/>
    <w:rsid w:val="000E724B"/>
    <w:rsid w:val="000E7F92"/>
    <w:rsid w:val="000F1CB2"/>
    <w:rsid w:val="000F232B"/>
    <w:rsid w:val="000F2813"/>
    <w:rsid w:val="000F37B1"/>
    <w:rsid w:val="000F3804"/>
    <w:rsid w:val="000F69F2"/>
    <w:rsid w:val="0010208B"/>
    <w:rsid w:val="001034F6"/>
    <w:rsid w:val="00103C97"/>
    <w:rsid w:val="001052A8"/>
    <w:rsid w:val="00107A51"/>
    <w:rsid w:val="001118E9"/>
    <w:rsid w:val="00114031"/>
    <w:rsid w:val="00114F26"/>
    <w:rsid w:val="00115722"/>
    <w:rsid w:val="00116D6F"/>
    <w:rsid w:val="00117C22"/>
    <w:rsid w:val="00120794"/>
    <w:rsid w:val="00120FAD"/>
    <w:rsid w:val="00123C9F"/>
    <w:rsid w:val="00124AF9"/>
    <w:rsid w:val="00126B5D"/>
    <w:rsid w:val="001303BF"/>
    <w:rsid w:val="00132476"/>
    <w:rsid w:val="00132B11"/>
    <w:rsid w:val="00136BFA"/>
    <w:rsid w:val="0013745C"/>
    <w:rsid w:val="00137D18"/>
    <w:rsid w:val="00141684"/>
    <w:rsid w:val="00143E99"/>
    <w:rsid w:val="0014422C"/>
    <w:rsid w:val="001445A1"/>
    <w:rsid w:val="00145234"/>
    <w:rsid w:val="00145F10"/>
    <w:rsid w:val="00147AF2"/>
    <w:rsid w:val="00151AEE"/>
    <w:rsid w:val="0015556E"/>
    <w:rsid w:val="00156633"/>
    <w:rsid w:val="00156EBF"/>
    <w:rsid w:val="0016065B"/>
    <w:rsid w:val="00164B91"/>
    <w:rsid w:val="00165037"/>
    <w:rsid w:val="00165C5E"/>
    <w:rsid w:val="00174A20"/>
    <w:rsid w:val="00177942"/>
    <w:rsid w:val="00177AB6"/>
    <w:rsid w:val="00183796"/>
    <w:rsid w:val="00184D11"/>
    <w:rsid w:val="00186793"/>
    <w:rsid w:val="00190FD4"/>
    <w:rsid w:val="00191CA6"/>
    <w:rsid w:val="00193216"/>
    <w:rsid w:val="00193D0E"/>
    <w:rsid w:val="00196681"/>
    <w:rsid w:val="001A0B9E"/>
    <w:rsid w:val="001A10DE"/>
    <w:rsid w:val="001A288B"/>
    <w:rsid w:val="001A2E86"/>
    <w:rsid w:val="001A45DE"/>
    <w:rsid w:val="001A6BAF"/>
    <w:rsid w:val="001B11AF"/>
    <w:rsid w:val="001B1DC2"/>
    <w:rsid w:val="001B4630"/>
    <w:rsid w:val="001B5D8B"/>
    <w:rsid w:val="001B64E9"/>
    <w:rsid w:val="001B6B16"/>
    <w:rsid w:val="001B6F64"/>
    <w:rsid w:val="001B788E"/>
    <w:rsid w:val="001C0B2F"/>
    <w:rsid w:val="001C4816"/>
    <w:rsid w:val="001C7E7A"/>
    <w:rsid w:val="001D1246"/>
    <w:rsid w:val="001D307B"/>
    <w:rsid w:val="001D568D"/>
    <w:rsid w:val="001D6F09"/>
    <w:rsid w:val="001D71F8"/>
    <w:rsid w:val="001D7C9E"/>
    <w:rsid w:val="001D7E5B"/>
    <w:rsid w:val="001E00C9"/>
    <w:rsid w:val="001E4F27"/>
    <w:rsid w:val="001E53C1"/>
    <w:rsid w:val="001E638A"/>
    <w:rsid w:val="001F1DB4"/>
    <w:rsid w:val="001F3B7E"/>
    <w:rsid w:val="001F45C8"/>
    <w:rsid w:val="001F52BC"/>
    <w:rsid w:val="001F7237"/>
    <w:rsid w:val="0020224D"/>
    <w:rsid w:val="002059A6"/>
    <w:rsid w:val="002067A8"/>
    <w:rsid w:val="00207338"/>
    <w:rsid w:val="002117BA"/>
    <w:rsid w:val="002162D9"/>
    <w:rsid w:val="00223637"/>
    <w:rsid w:val="002245FB"/>
    <w:rsid w:val="002253DB"/>
    <w:rsid w:val="00225A6F"/>
    <w:rsid w:val="002273BA"/>
    <w:rsid w:val="00231482"/>
    <w:rsid w:val="002333A3"/>
    <w:rsid w:val="002347F9"/>
    <w:rsid w:val="00235060"/>
    <w:rsid w:val="00236239"/>
    <w:rsid w:val="00236C9D"/>
    <w:rsid w:val="0023735F"/>
    <w:rsid w:val="00240864"/>
    <w:rsid w:val="00240EF6"/>
    <w:rsid w:val="002418AB"/>
    <w:rsid w:val="00241BB8"/>
    <w:rsid w:val="00242FAA"/>
    <w:rsid w:val="00243032"/>
    <w:rsid w:val="00243614"/>
    <w:rsid w:val="002450C6"/>
    <w:rsid w:val="00245434"/>
    <w:rsid w:val="00251D49"/>
    <w:rsid w:val="002523A9"/>
    <w:rsid w:val="0025442A"/>
    <w:rsid w:val="002606FC"/>
    <w:rsid w:val="00262BCB"/>
    <w:rsid w:val="002643F8"/>
    <w:rsid w:val="00266C46"/>
    <w:rsid w:val="00267F8A"/>
    <w:rsid w:val="002816E7"/>
    <w:rsid w:val="0028421F"/>
    <w:rsid w:val="00286A60"/>
    <w:rsid w:val="00293CBB"/>
    <w:rsid w:val="002956AA"/>
    <w:rsid w:val="00297F32"/>
    <w:rsid w:val="002A0212"/>
    <w:rsid w:val="002A4860"/>
    <w:rsid w:val="002A4DAE"/>
    <w:rsid w:val="002B05CA"/>
    <w:rsid w:val="002B2DC9"/>
    <w:rsid w:val="002B4290"/>
    <w:rsid w:val="002B540E"/>
    <w:rsid w:val="002B55EA"/>
    <w:rsid w:val="002B5ECB"/>
    <w:rsid w:val="002B7ABB"/>
    <w:rsid w:val="002C0E67"/>
    <w:rsid w:val="002C1846"/>
    <w:rsid w:val="002C350C"/>
    <w:rsid w:val="002C4793"/>
    <w:rsid w:val="002C6B6B"/>
    <w:rsid w:val="002C78CE"/>
    <w:rsid w:val="002D51B6"/>
    <w:rsid w:val="002D5D63"/>
    <w:rsid w:val="002D7423"/>
    <w:rsid w:val="002D7E0A"/>
    <w:rsid w:val="002E115F"/>
    <w:rsid w:val="002E158D"/>
    <w:rsid w:val="002E1AEF"/>
    <w:rsid w:val="002E42CD"/>
    <w:rsid w:val="002E50F6"/>
    <w:rsid w:val="002E6FA4"/>
    <w:rsid w:val="002E777C"/>
    <w:rsid w:val="002E7F52"/>
    <w:rsid w:val="002F0A19"/>
    <w:rsid w:val="002F14CF"/>
    <w:rsid w:val="00300800"/>
    <w:rsid w:val="00300A5B"/>
    <w:rsid w:val="00300C3E"/>
    <w:rsid w:val="00300F0B"/>
    <w:rsid w:val="00300F44"/>
    <w:rsid w:val="00301E2C"/>
    <w:rsid w:val="0030389A"/>
    <w:rsid w:val="003059B6"/>
    <w:rsid w:val="00311A0F"/>
    <w:rsid w:val="00312A7A"/>
    <w:rsid w:val="00313496"/>
    <w:rsid w:val="003155A5"/>
    <w:rsid w:val="00316C49"/>
    <w:rsid w:val="00317EE0"/>
    <w:rsid w:val="00320905"/>
    <w:rsid w:val="0032101C"/>
    <w:rsid w:val="00323FDB"/>
    <w:rsid w:val="00326F72"/>
    <w:rsid w:val="00331BBF"/>
    <w:rsid w:val="00337D09"/>
    <w:rsid w:val="0034114B"/>
    <w:rsid w:val="00341EA9"/>
    <w:rsid w:val="0034256D"/>
    <w:rsid w:val="00343618"/>
    <w:rsid w:val="0034436D"/>
    <w:rsid w:val="00344F16"/>
    <w:rsid w:val="00345AA0"/>
    <w:rsid w:val="00346001"/>
    <w:rsid w:val="003474EF"/>
    <w:rsid w:val="0035030C"/>
    <w:rsid w:val="00351655"/>
    <w:rsid w:val="003517C7"/>
    <w:rsid w:val="00355125"/>
    <w:rsid w:val="00355EB3"/>
    <w:rsid w:val="003576D5"/>
    <w:rsid w:val="00361EAB"/>
    <w:rsid w:val="003634F3"/>
    <w:rsid w:val="003645B0"/>
    <w:rsid w:val="003661CF"/>
    <w:rsid w:val="003700B8"/>
    <w:rsid w:val="003703F3"/>
    <w:rsid w:val="003707C1"/>
    <w:rsid w:val="003721C9"/>
    <w:rsid w:val="003744B9"/>
    <w:rsid w:val="00375CF8"/>
    <w:rsid w:val="00377301"/>
    <w:rsid w:val="00380433"/>
    <w:rsid w:val="003814B2"/>
    <w:rsid w:val="00381C82"/>
    <w:rsid w:val="003833A0"/>
    <w:rsid w:val="00385A92"/>
    <w:rsid w:val="0038605F"/>
    <w:rsid w:val="0038750A"/>
    <w:rsid w:val="00387EFC"/>
    <w:rsid w:val="00390FE4"/>
    <w:rsid w:val="00391420"/>
    <w:rsid w:val="00391F4A"/>
    <w:rsid w:val="00392B41"/>
    <w:rsid w:val="003930F3"/>
    <w:rsid w:val="003946DE"/>
    <w:rsid w:val="00395B72"/>
    <w:rsid w:val="003A1342"/>
    <w:rsid w:val="003A1966"/>
    <w:rsid w:val="003A581F"/>
    <w:rsid w:val="003A5EDD"/>
    <w:rsid w:val="003A6652"/>
    <w:rsid w:val="003A7CC6"/>
    <w:rsid w:val="003B0929"/>
    <w:rsid w:val="003B2424"/>
    <w:rsid w:val="003B26FB"/>
    <w:rsid w:val="003B2A37"/>
    <w:rsid w:val="003B43B6"/>
    <w:rsid w:val="003B49C6"/>
    <w:rsid w:val="003B78C7"/>
    <w:rsid w:val="003C1961"/>
    <w:rsid w:val="003C1A06"/>
    <w:rsid w:val="003C41E2"/>
    <w:rsid w:val="003C459B"/>
    <w:rsid w:val="003D01DC"/>
    <w:rsid w:val="003D166A"/>
    <w:rsid w:val="003D22EE"/>
    <w:rsid w:val="003D2864"/>
    <w:rsid w:val="003D29A1"/>
    <w:rsid w:val="003E0AA2"/>
    <w:rsid w:val="003E1398"/>
    <w:rsid w:val="003E2EA2"/>
    <w:rsid w:val="003E7C07"/>
    <w:rsid w:val="00401260"/>
    <w:rsid w:val="00404E0A"/>
    <w:rsid w:val="0040612E"/>
    <w:rsid w:val="00406994"/>
    <w:rsid w:val="00406F19"/>
    <w:rsid w:val="00407745"/>
    <w:rsid w:val="00407946"/>
    <w:rsid w:val="00411722"/>
    <w:rsid w:val="004145CE"/>
    <w:rsid w:val="00420373"/>
    <w:rsid w:val="004208A2"/>
    <w:rsid w:val="00420A7B"/>
    <w:rsid w:val="00420E0E"/>
    <w:rsid w:val="00422692"/>
    <w:rsid w:val="004229C3"/>
    <w:rsid w:val="004231F0"/>
    <w:rsid w:val="00423E1A"/>
    <w:rsid w:val="00423F09"/>
    <w:rsid w:val="0043077D"/>
    <w:rsid w:val="00434D86"/>
    <w:rsid w:val="004371BE"/>
    <w:rsid w:val="00437218"/>
    <w:rsid w:val="004418E4"/>
    <w:rsid w:val="004450E5"/>
    <w:rsid w:val="00450020"/>
    <w:rsid w:val="00450101"/>
    <w:rsid w:val="00450C7B"/>
    <w:rsid w:val="00450C94"/>
    <w:rsid w:val="00450EBA"/>
    <w:rsid w:val="0045165E"/>
    <w:rsid w:val="00452013"/>
    <w:rsid w:val="00454372"/>
    <w:rsid w:val="00454D67"/>
    <w:rsid w:val="004570ED"/>
    <w:rsid w:val="004615B9"/>
    <w:rsid w:val="00464192"/>
    <w:rsid w:val="00465629"/>
    <w:rsid w:val="004657A1"/>
    <w:rsid w:val="0047052F"/>
    <w:rsid w:val="0047093B"/>
    <w:rsid w:val="00471832"/>
    <w:rsid w:val="00471F32"/>
    <w:rsid w:val="00472F9B"/>
    <w:rsid w:val="00473F1A"/>
    <w:rsid w:val="00475411"/>
    <w:rsid w:val="004756F9"/>
    <w:rsid w:val="00477E80"/>
    <w:rsid w:val="00480043"/>
    <w:rsid w:val="00480456"/>
    <w:rsid w:val="00481CFD"/>
    <w:rsid w:val="0048425F"/>
    <w:rsid w:val="00486974"/>
    <w:rsid w:val="00486FFB"/>
    <w:rsid w:val="00487217"/>
    <w:rsid w:val="00492626"/>
    <w:rsid w:val="00493615"/>
    <w:rsid w:val="004938D9"/>
    <w:rsid w:val="004955C9"/>
    <w:rsid w:val="00496B0C"/>
    <w:rsid w:val="004A05A8"/>
    <w:rsid w:val="004A0CB4"/>
    <w:rsid w:val="004A19F8"/>
    <w:rsid w:val="004A4A3B"/>
    <w:rsid w:val="004A51BD"/>
    <w:rsid w:val="004B3DAC"/>
    <w:rsid w:val="004B42B2"/>
    <w:rsid w:val="004B47CF"/>
    <w:rsid w:val="004C0CCA"/>
    <w:rsid w:val="004C3DFE"/>
    <w:rsid w:val="004C60D2"/>
    <w:rsid w:val="004D0416"/>
    <w:rsid w:val="004D09C1"/>
    <w:rsid w:val="004D10C5"/>
    <w:rsid w:val="004D1DC1"/>
    <w:rsid w:val="004D256D"/>
    <w:rsid w:val="004D5042"/>
    <w:rsid w:val="004D5300"/>
    <w:rsid w:val="004E0745"/>
    <w:rsid w:val="004E0E70"/>
    <w:rsid w:val="004E0ECE"/>
    <w:rsid w:val="004E165E"/>
    <w:rsid w:val="004E5EF1"/>
    <w:rsid w:val="004F2C59"/>
    <w:rsid w:val="004F45E0"/>
    <w:rsid w:val="00501245"/>
    <w:rsid w:val="00501492"/>
    <w:rsid w:val="00503491"/>
    <w:rsid w:val="005073C2"/>
    <w:rsid w:val="00513355"/>
    <w:rsid w:val="00514D5F"/>
    <w:rsid w:val="00515EC8"/>
    <w:rsid w:val="00521FBE"/>
    <w:rsid w:val="00523258"/>
    <w:rsid w:val="005239A8"/>
    <w:rsid w:val="00526C7A"/>
    <w:rsid w:val="00527398"/>
    <w:rsid w:val="0053041F"/>
    <w:rsid w:val="00530507"/>
    <w:rsid w:val="00531AA2"/>
    <w:rsid w:val="005410D9"/>
    <w:rsid w:val="0054136B"/>
    <w:rsid w:val="00542EB8"/>
    <w:rsid w:val="005437D5"/>
    <w:rsid w:val="005442B2"/>
    <w:rsid w:val="00547952"/>
    <w:rsid w:val="00547E79"/>
    <w:rsid w:val="00550596"/>
    <w:rsid w:val="0055400E"/>
    <w:rsid w:val="005624C6"/>
    <w:rsid w:val="00564432"/>
    <w:rsid w:val="00571020"/>
    <w:rsid w:val="005735F7"/>
    <w:rsid w:val="00574C07"/>
    <w:rsid w:val="005772D6"/>
    <w:rsid w:val="00580277"/>
    <w:rsid w:val="00581986"/>
    <w:rsid w:val="005829E7"/>
    <w:rsid w:val="0058767C"/>
    <w:rsid w:val="00587AEF"/>
    <w:rsid w:val="00587DFC"/>
    <w:rsid w:val="0059052E"/>
    <w:rsid w:val="00590E39"/>
    <w:rsid w:val="00593394"/>
    <w:rsid w:val="005956A4"/>
    <w:rsid w:val="0059595C"/>
    <w:rsid w:val="00597574"/>
    <w:rsid w:val="005A3DB7"/>
    <w:rsid w:val="005A5A84"/>
    <w:rsid w:val="005B089F"/>
    <w:rsid w:val="005B1489"/>
    <w:rsid w:val="005B28EA"/>
    <w:rsid w:val="005B33A9"/>
    <w:rsid w:val="005B4C13"/>
    <w:rsid w:val="005C0152"/>
    <w:rsid w:val="005C1762"/>
    <w:rsid w:val="005C32B8"/>
    <w:rsid w:val="005D08CE"/>
    <w:rsid w:val="005D0958"/>
    <w:rsid w:val="005D1AFE"/>
    <w:rsid w:val="005D34F7"/>
    <w:rsid w:val="005D3E55"/>
    <w:rsid w:val="005D5523"/>
    <w:rsid w:val="005D5541"/>
    <w:rsid w:val="005E0679"/>
    <w:rsid w:val="005E1C1D"/>
    <w:rsid w:val="005E5417"/>
    <w:rsid w:val="005E6952"/>
    <w:rsid w:val="005E74D5"/>
    <w:rsid w:val="005E78EA"/>
    <w:rsid w:val="005F5759"/>
    <w:rsid w:val="00600F00"/>
    <w:rsid w:val="00601219"/>
    <w:rsid w:val="006028CB"/>
    <w:rsid w:val="00603341"/>
    <w:rsid w:val="006054A7"/>
    <w:rsid w:val="00611CA9"/>
    <w:rsid w:val="00622E40"/>
    <w:rsid w:val="006230FE"/>
    <w:rsid w:val="0062489A"/>
    <w:rsid w:val="0063108F"/>
    <w:rsid w:val="00631425"/>
    <w:rsid w:val="00631BF9"/>
    <w:rsid w:val="006327B3"/>
    <w:rsid w:val="00632B7D"/>
    <w:rsid w:val="00633B28"/>
    <w:rsid w:val="00633DA9"/>
    <w:rsid w:val="00634016"/>
    <w:rsid w:val="00635898"/>
    <w:rsid w:val="006379D2"/>
    <w:rsid w:val="006408B4"/>
    <w:rsid w:val="00640F8C"/>
    <w:rsid w:val="0064146C"/>
    <w:rsid w:val="006419D6"/>
    <w:rsid w:val="00643077"/>
    <w:rsid w:val="0064456C"/>
    <w:rsid w:val="006453AF"/>
    <w:rsid w:val="006477A0"/>
    <w:rsid w:val="00651FAE"/>
    <w:rsid w:val="00653A51"/>
    <w:rsid w:val="006548CD"/>
    <w:rsid w:val="006558E2"/>
    <w:rsid w:val="0066047C"/>
    <w:rsid w:val="006625C9"/>
    <w:rsid w:val="006648F3"/>
    <w:rsid w:val="006679BD"/>
    <w:rsid w:val="00667C0D"/>
    <w:rsid w:val="00670C2B"/>
    <w:rsid w:val="00672AAA"/>
    <w:rsid w:val="00672EDD"/>
    <w:rsid w:val="006738B3"/>
    <w:rsid w:val="00673D67"/>
    <w:rsid w:val="00673FF9"/>
    <w:rsid w:val="00677B1F"/>
    <w:rsid w:val="006810AC"/>
    <w:rsid w:val="00682A75"/>
    <w:rsid w:val="006842A5"/>
    <w:rsid w:val="0068483D"/>
    <w:rsid w:val="006863D5"/>
    <w:rsid w:val="006868D0"/>
    <w:rsid w:val="00686A52"/>
    <w:rsid w:val="006929A1"/>
    <w:rsid w:val="0069335F"/>
    <w:rsid w:val="006960B8"/>
    <w:rsid w:val="006A1F37"/>
    <w:rsid w:val="006A494B"/>
    <w:rsid w:val="006A5B77"/>
    <w:rsid w:val="006B1A7D"/>
    <w:rsid w:val="006B3903"/>
    <w:rsid w:val="006B56F1"/>
    <w:rsid w:val="006B6470"/>
    <w:rsid w:val="006B6577"/>
    <w:rsid w:val="006C06F3"/>
    <w:rsid w:val="006C0A8E"/>
    <w:rsid w:val="006C0ACB"/>
    <w:rsid w:val="006C1547"/>
    <w:rsid w:val="006C3874"/>
    <w:rsid w:val="006C4C25"/>
    <w:rsid w:val="006C65BB"/>
    <w:rsid w:val="006C7EB9"/>
    <w:rsid w:val="006D19A4"/>
    <w:rsid w:val="006D1C1F"/>
    <w:rsid w:val="006D6337"/>
    <w:rsid w:val="006D667E"/>
    <w:rsid w:val="006D747D"/>
    <w:rsid w:val="006E11DA"/>
    <w:rsid w:val="006E1EF5"/>
    <w:rsid w:val="006E3D86"/>
    <w:rsid w:val="006E3FE8"/>
    <w:rsid w:val="006E5223"/>
    <w:rsid w:val="006F1FE1"/>
    <w:rsid w:val="00701373"/>
    <w:rsid w:val="007022A6"/>
    <w:rsid w:val="007027FE"/>
    <w:rsid w:val="00702D65"/>
    <w:rsid w:val="0070303C"/>
    <w:rsid w:val="00704E88"/>
    <w:rsid w:val="007060BD"/>
    <w:rsid w:val="00714E6B"/>
    <w:rsid w:val="007159D2"/>
    <w:rsid w:val="007166E5"/>
    <w:rsid w:val="00721DAA"/>
    <w:rsid w:val="00721DEC"/>
    <w:rsid w:val="0072265C"/>
    <w:rsid w:val="00724DE5"/>
    <w:rsid w:val="007271E6"/>
    <w:rsid w:val="00727AA1"/>
    <w:rsid w:val="00727C25"/>
    <w:rsid w:val="00727D67"/>
    <w:rsid w:val="00731334"/>
    <w:rsid w:val="0073353A"/>
    <w:rsid w:val="007354E6"/>
    <w:rsid w:val="00740516"/>
    <w:rsid w:val="00740883"/>
    <w:rsid w:val="007416ED"/>
    <w:rsid w:val="007426B9"/>
    <w:rsid w:val="00743FE4"/>
    <w:rsid w:val="007440AC"/>
    <w:rsid w:val="007452DA"/>
    <w:rsid w:val="007471AD"/>
    <w:rsid w:val="007505AD"/>
    <w:rsid w:val="00754534"/>
    <w:rsid w:val="0075553B"/>
    <w:rsid w:val="007555C9"/>
    <w:rsid w:val="00756927"/>
    <w:rsid w:val="0076121C"/>
    <w:rsid w:val="007615A5"/>
    <w:rsid w:val="007625E8"/>
    <w:rsid w:val="00762851"/>
    <w:rsid w:val="00763565"/>
    <w:rsid w:val="0076391D"/>
    <w:rsid w:val="00764666"/>
    <w:rsid w:val="00764C1F"/>
    <w:rsid w:val="007655F6"/>
    <w:rsid w:val="00765FE5"/>
    <w:rsid w:val="0076616E"/>
    <w:rsid w:val="00770889"/>
    <w:rsid w:val="00771546"/>
    <w:rsid w:val="0077193F"/>
    <w:rsid w:val="00773570"/>
    <w:rsid w:val="007749F0"/>
    <w:rsid w:val="00774D1D"/>
    <w:rsid w:val="007817CD"/>
    <w:rsid w:val="00785AC1"/>
    <w:rsid w:val="00785DF8"/>
    <w:rsid w:val="007877D1"/>
    <w:rsid w:val="00794E3C"/>
    <w:rsid w:val="00797B8E"/>
    <w:rsid w:val="007A0024"/>
    <w:rsid w:val="007A0037"/>
    <w:rsid w:val="007A0D65"/>
    <w:rsid w:val="007A270B"/>
    <w:rsid w:val="007A44E6"/>
    <w:rsid w:val="007A5499"/>
    <w:rsid w:val="007A54B4"/>
    <w:rsid w:val="007A5561"/>
    <w:rsid w:val="007A7133"/>
    <w:rsid w:val="007A73AE"/>
    <w:rsid w:val="007A74E8"/>
    <w:rsid w:val="007B48BB"/>
    <w:rsid w:val="007B4D9B"/>
    <w:rsid w:val="007B61ED"/>
    <w:rsid w:val="007B6C58"/>
    <w:rsid w:val="007C0629"/>
    <w:rsid w:val="007C13CC"/>
    <w:rsid w:val="007C1BCA"/>
    <w:rsid w:val="007C2A45"/>
    <w:rsid w:val="007C30E5"/>
    <w:rsid w:val="007C61B1"/>
    <w:rsid w:val="007C6D9C"/>
    <w:rsid w:val="007C7A0E"/>
    <w:rsid w:val="007D0287"/>
    <w:rsid w:val="007D0DD0"/>
    <w:rsid w:val="007D1430"/>
    <w:rsid w:val="007D686F"/>
    <w:rsid w:val="007E15D3"/>
    <w:rsid w:val="007E1914"/>
    <w:rsid w:val="007E30BD"/>
    <w:rsid w:val="007E33E7"/>
    <w:rsid w:val="007E3B3B"/>
    <w:rsid w:val="007E5182"/>
    <w:rsid w:val="007E5669"/>
    <w:rsid w:val="007E69F9"/>
    <w:rsid w:val="007F09B6"/>
    <w:rsid w:val="007F1FC7"/>
    <w:rsid w:val="007F2BC9"/>
    <w:rsid w:val="007F2C82"/>
    <w:rsid w:val="007F2F1A"/>
    <w:rsid w:val="007F33F4"/>
    <w:rsid w:val="007F421C"/>
    <w:rsid w:val="0080225B"/>
    <w:rsid w:val="00803D65"/>
    <w:rsid w:val="008046C4"/>
    <w:rsid w:val="00805108"/>
    <w:rsid w:val="008101BE"/>
    <w:rsid w:val="00810657"/>
    <w:rsid w:val="00810DBA"/>
    <w:rsid w:val="0081215E"/>
    <w:rsid w:val="00812392"/>
    <w:rsid w:val="00813840"/>
    <w:rsid w:val="00817F55"/>
    <w:rsid w:val="00820DBE"/>
    <w:rsid w:val="008246B8"/>
    <w:rsid w:val="008248CC"/>
    <w:rsid w:val="0082512C"/>
    <w:rsid w:val="008268DA"/>
    <w:rsid w:val="00826BAE"/>
    <w:rsid w:val="00826F9A"/>
    <w:rsid w:val="0083276F"/>
    <w:rsid w:val="008334C9"/>
    <w:rsid w:val="00833CE2"/>
    <w:rsid w:val="008343E9"/>
    <w:rsid w:val="008349DF"/>
    <w:rsid w:val="008351D7"/>
    <w:rsid w:val="00835AFE"/>
    <w:rsid w:val="0083650E"/>
    <w:rsid w:val="00837285"/>
    <w:rsid w:val="00840101"/>
    <w:rsid w:val="00840186"/>
    <w:rsid w:val="0084019C"/>
    <w:rsid w:val="00840ED2"/>
    <w:rsid w:val="00847E9B"/>
    <w:rsid w:val="00850735"/>
    <w:rsid w:val="00852DBA"/>
    <w:rsid w:val="008555B1"/>
    <w:rsid w:val="00855A00"/>
    <w:rsid w:val="008614E0"/>
    <w:rsid w:val="008616AF"/>
    <w:rsid w:val="00862EFF"/>
    <w:rsid w:val="008676FF"/>
    <w:rsid w:val="00873A5D"/>
    <w:rsid w:val="00876C75"/>
    <w:rsid w:val="00877B3F"/>
    <w:rsid w:val="00880EEC"/>
    <w:rsid w:val="00882F36"/>
    <w:rsid w:val="00885BF7"/>
    <w:rsid w:val="00885EAE"/>
    <w:rsid w:val="008862C1"/>
    <w:rsid w:val="008953C3"/>
    <w:rsid w:val="00897D08"/>
    <w:rsid w:val="008A29B2"/>
    <w:rsid w:val="008A48E3"/>
    <w:rsid w:val="008A5214"/>
    <w:rsid w:val="008A533A"/>
    <w:rsid w:val="008A5C87"/>
    <w:rsid w:val="008A7A05"/>
    <w:rsid w:val="008B00F1"/>
    <w:rsid w:val="008B0964"/>
    <w:rsid w:val="008C042E"/>
    <w:rsid w:val="008C0654"/>
    <w:rsid w:val="008C2201"/>
    <w:rsid w:val="008C3464"/>
    <w:rsid w:val="008C4A87"/>
    <w:rsid w:val="008C63EA"/>
    <w:rsid w:val="008C68B8"/>
    <w:rsid w:val="008C78E5"/>
    <w:rsid w:val="008C797C"/>
    <w:rsid w:val="008C7A1F"/>
    <w:rsid w:val="008D1F6D"/>
    <w:rsid w:val="008D2E39"/>
    <w:rsid w:val="008D792A"/>
    <w:rsid w:val="008E1FF5"/>
    <w:rsid w:val="008E221D"/>
    <w:rsid w:val="008E6B2E"/>
    <w:rsid w:val="008E735B"/>
    <w:rsid w:val="008F2C70"/>
    <w:rsid w:val="008F62CA"/>
    <w:rsid w:val="008F70C4"/>
    <w:rsid w:val="008F78C5"/>
    <w:rsid w:val="008F790A"/>
    <w:rsid w:val="008F7E81"/>
    <w:rsid w:val="009023AC"/>
    <w:rsid w:val="0090269C"/>
    <w:rsid w:val="00904F97"/>
    <w:rsid w:val="009148D0"/>
    <w:rsid w:val="00916079"/>
    <w:rsid w:val="00917139"/>
    <w:rsid w:val="009204E7"/>
    <w:rsid w:val="00920628"/>
    <w:rsid w:val="00920BE6"/>
    <w:rsid w:val="00920D98"/>
    <w:rsid w:val="00920F7D"/>
    <w:rsid w:val="009241CC"/>
    <w:rsid w:val="009255BA"/>
    <w:rsid w:val="00926AA8"/>
    <w:rsid w:val="009301A4"/>
    <w:rsid w:val="00935D06"/>
    <w:rsid w:val="00935D49"/>
    <w:rsid w:val="009407AB"/>
    <w:rsid w:val="009445B2"/>
    <w:rsid w:val="009455A7"/>
    <w:rsid w:val="00947371"/>
    <w:rsid w:val="00950847"/>
    <w:rsid w:val="009513F6"/>
    <w:rsid w:val="00960003"/>
    <w:rsid w:val="00961C0A"/>
    <w:rsid w:val="00962F3B"/>
    <w:rsid w:val="00966368"/>
    <w:rsid w:val="009668C3"/>
    <w:rsid w:val="00967289"/>
    <w:rsid w:val="0097041A"/>
    <w:rsid w:val="009708E1"/>
    <w:rsid w:val="00970A4E"/>
    <w:rsid w:val="00971B98"/>
    <w:rsid w:val="00974B06"/>
    <w:rsid w:val="009831EE"/>
    <w:rsid w:val="00986502"/>
    <w:rsid w:val="00987AFA"/>
    <w:rsid w:val="0099260D"/>
    <w:rsid w:val="00994567"/>
    <w:rsid w:val="0099464F"/>
    <w:rsid w:val="0099763B"/>
    <w:rsid w:val="00997949"/>
    <w:rsid w:val="009A0CA5"/>
    <w:rsid w:val="009A1860"/>
    <w:rsid w:val="009A5CFB"/>
    <w:rsid w:val="009A5D26"/>
    <w:rsid w:val="009A61E9"/>
    <w:rsid w:val="009A74B7"/>
    <w:rsid w:val="009B2709"/>
    <w:rsid w:val="009B4152"/>
    <w:rsid w:val="009B62C8"/>
    <w:rsid w:val="009B757E"/>
    <w:rsid w:val="009B7D9D"/>
    <w:rsid w:val="009C58C5"/>
    <w:rsid w:val="009C5DCC"/>
    <w:rsid w:val="009D0EE0"/>
    <w:rsid w:val="009D27C3"/>
    <w:rsid w:val="009D2B83"/>
    <w:rsid w:val="009D4111"/>
    <w:rsid w:val="009D5662"/>
    <w:rsid w:val="009D6546"/>
    <w:rsid w:val="009D667A"/>
    <w:rsid w:val="009E2E4A"/>
    <w:rsid w:val="009E3CBD"/>
    <w:rsid w:val="009E5340"/>
    <w:rsid w:val="009E53A6"/>
    <w:rsid w:val="009E6D73"/>
    <w:rsid w:val="009F28E2"/>
    <w:rsid w:val="009F3175"/>
    <w:rsid w:val="009F568A"/>
    <w:rsid w:val="009F6F47"/>
    <w:rsid w:val="009F7D2F"/>
    <w:rsid w:val="00A001C0"/>
    <w:rsid w:val="00A00589"/>
    <w:rsid w:val="00A06500"/>
    <w:rsid w:val="00A06804"/>
    <w:rsid w:val="00A069C9"/>
    <w:rsid w:val="00A11DBB"/>
    <w:rsid w:val="00A13E01"/>
    <w:rsid w:val="00A14C3A"/>
    <w:rsid w:val="00A1516F"/>
    <w:rsid w:val="00A151D5"/>
    <w:rsid w:val="00A15344"/>
    <w:rsid w:val="00A167DF"/>
    <w:rsid w:val="00A16902"/>
    <w:rsid w:val="00A16E3E"/>
    <w:rsid w:val="00A21853"/>
    <w:rsid w:val="00A2349C"/>
    <w:rsid w:val="00A32AAE"/>
    <w:rsid w:val="00A32CE8"/>
    <w:rsid w:val="00A33D62"/>
    <w:rsid w:val="00A44761"/>
    <w:rsid w:val="00A448F9"/>
    <w:rsid w:val="00A54D95"/>
    <w:rsid w:val="00A55DDD"/>
    <w:rsid w:val="00A56128"/>
    <w:rsid w:val="00A5680E"/>
    <w:rsid w:val="00A56D8C"/>
    <w:rsid w:val="00A57621"/>
    <w:rsid w:val="00A57B9C"/>
    <w:rsid w:val="00A602E3"/>
    <w:rsid w:val="00A61F54"/>
    <w:rsid w:val="00A63071"/>
    <w:rsid w:val="00A663EE"/>
    <w:rsid w:val="00A67096"/>
    <w:rsid w:val="00A723F8"/>
    <w:rsid w:val="00A7273E"/>
    <w:rsid w:val="00A7312F"/>
    <w:rsid w:val="00A77603"/>
    <w:rsid w:val="00A81A9C"/>
    <w:rsid w:val="00A81F2D"/>
    <w:rsid w:val="00A86688"/>
    <w:rsid w:val="00A8780B"/>
    <w:rsid w:val="00A92C89"/>
    <w:rsid w:val="00A949F8"/>
    <w:rsid w:val="00A95F7C"/>
    <w:rsid w:val="00AA1662"/>
    <w:rsid w:val="00AA1C71"/>
    <w:rsid w:val="00AA334A"/>
    <w:rsid w:val="00AA34A5"/>
    <w:rsid w:val="00AA4654"/>
    <w:rsid w:val="00AA4697"/>
    <w:rsid w:val="00AA4E47"/>
    <w:rsid w:val="00AB112F"/>
    <w:rsid w:val="00AB23FD"/>
    <w:rsid w:val="00AB2D28"/>
    <w:rsid w:val="00AC291C"/>
    <w:rsid w:val="00AC2AC9"/>
    <w:rsid w:val="00AC2DB2"/>
    <w:rsid w:val="00AC3BA8"/>
    <w:rsid w:val="00AC5C54"/>
    <w:rsid w:val="00AC6C6B"/>
    <w:rsid w:val="00AC6E7D"/>
    <w:rsid w:val="00AC77B6"/>
    <w:rsid w:val="00AD1347"/>
    <w:rsid w:val="00AD6CAE"/>
    <w:rsid w:val="00AD7AD8"/>
    <w:rsid w:val="00AE07F4"/>
    <w:rsid w:val="00AE0D9E"/>
    <w:rsid w:val="00AE2840"/>
    <w:rsid w:val="00AE388E"/>
    <w:rsid w:val="00AE41B5"/>
    <w:rsid w:val="00AE501F"/>
    <w:rsid w:val="00AE5968"/>
    <w:rsid w:val="00AE6FE4"/>
    <w:rsid w:val="00AE7FE8"/>
    <w:rsid w:val="00AF0AFC"/>
    <w:rsid w:val="00AF117F"/>
    <w:rsid w:val="00AF2F22"/>
    <w:rsid w:val="00AF56A0"/>
    <w:rsid w:val="00AF5DCA"/>
    <w:rsid w:val="00AF7F3D"/>
    <w:rsid w:val="00B026CC"/>
    <w:rsid w:val="00B03B20"/>
    <w:rsid w:val="00B07F62"/>
    <w:rsid w:val="00B12FD2"/>
    <w:rsid w:val="00B13035"/>
    <w:rsid w:val="00B13FF8"/>
    <w:rsid w:val="00B1667B"/>
    <w:rsid w:val="00B167C0"/>
    <w:rsid w:val="00B172CA"/>
    <w:rsid w:val="00B20AB4"/>
    <w:rsid w:val="00B21762"/>
    <w:rsid w:val="00B23220"/>
    <w:rsid w:val="00B264B8"/>
    <w:rsid w:val="00B310B6"/>
    <w:rsid w:val="00B31A90"/>
    <w:rsid w:val="00B31C60"/>
    <w:rsid w:val="00B3469F"/>
    <w:rsid w:val="00B3515A"/>
    <w:rsid w:val="00B3695A"/>
    <w:rsid w:val="00B401B8"/>
    <w:rsid w:val="00B40F57"/>
    <w:rsid w:val="00B41253"/>
    <w:rsid w:val="00B42F30"/>
    <w:rsid w:val="00B44F7D"/>
    <w:rsid w:val="00B44FD4"/>
    <w:rsid w:val="00B45A24"/>
    <w:rsid w:val="00B51067"/>
    <w:rsid w:val="00B52DE8"/>
    <w:rsid w:val="00B5390E"/>
    <w:rsid w:val="00B541ED"/>
    <w:rsid w:val="00B54E10"/>
    <w:rsid w:val="00B554FF"/>
    <w:rsid w:val="00B55F7B"/>
    <w:rsid w:val="00B56F5B"/>
    <w:rsid w:val="00B619B3"/>
    <w:rsid w:val="00B63891"/>
    <w:rsid w:val="00B64E73"/>
    <w:rsid w:val="00B729BC"/>
    <w:rsid w:val="00B72B56"/>
    <w:rsid w:val="00B74047"/>
    <w:rsid w:val="00B7573F"/>
    <w:rsid w:val="00B767DB"/>
    <w:rsid w:val="00B77BFB"/>
    <w:rsid w:val="00B815B6"/>
    <w:rsid w:val="00B8232B"/>
    <w:rsid w:val="00B82DD0"/>
    <w:rsid w:val="00B83EDA"/>
    <w:rsid w:val="00B874A3"/>
    <w:rsid w:val="00B87987"/>
    <w:rsid w:val="00B909DE"/>
    <w:rsid w:val="00B92ACC"/>
    <w:rsid w:val="00B945C0"/>
    <w:rsid w:val="00B95743"/>
    <w:rsid w:val="00B962CA"/>
    <w:rsid w:val="00B963CA"/>
    <w:rsid w:val="00B96546"/>
    <w:rsid w:val="00B96755"/>
    <w:rsid w:val="00BA0819"/>
    <w:rsid w:val="00BA27E5"/>
    <w:rsid w:val="00BA336F"/>
    <w:rsid w:val="00BA3413"/>
    <w:rsid w:val="00BA414A"/>
    <w:rsid w:val="00BA69E6"/>
    <w:rsid w:val="00BB3F8B"/>
    <w:rsid w:val="00BB5686"/>
    <w:rsid w:val="00BC0AF4"/>
    <w:rsid w:val="00BC1144"/>
    <w:rsid w:val="00BC28AD"/>
    <w:rsid w:val="00BC6599"/>
    <w:rsid w:val="00BC719C"/>
    <w:rsid w:val="00BD062D"/>
    <w:rsid w:val="00BD117F"/>
    <w:rsid w:val="00BD1756"/>
    <w:rsid w:val="00BD2307"/>
    <w:rsid w:val="00BD3BF5"/>
    <w:rsid w:val="00BE2120"/>
    <w:rsid w:val="00BE31C8"/>
    <w:rsid w:val="00BE3A12"/>
    <w:rsid w:val="00BE52F7"/>
    <w:rsid w:val="00BE54AD"/>
    <w:rsid w:val="00BE5B89"/>
    <w:rsid w:val="00BE70AB"/>
    <w:rsid w:val="00BF112D"/>
    <w:rsid w:val="00BF127C"/>
    <w:rsid w:val="00BF1AA3"/>
    <w:rsid w:val="00BF5694"/>
    <w:rsid w:val="00C03CD6"/>
    <w:rsid w:val="00C04B44"/>
    <w:rsid w:val="00C0530D"/>
    <w:rsid w:val="00C062B5"/>
    <w:rsid w:val="00C070DA"/>
    <w:rsid w:val="00C11C94"/>
    <w:rsid w:val="00C125F7"/>
    <w:rsid w:val="00C1318F"/>
    <w:rsid w:val="00C136D9"/>
    <w:rsid w:val="00C13947"/>
    <w:rsid w:val="00C13AE5"/>
    <w:rsid w:val="00C14DCA"/>
    <w:rsid w:val="00C16505"/>
    <w:rsid w:val="00C24C37"/>
    <w:rsid w:val="00C255EE"/>
    <w:rsid w:val="00C318F6"/>
    <w:rsid w:val="00C31DB5"/>
    <w:rsid w:val="00C33EC0"/>
    <w:rsid w:val="00C35419"/>
    <w:rsid w:val="00C375E7"/>
    <w:rsid w:val="00C40A1A"/>
    <w:rsid w:val="00C40E5A"/>
    <w:rsid w:val="00C47D53"/>
    <w:rsid w:val="00C5141F"/>
    <w:rsid w:val="00C51C86"/>
    <w:rsid w:val="00C53955"/>
    <w:rsid w:val="00C54F55"/>
    <w:rsid w:val="00C565AA"/>
    <w:rsid w:val="00C606F4"/>
    <w:rsid w:val="00C62704"/>
    <w:rsid w:val="00C62F86"/>
    <w:rsid w:val="00C63EAF"/>
    <w:rsid w:val="00C64065"/>
    <w:rsid w:val="00C640A4"/>
    <w:rsid w:val="00C647A3"/>
    <w:rsid w:val="00C66CC1"/>
    <w:rsid w:val="00C71968"/>
    <w:rsid w:val="00C7222B"/>
    <w:rsid w:val="00C749DD"/>
    <w:rsid w:val="00C74AF6"/>
    <w:rsid w:val="00C74B07"/>
    <w:rsid w:val="00C75D5B"/>
    <w:rsid w:val="00C8157E"/>
    <w:rsid w:val="00C8277E"/>
    <w:rsid w:val="00C85F35"/>
    <w:rsid w:val="00C860E9"/>
    <w:rsid w:val="00C872DB"/>
    <w:rsid w:val="00C918DD"/>
    <w:rsid w:val="00C91E50"/>
    <w:rsid w:val="00C93203"/>
    <w:rsid w:val="00C93D58"/>
    <w:rsid w:val="00CA0E3C"/>
    <w:rsid w:val="00CA1D46"/>
    <w:rsid w:val="00CA48C9"/>
    <w:rsid w:val="00CA4B80"/>
    <w:rsid w:val="00CA7AA1"/>
    <w:rsid w:val="00CB2ED2"/>
    <w:rsid w:val="00CB36B6"/>
    <w:rsid w:val="00CB773C"/>
    <w:rsid w:val="00CC34CE"/>
    <w:rsid w:val="00CC3D0B"/>
    <w:rsid w:val="00CC4E8F"/>
    <w:rsid w:val="00CC71C4"/>
    <w:rsid w:val="00CC7294"/>
    <w:rsid w:val="00CC7D57"/>
    <w:rsid w:val="00CD2731"/>
    <w:rsid w:val="00CD2A8A"/>
    <w:rsid w:val="00CD4AEB"/>
    <w:rsid w:val="00CD6D19"/>
    <w:rsid w:val="00CD73F2"/>
    <w:rsid w:val="00CD7694"/>
    <w:rsid w:val="00CE02FB"/>
    <w:rsid w:val="00CE35FB"/>
    <w:rsid w:val="00CE72BF"/>
    <w:rsid w:val="00CE7C4B"/>
    <w:rsid w:val="00CF0E9D"/>
    <w:rsid w:val="00CF41E1"/>
    <w:rsid w:val="00CF4553"/>
    <w:rsid w:val="00CF4A07"/>
    <w:rsid w:val="00CF765A"/>
    <w:rsid w:val="00D00388"/>
    <w:rsid w:val="00D00B76"/>
    <w:rsid w:val="00D013AC"/>
    <w:rsid w:val="00D0525E"/>
    <w:rsid w:val="00D074A5"/>
    <w:rsid w:val="00D07CC4"/>
    <w:rsid w:val="00D151E4"/>
    <w:rsid w:val="00D17875"/>
    <w:rsid w:val="00D200D3"/>
    <w:rsid w:val="00D20214"/>
    <w:rsid w:val="00D22EEA"/>
    <w:rsid w:val="00D236CE"/>
    <w:rsid w:val="00D23C28"/>
    <w:rsid w:val="00D2485F"/>
    <w:rsid w:val="00D26FBB"/>
    <w:rsid w:val="00D27182"/>
    <w:rsid w:val="00D30066"/>
    <w:rsid w:val="00D346A0"/>
    <w:rsid w:val="00D361B1"/>
    <w:rsid w:val="00D37360"/>
    <w:rsid w:val="00D404A9"/>
    <w:rsid w:val="00D41844"/>
    <w:rsid w:val="00D45B38"/>
    <w:rsid w:val="00D45D6A"/>
    <w:rsid w:val="00D46218"/>
    <w:rsid w:val="00D522EC"/>
    <w:rsid w:val="00D52EDE"/>
    <w:rsid w:val="00D555BB"/>
    <w:rsid w:val="00D559B9"/>
    <w:rsid w:val="00D573F1"/>
    <w:rsid w:val="00D609F8"/>
    <w:rsid w:val="00D62864"/>
    <w:rsid w:val="00D63606"/>
    <w:rsid w:val="00D63D88"/>
    <w:rsid w:val="00D65887"/>
    <w:rsid w:val="00D65BD2"/>
    <w:rsid w:val="00D65C0D"/>
    <w:rsid w:val="00D66947"/>
    <w:rsid w:val="00D72D08"/>
    <w:rsid w:val="00D7316F"/>
    <w:rsid w:val="00D740B6"/>
    <w:rsid w:val="00D766B4"/>
    <w:rsid w:val="00D770D9"/>
    <w:rsid w:val="00D80054"/>
    <w:rsid w:val="00D824F2"/>
    <w:rsid w:val="00D87D4C"/>
    <w:rsid w:val="00D90365"/>
    <w:rsid w:val="00D92FC2"/>
    <w:rsid w:val="00D95F59"/>
    <w:rsid w:val="00D963EF"/>
    <w:rsid w:val="00D9689A"/>
    <w:rsid w:val="00D96E98"/>
    <w:rsid w:val="00DA1BBF"/>
    <w:rsid w:val="00DA4881"/>
    <w:rsid w:val="00DA6CC5"/>
    <w:rsid w:val="00DA6DDE"/>
    <w:rsid w:val="00DB319F"/>
    <w:rsid w:val="00DB5BBE"/>
    <w:rsid w:val="00DB5C89"/>
    <w:rsid w:val="00DC0DA8"/>
    <w:rsid w:val="00DC3437"/>
    <w:rsid w:val="00DD18A5"/>
    <w:rsid w:val="00DD4180"/>
    <w:rsid w:val="00DD4CBB"/>
    <w:rsid w:val="00DD7773"/>
    <w:rsid w:val="00DE02E0"/>
    <w:rsid w:val="00DE0647"/>
    <w:rsid w:val="00DE175A"/>
    <w:rsid w:val="00DE1F9F"/>
    <w:rsid w:val="00DE2B0B"/>
    <w:rsid w:val="00DE6852"/>
    <w:rsid w:val="00DF0BA1"/>
    <w:rsid w:val="00DF1FE8"/>
    <w:rsid w:val="00DF3465"/>
    <w:rsid w:val="00E07C6C"/>
    <w:rsid w:val="00E12AE7"/>
    <w:rsid w:val="00E2025B"/>
    <w:rsid w:val="00E22926"/>
    <w:rsid w:val="00E22B06"/>
    <w:rsid w:val="00E23724"/>
    <w:rsid w:val="00E256F5"/>
    <w:rsid w:val="00E25EDD"/>
    <w:rsid w:val="00E27867"/>
    <w:rsid w:val="00E278FC"/>
    <w:rsid w:val="00E32BA0"/>
    <w:rsid w:val="00E33203"/>
    <w:rsid w:val="00E33A33"/>
    <w:rsid w:val="00E40097"/>
    <w:rsid w:val="00E420CD"/>
    <w:rsid w:val="00E43EDE"/>
    <w:rsid w:val="00E472DB"/>
    <w:rsid w:val="00E50DF0"/>
    <w:rsid w:val="00E515D8"/>
    <w:rsid w:val="00E5352D"/>
    <w:rsid w:val="00E61199"/>
    <w:rsid w:val="00E613F7"/>
    <w:rsid w:val="00E630D6"/>
    <w:rsid w:val="00E6361C"/>
    <w:rsid w:val="00E64798"/>
    <w:rsid w:val="00E64D63"/>
    <w:rsid w:val="00E70FEC"/>
    <w:rsid w:val="00E7113E"/>
    <w:rsid w:val="00E71CF0"/>
    <w:rsid w:val="00E72C74"/>
    <w:rsid w:val="00E7577B"/>
    <w:rsid w:val="00E76D92"/>
    <w:rsid w:val="00E831DC"/>
    <w:rsid w:val="00E839F0"/>
    <w:rsid w:val="00E84B01"/>
    <w:rsid w:val="00E8545D"/>
    <w:rsid w:val="00E869F0"/>
    <w:rsid w:val="00E874DC"/>
    <w:rsid w:val="00E87628"/>
    <w:rsid w:val="00E90B34"/>
    <w:rsid w:val="00E91F4D"/>
    <w:rsid w:val="00E94EE3"/>
    <w:rsid w:val="00E956F5"/>
    <w:rsid w:val="00E95B73"/>
    <w:rsid w:val="00E97541"/>
    <w:rsid w:val="00EA00E5"/>
    <w:rsid w:val="00EA29D9"/>
    <w:rsid w:val="00EA444D"/>
    <w:rsid w:val="00EA63F3"/>
    <w:rsid w:val="00EA76B2"/>
    <w:rsid w:val="00EA78DE"/>
    <w:rsid w:val="00EB0C66"/>
    <w:rsid w:val="00EB1A20"/>
    <w:rsid w:val="00EC7813"/>
    <w:rsid w:val="00ED06B2"/>
    <w:rsid w:val="00ED08A2"/>
    <w:rsid w:val="00ED0ACC"/>
    <w:rsid w:val="00ED10D8"/>
    <w:rsid w:val="00ED20E5"/>
    <w:rsid w:val="00ED7A1F"/>
    <w:rsid w:val="00EE1133"/>
    <w:rsid w:val="00EE30FF"/>
    <w:rsid w:val="00EE3AEA"/>
    <w:rsid w:val="00EE5296"/>
    <w:rsid w:val="00EE543F"/>
    <w:rsid w:val="00EE56F8"/>
    <w:rsid w:val="00EE57A2"/>
    <w:rsid w:val="00EE5CA4"/>
    <w:rsid w:val="00EE6760"/>
    <w:rsid w:val="00EE6ED5"/>
    <w:rsid w:val="00EE770A"/>
    <w:rsid w:val="00EE7ACE"/>
    <w:rsid w:val="00EF0A42"/>
    <w:rsid w:val="00EF23EB"/>
    <w:rsid w:val="00EF429D"/>
    <w:rsid w:val="00EF4C5B"/>
    <w:rsid w:val="00EF7A7C"/>
    <w:rsid w:val="00F00E8C"/>
    <w:rsid w:val="00F00FE1"/>
    <w:rsid w:val="00F030FA"/>
    <w:rsid w:val="00F0315E"/>
    <w:rsid w:val="00F0649F"/>
    <w:rsid w:val="00F06597"/>
    <w:rsid w:val="00F10306"/>
    <w:rsid w:val="00F112E4"/>
    <w:rsid w:val="00F125F4"/>
    <w:rsid w:val="00F14C24"/>
    <w:rsid w:val="00F2190F"/>
    <w:rsid w:val="00F21C20"/>
    <w:rsid w:val="00F2438E"/>
    <w:rsid w:val="00F24E15"/>
    <w:rsid w:val="00F24E72"/>
    <w:rsid w:val="00F25969"/>
    <w:rsid w:val="00F313A3"/>
    <w:rsid w:val="00F31706"/>
    <w:rsid w:val="00F31C5E"/>
    <w:rsid w:val="00F31E72"/>
    <w:rsid w:val="00F32B82"/>
    <w:rsid w:val="00F32E33"/>
    <w:rsid w:val="00F360E3"/>
    <w:rsid w:val="00F40BE4"/>
    <w:rsid w:val="00F422F4"/>
    <w:rsid w:val="00F4294A"/>
    <w:rsid w:val="00F43C70"/>
    <w:rsid w:val="00F44A7F"/>
    <w:rsid w:val="00F47729"/>
    <w:rsid w:val="00F50791"/>
    <w:rsid w:val="00F5123D"/>
    <w:rsid w:val="00F52F9F"/>
    <w:rsid w:val="00F5415F"/>
    <w:rsid w:val="00F6051F"/>
    <w:rsid w:val="00F64A52"/>
    <w:rsid w:val="00F673DF"/>
    <w:rsid w:val="00F67EF4"/>
    <w:rsid w:val="00F7190C"/>
    <w:rsid w:val="00F71DDC"/>
    <w:rsid w:val="00F72B0A"/>
    <w:rsid w:val="00F7317F"/>
    <w:rsid w:val="00F7400E"/>
    <w:rsid w:val="00F7658D"/>
    <w:rsid w:val="00F770FD"/>
    <w:rsid w:val="00F77734"/>
    <w:rsid w:val="00F82585"/>
    <w:rsid w:val="00F919D4"/>
    <w:rsid w:val="00F91C30"/>
    <w:rsid w:val="00F9310B"/>
    <w:rsid w:val="00F9529E"/>
    <w:rsid w:val="00F9565F"/>
    <w:rsid w:val="00F95F0A"/>
    <w:rsid w:val="00F96AC8"/>
    <w:rsid w:val="00F96D7D"/>
    <w:rsid w:val="00F97077"/>
    <w:rsid w:val="00F97E4F"/>
    <w:rsid w:val="00FA274A"/>
    <w:rsid w:val="00FA3B53"/>
    <w:rsid w:val="00FA3F16"/>
    <w:rsid w:val="00FA7119"/>
    <w:rsid w:val="00FA7298"/>
    <w:rsid w:val="00FA78CA"/>
    <w:rsid w:val="00FB19B0"/>
    <w:rsid w:val="00FB23E2"/>
    <w:rsid w:val="00FB298B"/>
    <w:rsid w:val="00FB3627"/>
    <w:rsid w:val="00FB3AEB"/>
    <w:rsid w:val="00FB4003"/>
    <w:rsid w:val="00FB4CE8"/>
    <w:rsid w:val="00FB58A4"/>
    <w:rsid w:val="00FB5EE6"/>
    <w:rsid w:val="00FB79A3"/>
    <w:rsid w:val="00FC364B"/>
    <w:rsid w:val="00FC3D5C"/>
    <w:rsid w:val="00FC43CB"/>
    <w:rsid w:val="00FC463C"/>
    <w:rsid w:val="00FC567E"/>
    <w:rsid w:val="00FC6552"/>
    <w:rsid w:val="00FC6BAD"/>
    <w:rsid w:val="00FD0E29"/>
    <w:rsid w:val="00FD1011"/>
    <w:rsid w:val="00FD14F3"/>
    <w:rsid w:val="00FD1742"/>
    <w:rsid w:val="00FD469B"/>
    <w:rsid w:val="00FD7183"/>
    <w:rsid w:val="00FE24FB"/>
    <w:rsid w:val="00FE2EC6"/>
    <w:rsid w:val="00FE4B1F"/>
    <w:rsid w:val="00FE6B6B"/>
    <w:rsid w:val="00FF5374"/>
    <w:rsid w:val="00FF5C85"/>
    <w:rsid w:val="00FF6F23"/>
    <w:rsid w:val="00FF6FA6"/>
    <w:rsid w:val="00FF7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41834"/>
  <w15:docId w15:val="{FA272602-D4CE-4CF9-A552-6CFA81FD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52"/>
  </w:style>
  <w:style w:type="paragraph" w:styleId="Ttulo1">
    <w:name w:val="heading 1"/>
    <w:basedOn w:val="Normal"/>
    <w:next w:val="Normal"/>
    <w:link w:val="Ttulo1Car"/>
    <w:uiPriority w:val="9"/>
    <w:qFormat/>
    <w:rsid w:val="001324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4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24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11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12A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NormalWeb">
    <w:name w:val="Normal (Web)"/>
    <w:basedOn w:val="Normal"/>
    <w:uiPriority w:val="99"/>
    <w:unhideWhenUsed/>
    <w:rsid w:val="00C918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link w:val="PrrafodelistaCar"/>
    <w:uiPriority w:val="34"/>
    <w:qFormat/>
    <w:rsid w:val="00B5390E"/>
    <w:pPr>
      <w:spacing w:after="160" w:line="256" w:lineRule="auto"/>
      <w:ind w:left="720"/>
      <w:contextualSpacing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143E99"/>
    <w:rPr>
      <w:sz w:val="22"/>
      <w:szCs w:val="22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rsid w:val="00143E99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C04B44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4B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4B44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90365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0365"/>
    <w:pPr>
      <w:widowControl w:val="0"/>
      <w:autoSpaceDE w:val="0"/>
      <w:autoSpaceDN w:val="0"/>
      <w:ind w:left="110"/>
    </w:pPr>
    <w:rPr>
      <w:rFonts w:ascii="Tahoma" w:eastAsia="Tahoma" w:hAnsi="Tahoma" w:cs="Tahoma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271E6"/>
    <w:pPr>
      <w:widowControl w:val="0"/>
      <w:autoSpaceDE w:val="0"/>
      <w:autoSpaceDN w:val="0"/>
      <w:ind w:firstLine="709"/>
    </w:pPr>
    <w:rPr>
      <w:rFonts w:ascii="Arial MT" w:eastAsia="Arial MT" w:hAnsi="Arial MT" w:cs="Arial MT"/>
      <w:lang w:val="es-E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71E6"/>
    <w:rPr>
      <w:rFonts w:ascii="Arial MT" w:eastAsia="Arial MT" w:hAnsi="Arial MT" w:cs="Arial MT"/>
      <w:lang w:val="es-ES"/>
      <w14:ligatures w14:val="standardContextual"/>
    </w:rPr>
  </w:style>
  <w:style w:type="paragraph" w:customStyle="1" w:styleId="FORMATOAPASEPTIMA">
    <w:name w:val="FORMATO APA SEPTIMA"/>
    <w:basedOn w:val="Normal"/>
    <w:link w:val="FORMATOAPASEPTIMACar"/>
    <w:qFormat/>
    <w:rsid w:val="00EA76B2"/>
    <w:pPr>
      <w:spacing w:line="480" w:lineRule="auto"/>
      <w:ind w:firstLine="720"/>
    </w:pPr>
    <w:rPr>
      <w:rFonts w:ascii="Times New Roman" w:eastAsia="MS Mincho" w:hAnsi="Times New Roman" w:cs="Times New Roman"/>
    </w:rPr>
  </w:style>
  <w:style w:type="character" w:customStyle="1" w:styleId="FORMATOAPASEPTIMACar">
    <w:name w:val="FORMATO APA SEPTIMA Car"/>
    <w:basedOn w:val="Fuentedeprrafopredeter"/>
    <w:link w:val="FORMATOAPASEPTIMA"/>
    <w:rsid w:val="00EA76B2"/>
    <w:rPr>
      <w:rFonts w:ascii="Times New Roman" w:eastAsia="MS Mincho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2476"/>
    <w:pPr>
      <w:spacing w:line="259" w:lineRule="auto"/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324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DC1">
    <w:name w:val="toc 1"/>
    <w:basedOn w:val="Normal"/>
    <w:next w:val="Normal"/>
    <w:autoRedefine/>
    <w:uiPriority w:val="39"/>
    <w:unhideWhenUsed/>
    <w:rsid w:val="001B46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6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B4630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rsid w:val="002E11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12AE7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2073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C16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5A0C3-E60D-4807-B951-31F36385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Andrés Silva Páez</dc:creator>
  <cp:lastModifiedBy>FREDDYJos YT</cp:lastModifiedBy>
  <cp:revision>6</cp:revision>
  <cp:lastPrinted>2026-09-10T05:31:00Z</cp:lastPrinted>
  <dcterms:created xsi:type="dcterms:W3CDTF">2026-10-06T19:59:00Z</dcterms:created>
  <dcterms:modified xsi:type="dcterms:W3CDTF">2026-10-27T03:14:00Z</dcterms:modified>
</cp:coreProperties>
</file>