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EAFD" w14:textId="77777777" w:rsidR="008E1100" w:rsidRPr="00C64CAE" w:rsidRDefault="008E1100" w:rsidP="008E1100">
      <w:pPr>
        <w:jc w:val="center"/>
        <w:rPr>
          <w:rFonts w:ascii="Arial" w:eastAsia="Arial" w:hAnsi="Arial" w:cs="Arial"/>
          <w:sz w:val="56"/>
          <w:szCs w:val="56"/>
          <w:lang w:val="es" w:eastAsia="es-MX"/>
        </w:rPr>
      </w:pPr>
      <w:r w:rsidRPr="00C64CAE">
        <w:rPr>
          <w:rFonts w:ascii="Arial" w:eastAsia="Arial" w:hAnsi="Arial" w:cs="Arial"/>
          <w:sz w:val="56"/>
          <w:szCs w:val="56"/>
          <w:lang w:val="es" w:eastAsia="es-MX"/>
        </w:rPr>
        <w:t>Instituto Politécnico Nacional</w:t>
      </w:r>
    </w:p>
    <w:p w14:paraId="592AC496" w14:textId="77777777" w:rsidR="008E1100" w:rsidRPr="00C64CAE" w:rsidRDefault="008E1100" w:rsidP="008E1100">
      <w:pPr>
        <w:jc w:val="center"/>
        <w:rPr>
          <w:rFonts w:ascii="Arial" w:eastAsia="Arial" w:hAnsi="Arial" w:cs="Arial"/>
          <w:sz w:val="44"/>
          <w:szCs w:val="44"/>
          <w:lang w:val="es" w:eastAsia="es-MX"/>
        </w:rPr>
      </w:pPr>
      <w:r w:rsidRPr="00C64CAE">
        <w:rPr>
          <w:rFonts w:ascii="Arial" w:eastAsia="Arial" w:hAnsi="Arial" w:cs="Arial"/>
          <w:sz w:val="44"/>
          <w:szCs w:val="44"/>
          <w:lang w:val="es" w:eastAsia="es-MX"/>
        </w:rPr>
        <w:t>Escuela Superior de Computo.</w:t>
      </w:r>
    </w:p>
    <w:p w14:paraId="58C49A6D" w14:textId="77777777" w:rsidR="008E1100" w:rsidRDefault="008E1100" w:rsidP="008E1100">
      <w:pPr>
        <w:jc w:val="center"/>
        <w:rPr>
          <w:rFonts w:ascii="Arial" w:eastAsia="Arial" w:hAnsi="Arial" w:cs="Arial"/>
          <w:sz w:val="44"/>
          <w:szCs w:val="44"/>
          <w:lang w:val="es" w:eastAsia="es-MX"/>
        </w:rPr>
      </w:pPr>
    </w:p>
    <w:p w14:paraId="0965275C" w14:textId="77777777" w:rsidR="008E1100" w:rsidRPr="007E7AC1" w:rsidRDefault="008E1100" w:rsidP="008E1100">
      <w:pPr>
        <w:jc w:val="center"/>
        <w:rPr>
          <w:rFonts w:ascii="Arial" w:eastAsia="Arial" w:hAnsi="Arial" w:cs="Arial"/>
          <w:sz w:val="44"/>
          <w:szCs w:val="44"/>
          <w:lang w:val="es" w:eastAsia="es-MX"/>
        </w:rPr>
      </w:pPr>
    </w:p>
    <w:p w14:paraId="08A3AD25" w14:textId="10ED1736" w:rsidR="008E1100" w:rsidRPr="00785669" w:rsidRDefault="008E1100" w:rsidP="008E1100">
      <w:pPr>
        <w:jc w:val="center"/>
        <w:rPr>
          <w:rFonts w:ascii="Arial" w:eastAsia="Arial" w:hAnsi="Arial" w:cs="Arial"/>
          <w:b/>
          <w:sz w:val="44"/>
          <w:szCs w:val="44"/>
          <w:u w:val="single"/>
          <w:lang w:val="es" w:eastAsia="es-MX"/>
        </w:rPr>
      </w:pPr>
      <w:r>
        <w:rPr>
          <w:rFonts w:ascii="Arial" w:eastAsia="Arial" w:hAnsi="Arial" w:cs="Arial"/>
          <w:b/>
          <w:sz w:val="44"/>
          <w:szCs w:val="44"/>
          <w:u w:val="single"/>
          <w:lang w:val="es" w:eastAsia="es-MX"/>
        </w:rPr>
        <w:t>Tarea</w:t>
      </w:r>
      <w:bookmarkStart w:id="0" w:name="_Hlk95679803"/>
      <w:r>
        <w:rPr>
          <w:rFonts w:ascii="Arial" w:eastAsia="Arial" w:hAnsi="Arial" w:cs="Arial"/>
          <w:b/>
          <w:sz w:val="44"/>
          <w:szCs w:val="44"/>
          <w:u w:val="single"/>
          <w:lang w:val="es" w:eastAsia="es-MX"/>
        </w:rPr>
        <w:t xml:space="preserve"> . </w:t>
      </w:r>
      <w:r>
        <w:rPr>
          <w:rFonts w:ascii="Arial" w:eastAsia="Arial" w:hAnsi="Arial" w:cs="Arial"/>
          <w:bCs/>
          <w:sz w:val="44"/>
          <w:szCs w:val="44"/>
          <w:u w:val="single"/>
          <w:lang w:val="es" w:eastAsia="es-MX"/>
        </w:rPr>
        <w:t>Investigación sobre la Programación Lineal</w:t>
      </w:r>
      <w:r w:rsidRPr="004A77E6">
        <w:rPr>
          <w:rFonts w:ascii="Arial" w:eastAsia="Arial" w:hAnsi="Arial" w:cs="Arial"/>
          <w:sz w:val="44"/>
          <w:szCs w:val="44"/>
          <w:u w:val="single"/>
          <w:lang w:val="es" w:eastAsia="es-MX"/>
        </w:rPr>
        <w:t>.</w:t>
      </w:r>
    </w:p>
    <w:bookmarkEnd w:id="0"/>
    <w:p w14:paraId="6DFB2149" w14:textId="72A02D49" w:rsidR="008E1100" w:rsidRPr="008E1100" w:rsidRDefault="008E1100" w:rsidP="008E1100">
      <w:pPr>
        <w:rPr>
          <w:rFonts w:ascii="Arial" w:eastAsia="Arial" w:hAnsi="Arial" w:cs="Arial"/>
          <w:b/>
          <w:sz w:val="36"/>
          <w:szCs w:val="36"/>
          <w:u w:val="single"/>
          <w:lang w:val="es" w:eastAsia="es-MX"/>
        </w:rPr>
      </w:pPr>
    </w:p>
    <w:p w14:paraId="5638CF4D" w14:textId="77777777" w:rsidR="008E1100" w:rsidRPr="0053231C" w:rsidRDefault="008E1100" w:rsidP="008E1100">
      <w:pPr>
        <w:jc w:val="center"/>
        <w:rPr>
          <w:rFonts w:ascii="Arial" w:eastAsia="Arial" w:hAnsi="Arial" w:cs="Arial"/>
          <w:b/>
          <w:u w:val="single"/>
          <w:lang w:val="es" w:eastAsia="es-MX"/>
        </w:rPr>
      </w:pPr>
    </w:p>
    <w:p w14:paraId="5C759875" w14:textId="1D095287" w:rsidR="008E1100" w:rsidRPr="008E1100" w:rsidRDefault="008E1100" w:rsidP="008E1100">
      <w:pPr>
        <w:rPr>
          <w:rFonts w:ascii="Arial" w:hAnsi="Arial" w:cs="Arial"/>
          <w:sz w:val="28"/>
          <w:szCs w:val="28"/>
          <w:lang w:eastAsia="es-MX"/>
        </w:rPr>
      </w:pPr>
      <w:r w:rsidRPr="008E1100">
        <w:rPr>
          <w:rFonts w:ascii="Arial" w:hAnsi="Arial" w:cs="Arial"/>
          <w:b/>
          <w:sz w:val="28"/>
          <w:szCs w:val="28"/>
          <w:lang w:eastAsia="es-MX"/>
        </w:rPr>
        <w:t>Asignatura:</w:t>
      </w:r>
      <w:r w:rsidRPr="008E1100">
        <w:rPr>
          <w:rFonts w:ascii="Arial" w:hAnsi="Arial" w:cs="Arial"/>
          <w:sz w:val="28"/>
          <w:szCs w:val="28"/>
          <w:lang w:eastAsia="es-MX"/>
        </w:rPr>
        <w:t xml:space="preserve"> </w:t>
      </w:r>
      <w:r w:rsidRPr="008E1100">
        <w:rPr>
          <w:rFonts w:ascii="Arial" w:hAnsi="Arial" w:cs="Arial"/>
          <w:sz w:val="28"/>
          <w:szCs w:val="28"/>
          <w:lang w:eastAsia="es-MX"/>
        </w:rPr>
        <w:t>Métodos Cuantitativos para la Toma de decisiones.</w:t>
      </w:r>
    </w:p>
    <w:p w14:paraId="2666B864" w14:textId="77777777" w:rsidR="008E1100" w:rsidRPr="008E1100" w:rsidRDefault="008E1100" w:rsidP="008E1100">
      <w:pPr>
        <w:rPr>
          <w:rFonts w:ascii="Arial" w:hAnsi="Arial" w:cs="Arial"/>
          <w:sz w:val="28"/>
          <w:szCs w:val="28"/>
          <w:lang w:eastAsia="es-MX"/>
        </w:rPr>
      </w:pPr>
    </w:p>
    <w:p w14:paraId="4DBC9FC8" w14:textId="77777777" w:rsidR="008E1100" w:rsidRPr="008E1100" w:rsidRDefault="008E1100" w:rsidP="008E1100">
      <w:pPr>
        <w:rPr>
          <w:rFonts w:ascii="Arial" w:hAnsi="Arial" w:cs="Arial"/>
          <w:b/>
          <w:sz w:val="28"/>
          <w:szCs w:val="28"/>
          <w:lang w:val="pt-BR" w:eastAsia="es-MX"/>
        </w:rPr>
      </w:pPr>
      <w:proofErr w:type="spellStart"/>
      <w:r w:rsidRPr="008E1100">
        <w:rPr>
          <w:rFonts w:ascii="Arial" w:hAnsi="Arial" w:cs="Arial"/>
          <w:b/>
          <w:sz w:val="28"/>
          <w:szCs w:val="28"/>
          <w:lang w:val="pt-BR" w:eastAsia="es-MX"/>
        </w:rPr>
        <w:t>Alumno</w:t>
      </w:r>
      <w:proofErr w:type="spellEnd"/>
      <w:r w:rsidRPr="008E1100">
        <w:rPr>
          <w:rFonts w:ascii="Arial" w:hAnsi="Arial" w:cs="Arial"/>
          <w:b/>
          <w:sz w:val="28"/>
          <w:szCs w:val="28"/>
          <w:lang w:val="pt-BR" w:eastAsia="es-MX"/>
        </w:rPr>
        <w:t>:</w:t>
      </w:r>
    </w:p>
    <w:p w14:paraId="584A921F" w14:textId="77777777" w:rsidR="008E1100" w:rsidRPr="008E1100" w:rsidRDefault="008E1100" w:rsidP="008E1100">
      <w:pPr>
        <w:spacing w:before="240"/>
        <w:ind w:firstLine="708"/>
        <w:rPr>
          <w:rFonts w:ascii="Arial" w:hAnsi="Arial" w:cs="Arial"/>
          <w:sz w:val="28"/>
          <w:szCs w:val="28"/>
          <w:lang w:val="pt-BR" w:eastAsia="es-MX"/>
        </w:rPr>
      </w:pPr>
      <w:r w:rsidRPr="008E1100">
        <w:rPr>
          <w:rFonts w:ascii="Arial" w:hAnsi="Arial" w:cs="Arial"/>
          <w:sz w:val="28"/>
          <w:szCs w:val="28"/>
          <w:lang w:val="pt-BR" w:eastAsia="es-MX"/>
        </w:rPr>
        <w:t>Renteria Arriaga Josue.</w:t>
      </w:r>
    </w:p>
    <w:p w14:paraId="3FD4A0A1" w14:textId="77777777" w:rsidR="008E1100" w:rsidRPr="008E1100" w:rsidRDefault="008E1100" w:rsidP="008E1100">
      <w:pPr>
        <w:rPr>
          <w:rFonts w:ascii="Arial" w:hAnsi="Arial" w:cs="Arial"/>
          <w:sz w:val="28"/>
          <w:szCs w:val="28"/>
          <w:lang w:val="pt-BR" w:eastAsia="es-MX"/>
        </w:rPr>
      </w:pPr>
    </w:p>
    <w:p w14:paraId="5B231382" w14:textId="37A53FE7" w:rsidR="008E1100" w:rsidRDefault="008E1100" w:rsidP="008E1100">
      <w:pPr>
        <w:rPr>
          <w:rFonts w:ascii="Arial" w:hAnsi="Arial" w:cs="Arial"/>
          <w:sz w:val="28"/>
          <w:szCs w:val="28"/>
          <w:lang w:val="es" w:eastAsia="es-MX"/>
        </w:rPr>
      </w:pPr>
      <w:r w:rsidRPr="007205CA">
        <w:rPr>
          <w:rFonts w:ascii="Arial" w:hAnsi="Arial" w:cs="Arial"/>
          <w:b/>
          <w:sz w:val="28"/>
          <w:szCs w:val="28"/>
          <w:lang w:val="es" w:eastAsia="es-MX"/>
        </w:rPr>
        <w:t>Grupo:</w:t>
      </w:r>
      <w:r w:rsidRPr="007205CA">
        <w:rPr>
          <w:rFonts w:ascii="Arial" w:hAnsi="Arial" w:cs="Arial"/>
          <w:sz w:val="28"/>
          <w:szCs w:val="28"/>
          <w:lang w:val="es" w:eastAsia="es-MX"/>
        </w:rPr>
        <w:t xml:space="preserve"> </w:t>
      </w:r>
      <w:r w:rsidR="0026755D">
        <w:rPr>
          <w:rFonts w:ascii="Arial" w:hAnsi="Arial" w:cs="Arial"/>
          <w:sz w:val="28"/>
          <w:szCs w:val="28"/>
          <w:lang w:val="es" w:eastAsia="es-MX"/>
        </w:rPr>
        <w:t>6</w:t>
      </w:r>
      <w:r>
        <w:rPr>
          <w:rFonts w:ascii="Arial" w:hAnsi="Arial" w:cs="Arial"/>
          <w:sz w:val="28"/>
          <w:szCs w:val="28"/>
          <w:lang w:val="es" w:eastAsia="es-MX"/>
        </w:rPr>
        <w:t>SCM</w:t>
      </w:r>
      <w:r w:rsidR="0026755D">
        <w:rPr>
          <w:rFonts w:ascii="Arial" w:hAnsi="Arial" w:cs="Arial"/>
          <w:sz w:val="28"/>
          <w:szCs w:val="28"/>
          <w:lang w:val="es" w:eastAsia="es-MX"/>
        </w:rPr>
        <w:t>2</w:t>
      </w:r>
      <w:r w:rsidRPr="007205CA">
        <w:rPr>
          <w:rFonts w:ascii="Arial" w:hAnsi="Arial" w:cs="Arial"/>
          <w:sz w:val="28"/>
          <w:szCs w:val="28"/>
          <w:lang w:val="es" w:eastAsia="es-MX"/>
        </w:rPr>
        <w:t>.</w:t>
      </w:r>
    </w:p>
    <w:p w14:paraId="6BB045F4" w14:textId="77777777" w:rsidR="008E1100" w:rsidRPr="007205CA" w:rsidRDefault="008E1100" w:rsidP="008E1100">
      <w:pPr>
        <w:rPr>
          <w:rFonts w:ascii="Arial" w:hAnsi="Arial" w:cs="Arial"/>
          <w:sz w:val="28"/>
          <w:szCs w:val="28"/>
          <w:lang w:val="es" w:eastAsia="es-MX"/>
        </w:rPr>
      </w:pPr>
    </w:p>
    <w:p w14:paraId="647898C6" w14:textId="77777777" w:rsidR="008E1100" w:rsidRPr="00967329" w:rsidRDefault="008E1100" w:rsidP="008E1100">
      <w:pPr>
        <w:rPr>
          <w:rFonts w:ascii="Arial" w:hAnsi="Arial" w:cs="Arial"/>
          <w:b/>
          <w:sz w:val="28"/>
          <w:szCs w:val="28"/>
          <w:lang w:val="es" w:eastAsia="es-MX"/>
        </w:rPr>
      </w:pPr>
      <w:r w:rsidRPr="007205CA">
        <w:rPr>
          <w:rFonts w:ascii="Arial" w:hAnsi="Arial" w:cs="Arial"/>
          <w:b/>
          <w:sz w:val="28"/>
          <w:szCs w:val="28"/>
          <w:lang w:val="es" w:eastAsia="es-MX"/>
        </w:rPr>
        <w:t>Docente:</w:t>
      </w:r>
    </w:p>
    <w:p w14:paraId="0189DCF1" w14:textId="2D76FA4A" w:rsidR="008E1100" w:rsidRDefault="0026755D" w:rsidP="008E1100">
      <w:pPr>
        <w:spacing w:before="240"/>
        <w:ind w:firstLine="708"/>
        <w:rPr>
          <w:rFonts w:ascii="Arial" w:hAnsi="Arial" w:cs="Arial"/>
          <w:sz w:val="28"/>
          <w:szCs w:val="28"/>
          <w:lang w:val="es" w:eastAsia="es-MX"/>
        </w:rPr>
      </w:pPr>
      <w:r>
        <w:rPr>
          <w:rFonts w:ascii="Arial" w:hAnsi="Arial" w:cs="Arial"/>
          <w:sz w:val="28"/>
          <w:szCs w:val="28"/>
          <w:lang w:val="es" w:eastAsia="es-MX"/>
        </w:rPr>
        <w:t>Márquez</w:t>
      </w:r>
      <w:r w:rsidR="008E1100">
        <w:rPr>
          <w:rFonts w:ascii="Arial" w:hAnsi="Arial" w:cs="Arial"/>
          <w:sz w:val="28"/>
          <w:szCs w:val="28"/>
          <w:lang w:val="es" w:eastAsia="es-MX"/>
        </w:rPr>
        <w:t xml:space="preserve"> Arre</w:t>
      </w:r>
      <w:r>
        <w:rPr>
          <w:rFonts w:ascii="Arial" w:hAnsi="Arial" w:cs="Arial"/>
          <w:sz w:val="28"/>
          <w:szCs w:val="28"/>
          <w:lang w:val="es" w:eastAsia="es-MX"/>
        </w:rPr>
        <w:t>guin Guillermo</w:t>
      </w:r>
      <w:r w:rsidR="008E1100">
        <w:rPr>
          <w:rFonts w:ascii="Arial" w:hAnsi="Arial" w:cs="Arial"/>
          <w:sz w:val="28"/>
          <w:szCs w:val="28"/>
          <w:lang w:val="es" w:eastAsia="es-MX"/>
        </w:rPr>
        <w:t>.</w:t>
      </w:r>
    </w:p>
    <w:p w14:paraId="20EDCA71" w14:textId="77777777" w:rsidR="008E1100" w:rsidRDefault="008E1100" w:rsidP="008E1100">
      <w:pPr>
        <w:jc w:val="center"/>
        <w:rPr>
          <w:rFonts w:ascii="Arial" w:hAnsi="Arial" w:cs="Arial"/>
          <w:sz w:val="28"/>
          <w:szCs w:val="28"/>
          <w:lang w:val="es" w:eastAsia="es-MX"/>
        </w:rPr>
      </w:pPr>
    </w:p>
    <w:p w14:paraId="5D7C1011" w14:textId="77777777" w:rsidR="008E1100" w:rsidRDefault="008E1100" w:rsidP="008E1100">
      <w:pPr>
        <w:jc w:val="center"/>
        <w:rPr>
          <w:rFonts w:ascii="Arial" w:hAnsi="Arial" w:cs="Arial"/>
          <w:sz w:val="28"/>
          <w:szCs w:val="28"/>
          <w:lang w:val="es" w:eastAsia="es-MX"/>
        </w:rPr>
      </w:pPr>
    </w:p>
    <w:p w14:paraId="7B81384C" w14:textId="77777777" w:rsidR="008E1100" w:rsidRDefault="008E1100" w:rsidP="008E1100">
      <w:pPr>
        <w:rPr>
          <w:rFonts w:ascii="Arial" w:eastAsia="Arial" w:hAnsi="Arial" w:cs="Arial"/>
          <w:sz w:val="28"/>
          <w:szCs w:val="28"/>
          <w:lang w:val="es" w:eastAsia="es-MX"/>
        </w:rPr>
      </w:pPr>
    </w:p>
    <w:p w14:paraId="2759B525" w14:textId="77777777" w:rsidR="008E1100" w:rsidRPr="00DA422C" w:rsidRDefault="008E1100" w:rsidP="008E1100">
      <w:pPr>
        <w:jc w:val="center"/>
        <w:rPr>
          <w:rFonts w:ascii="Arial" w:eastAsia="Arial" w:hAnsi="Arial" w:cs="Arial"/>
          <w:sz w:val="28"/>
          <w:szCs w:val="28"/>
          <w:lang w:val="es" w:eastAsia="es-MX"/>
        </w:rPr>
      </w:pPr>
    </w:p>
    <w:p w14:paraId="378717E5" w14:textId="2B9799CE" w:rsidR="008E1100" w:rsidRDefault="008E1100" w:rsidP="008E1100">
      <w:pPr>
        <w:jc w:val="right"/>
        <w:rPr>
          <w:rFonts w:ascii="Arial" w:eastAsia="Arial" w:hAnsi="Arial" w:cs="Arial"/>
          <w:sz w:val="28"/>
          <w:szCs w:val="28"/>
          <w:lang w:val="es" w:eastAsia="es-MX"/>
        </w:rPr>
      </w:pPr>
      <w:r>
        <w:rPr>
          <w:rFonts w:ascii="Arial" w:eastAsia="Arial" w:hAnsi="Arial" w:cs="Arial"/>
          <w:sz w:val="28"/>
          <w:szCs w:val="28"/>
          <w:lang w:val="es" w:eastAsia="es-MX"/>
        </w:rPr>
        <w:t>2</w:t>
      </w:r>
      <w:r w:rsidR="0026755D">
        <w:rPr>
          <w:rFonts w:ascii="Arial" w:eastAsia="Arial" w:hAnsi="Arial" w:cs="Arial"/>
          <w:sz w:val="28"/>
          <w:szCs w:val="28"/>
          <w:lang w:val="es" w:eastAsia="es-MX"/>
        </w:rPr>
        <w:t>5</w:t>
      </w:r>
      <w:r>
        <w:rPr>
          <w:rFonts w:ascii="Arial" w:eastAsia="Arial" w:hAnsi="Arial" w:cs="Arial"/>
          <w:sz w:val="28"/>
          <w:szCs w:val="28"/>
          <w:lang w:val="es" w:eastAsia="es-MX"/>
        </w:rPr>
        <w:t>/</w:t>
      </w:r>
      <w:r w:rsidR="0026755D">
        <w:rPr>
          <w:rFonts w:ascii="Arial" w:eastAsia="Arial" w:hAnsi="Arial" w:cs="Arial"/>
          <w:sz w:val="28"/>
          <w:szCs w:val="28"/>
          <w:lang w:val="es" w:eastAsia="es-MX"/>
        </w:rPr>
        <w:t>Agosto</w:t>
      </w:r>
      <w:r>
        <w:rPr>
          <w:rFonts w:ascii="Arial" w:eastAsia="Arial" w:hAnsi="Arial" w:cs="Arial"/>
          <w:sz w:val="28"/>
          <w:szCs w:val="28"/>
          <w:lang w:val="es" w:eastAsia="es-MX"/>
        </w:rPr>
        <w:t>/2022</w:t>
      </w:r>
      <w:r w:rsidRPr="00DA422C">
        <w:rPr>
          <w:rFonts w:ascii="Arial" w:eastAsia="Arial" w:hAnsi="Arial" w:cs="Arial"/>
          <w:sz w:val="28"/>
          <w:szCs w:val="28"/>
          <w:lang w:val="es" w:eastAsia="es-MX"/>
        </w:rPr>
        <w:t>.</w:t>
      </w:r>
    </w:p>
    <w:p w14:paraId="2222BF5C" w14:textId="77777777" w:rsidR="008E1100" w:rsidRPr="008E1100" w:rsidRDefault="008E1100" w:rsidP="00AE78F4">
      <w:pPr>
        <w:jc w:val="center"/>
        <w:rPr>
          <w:rFonts w:ascii="Arial" w:hAnsi="Arial" w:cs="Arial"/>
          <w:b/>
          <w:bCs/>
          <w:sz w:val="24"/>
          <w:szCs w:val="24"/>
          <w:lang w:val="es"/>
        </w:rPr>
      </w:pPr>
    </w:p>
    <w:p w14:paraId="0CC7C4BB" w14:textId="486CB3E3" w:rsidR="008D66AB" w:rsidRDefault="006C2737" w:rsidP="00AE78F4">
      <w:pPr>
        <w:jc w:val="center"/>
        <w:rPr>
          <w:rFonts w:ascii="Arial" w:hAnsi="Arial" w:cs="Arial"/>
          <w:b/>
          <w:bCs/>
          <w:sz w:val="24"/>
          <w:szCs w:val="24"/>
        </w:rPr>
      </w:pPr>
      <w:r w:rsidRPr="00AE78F4">
        <w:rPr>
          <w:rFonts w:ascii="Arial" w:hAnsi="Arial" w:cs="Arial"/>
          <w:b/>
          <w:bCs/>
          <w:sz w:val="24"/>
          <w:szCs w:val="24"/>
        </w:rPr>
        <w:lastRenderedPageBreak/>
        <w:t>PROGRAMACIÓN LINEAL</w:t>
      </w:r>
    </w:p>
    <w:p w14:paraId="0D3DDE7D" w14:textId="77777777" w:rsidR="0026755D" w:rsidRPr="00AE78F4" w:rsidRDefault="0026755D" w:rsidP="00AE78F4">
      <w:pPr>
        <w:jc w:val="center"/>
        <w:rPr>
          <w:rFonts w:ascii="Arial" w:hAnsi="Arial" w:cs="Arial"/>
          <w:b/>
          <w:bCs/>
          <w:sz w:val="24"/>
          <w:szCs w:val="24"/>
        </w:rPr>
      </w:pPr>
    </w:p>
    <w:p w14:paraId="5A18EF77" w14:textId="6D4FBAC1" w:rsidR="00602443" w:rsidRPr="004731F6" w:rsidRDefault="004731F6" w:rsidP="008A4374">
      <w:pPr>
        <w:jc w:val="both"/>
        <w:rPr>
          <w:rFonts w:ascii="Arial" w:hAnsi="Arial" w:cs="Arial"/>
          <w:b/>
          <w:bCs/>
          <w:sz w:val="24"/>
          <w:szCs w:val="24"/>
        </w:rPr>
      </w:pPr>
      <w:r>
        <w:rPr>
          <w:rFonts w:ascii="Arial" w:hAnsi="Arial" w:cs="Arial"/>
          <w:b/>
          <w:bCs/>
          <w:sz w:val="24"/>
          <w:szCs w:val="24"/>
        </w:rPr>
        <w:t xml:space="preserve">Definición de la </w:t>
      </w:r>
      <w:r w:rsidR="000605EB">
        <w:rPr>
          <w:rFonts w:ascii="Arial" w:hAnsi="Arial" w:cs="Arial"/>
          <w:b/>
          <w:bCs/>
          <w:sz w:val="24"/>
          <w:szCs w:val="24"/>
        </w:rPr>
        <w:t>programación</w:t>
      </w:r>
      <w:r>
        <w:rPr>
          <w:rFonts w:ascii="Arial" w:hAnsi="Arial" w:cs="Arial"/>
          <w:b/>
          <w:bCs/>
          <w:sz w:val="24"/>
          <w:szCs w:val="24"/>
        </w:rPr>
        <w:t xml:space="preserve"> Lineal.</w:t>
      </w:r>
    </w:p>
    <w:p w14:paraId="1BF6960C" w14:textId="21FF6FD6" w:rsidR="00607EBB" w:rsidRDefault="00607EBB" w:rsidP="008A4374">
      <w:pPr>
        <w:jc w:val="both"/>
        <w:rPr>
          <w:rFonts w:ascii="Arial" w:hAnsi="Arial" w:cs="Arial"/>
          <w:sz w:val="24"/>
          <w:szCs w:val="24"/>
        </w:rPr>
      </w:pPr>
      <w:r>
        <w:rPr>
          <w:rFonts w:ascii="Arial" w:hAnsi="Arial" w:cs="Arial"/>
          <w:sz w:val="24"/>
          <w:szCs w:val="24"/>
        </w:rPr>
        <w:t>La programación Lineal</w:t>
      </w:r>
      <w:r w:rsidR="008A4374">
        <w:rPr>
          <w:rFonts w:ascii="Arial" w:hAnsi="Arial" w:cs="Arial"/>
          <w:sz w:val="24"/>
          <w:szCs w:val="24"/>
        </w:rPr>
        <w:t xml:space="preserve"> (Optimización Lineal)</w:t>
      </w:r>
      <w:r>
        <w:rPr>
          <w:rFonts w:ascii="Arial" w:hAnsi="Arial" w:cs="Arial"/>
          <w:sz w:val="24"/>
          <w:szCs w:val="24"/>
        </w:rPr>
        <w:t xml:space="preserve"> es un método matemático que sirve para optimizar </w:t>
      </w:r>
      <w:r w:rsidR="008A4374">
        <w:rPr>
          <w:rFonts w:ascii="Arial" w:hAnsi="Arial" w:cs="Arial"/>
          <w:sz w:val="24"/>
          <w:szCs w:val="24"/>
        </w:rPr>
        <w:t xml:space="preserve">(maximizar o minimizar según sea necesario) una función cuyas variables están sujetas a restricciones. La programación Lineal busca el calculo de la mejor solución, a un problema </w:t>
      </w:r>
      <w:r w:rsidR="008A4374" w:rsidRPr="008A4374">
        <w:rPr>
          <w:rFonts w:ascii="Arial" w:hAnsi="Arial" w:cs="Arial"/>
          <w:sz w:val="24"/>
          <w:szCs w:val="24"/>
        </w:rPr>
        <w:t>modelado como un conjunto de relaciones lineales. Estos problemas surgen en muchas disciplinas de la ciencia y la ingeniería.</w:t>
      </w:r>
    </w:p>
    <w:p w14:paraId="2FE0B0F9" w14:textId="371FE0AF" w:rsidR="008A4374" w:rsidRDefault="008A4374" w:rsidP="008A4374">
      <w:pPr>
        <w:jc w:val="both"/>
        <w:rPr>
          <w:rFonts w:ascii="Arial" w:hAnsi="Arial" w:cs="Arial"/>
          <w:sz w:val="24"/>
          <w:szCs w:val="24"/>
        </w:rPr>
      </w:pPr>
      <w:r w:rsidRPr="008A4374">
        <w:rPr>
          <w:rFonts w:ascii="Arial" w:hAnsi="Arial" w:cs="Arial"/>
          <w:sz w:val="24"/>
          <w:szCs w:val="24"/>
        </w:rPr>
        <w:t xml:space="preserve">Es comúnmente utilizada en el ejercicio de la ingeniería, para abordar problemas de productividad, </w:t>
      </w:r>
      <w:r w:rsidR="00EA1DA3" w:rsidRPr="008A4374">
        <w:rPr>
          <w:rFonts w:ascii="Arial" w:hAnsi="Arial" w:cs="Arial"/>
          <w:sz w:val="24"/>
          <w:szCs w:val="24"/>
        </w:rPr>
        <w:t>de acuerdo con</w:t>
      </w:r>
      <w:r w:rsidRPr="008A4374">
        <w:rPr>
          <w:rFonts w:ascii="Arial" w:hAnsi="Arial" w:cs="Arial"/>
          <w:sz w:val="24"/>
          <w:szCs w:val="24"/>
        </w:rPr>
        <w:t xml:space="preserve"> la satisfacción de determinadas restricciones</w:t>
      </w:r>
      <w:r w:rsidR="00EA1DA3">
        <w:rPr>
          <w:rFonts w:ascii="Arial" w:hAnsi="Arial" w:cs="Arial"/>
          <w:sz w:val="24"/>
          <w:szCs w:val="24"/>
        </w:rPr>
        <w:t xml:space="preserve">, </w:t>
      </w:r>
      <w:r w:rsidRPr="008A4374">
        <w:rPr>
          <w:rFonts w:ascii="Arial" w:hAnsi="Arial" w:cs="Arial"/>
          <w:sz w:val="24"/>
          <w:szCs w:val="24"/>
        </w:rPr>
        <w:t xml:space="preserve">por ejemplo: recursos, principalmente los limitados y costosos, </w:t>
      </w:r>
      <w:r w:rsidR="00EA1DA3" w:rsidRPr="008A4374">
        <w:rPr>
          <w:rFonts w:ascii="Arial" w:hAnsi="Arial" w:cs="Arial"/>
          <w:sz w:val="24"/>
          <w:szCs w:val="24"/>
        </w:rPr>
        <w:t>de acuerdo con</w:t>
      </w:r>
      <w:r w:rsidRPr="008A4374">
        <w:rPr>
          <w:rFonts w:ascii="Arial" w:hAnsi="Arial" w:cs="Arial"/>
          <w:sz w:val="24"/>
          <w:szCs w:val="24"/>
        </w:rPr>
        <w:t xml:space="preserve"> un criterio de optimización: maximizar un beneficio o minimizar un costo.</w:t>
      </w:r>
    </w:p>
    <w:p w14:paraId="0BCB0C70" w14:textId="175F3F32" w:rsidR="00602443" w:rsidRPr="004731F6" w:rsidRDefault="004731F6" w:rsidP="008A4374">
      <w:pPr>
        <w:jc w:val="both"/>
        <w:rPr>
          <w:rFonts w:ascii="Arial" w:hAnsi="Arial" w:cs="Arial"/>
          <w:b/>
          <w:bCs/>
          <w:sz w:val="24"/>
          <w:szCs w:val="24"/>
        </w:rPr>
      </w:pPr>
      <w:r>
        <w:rPr>
          <w:rFonts w:ascii="Arial" w:hAnsi="Arial" w:cs="Arial"/>
          <w:b/>
          <w:bCs/>
          <w:sz w:val="24"/>
          <w:szCs w:val="24"/>
        </w:rPr>
        <w:t>Metodología de la programación Lineal</w:t>
      </w:r>
      <w:r w:rsidR="000A4C38">
        <w:rPr>
          <w:rFonts w:ascii="Arial" w:hAnsi="Arial" w:cs="Arial"/>
          <w:b/>
          <w:bCs/>
          <w:sz w:val="24"/>
          <w:szCs w:val="24"/>
        </w:rPr>
        <w:t xml:space="preserve"> (Modelo Simplex)</w:t>
      </w:r>
      <w:r>
        <w:rPr>
          <w:rFonts w:ascii="Arial" w:hAnsi="Arial" w:cs="Arial"/>
          <w:b/>
          <w:bCs/>
          <w:sz w:val="24"/>
          <w:szCs w:val="24"/>
        </w:rPr>
        <w:t>.</w:t>
      </w:r>
    </w:p>
    <w:p w14:paraId="7F9747AA" w14:textId="04361A54" w:rsidR="008A4374" w:rsidRDefault="004731F6" w:rsidP="008A4374">
      <w:pPr>
        <w:jc w:val="both"/>
        <w:rPr>
          <w:rFonts w:ascii="Arial" w:hAnsi="Arial" w:cs="Arial"/>
          <w:sz w:val="24"/>
          <w:szCs w:val="24"/>
        </w:rPr>
      </w:pPr>
      <w:r w:rsidRPr="004731F6">
        <w:rPr>
          <w:rFonts w:ascii="Arial" w:hAnsi="Arial" w:cs="Arial"/>
          <w:sz w:val="24"/>
          <w:szCs w:val="24"/>
        </w:rPr>
        <w:t>Consiste en optimizar (minimizar o maximizar) una función lineal, denominada función objetivo, de tal forma que las variables de dicha función estén sujetas a una serie de restricciones que expresamos mediante un sistema de inecuaciones lineales</w:t>
      </w:r>
      <w:r w:rsidR="000A4C38">
        <w:rPr>
          <w:rFonts w:ascii="Arial" w:hAnsi="Arial" w:cs="Arial"/>
          <w:sz w:val="24"/>
          <w:szCs w:val="24"/>
        </w:rPr>
        <w:t>.</w:t>
      </w:r>
    </w:p>
    <w:p w14:paraId="59CDE8F9" w14:textId="77777777" w:rsidR="000A4C38" w:rsidRDefault="004731F6" w:rsidP="008A4374">
      <w:pPr>
        <w:jc w:val="both"/>
        <w:rPr>
          <w:rFonts w:ascii="Arial" w:hAnsi="Arial" w:cs="Arial"/>
          <w:sz w:val="24"/>
          <w:szCs w:val="24"/>
        </w:rPr>
      </w:pPr>
      <w:r w:rsidRPr="004731F6">
        <w:rPr>
          <w:rFonts w:ascii="Arial" w:hAnsi="Arial" w:cs="Arial"/>
          <w:sz w:val="24"/>
          <w:szCs w:val="24"/>
        </w:rPr>
        <w:t xml:space="preserve">El modelo de programación lineal se incorpora a las técnicas de la Ingeniería de Sistemas, se dispone de un procedimiento </w:t>
      </w:r>
      <w:r>
        <w:rPr>
          <w:rFonts w:ascii="Arial" w:hAnsi="Arial" w:cs="Arial"/>
          <w:sz w:val="24"/>
          <w:szCs w:val="24"/>
        </w:rPr>
        <w:t xml:space="preserve"> </w:t>
      </w:r>
      <w:r w:rsidRPr="004731F6">
        <w:rPr>
          <w:rFonts w:ascii="Arial" w:hAnsi="Arial" w:cs="Arial"/>
          <w:sz w:val="24"/>
          <w:szCs w:val="24"/>
        </w:rPr>
        <w:t xml:space="preserve">de solución muy eficiente llamado método </w:t>
      </w:r>
      <w:r w:rsidRPr="004731F6">
        <w:rPr>
          <w:rFonts w:ascii="Arial" w:hAnsi="Arial" w:cs="Arial"/>
          <w:sz w:val="24"/>
          <w:szCs w:val="24"/>
        </w:rPr>
        <w:t>simplex</w:t>
      </w:r>
      <w:r w:rsidRPr="004731F6">
        <w:rPr>
          <w:rFonts w:ascii="Arial" w:hAnsi="Arial" w:cs="Arial"/>
          <w:sz w:val="24"/>
          <w:szCs w:val="24"/>
        </w:rPr>
        <w:t xml:space="preserve"> para resolver </w:t>
      </w:r>
      <w:r>
        <w:rPr>
          <w:rFonts w:ascii="Arial" w:hAnsi="Arial" w:cs="Arial"/>
          <w:sz w:val="24"/>
          <w:szCs w:val="24"/>
        </w:rPr>
        <w:t>los problemas lineales</w:t>
      </w:r>
      <w:r w:rsidR="000A4C38">
        <w:rPr>
          <w:rFonts w:ascii="Arial" w:hAnsi="Arial" w:cs="Arial"/>
          <w:sz w:val="24"/>
          <w:szCs w:val="24"/>
        </w:rPr>
        <w:t>,</w:t>
      </w:r>
      <w:r w:rsidRPr="004731F6">
        <w:rPr>
          <w:rFonts w:ascii="Arial" w:hAnsi="Arial" w:cs="Arial"/>
          <w:sz w:val="24"/>
          <w:szCs w:val="24"/>
        </w:rPr>
        <w:t xml:space="preserve"> buscar soluciones al modelo </w:t>
      </w:r>
      <w:r w:rsidR="000A4C38" w:rsidRPr="004731F6">
        <w:rPr>
          <w:rFonts w:ascii="Arial" w:hAnsi="Arial" w:cs="Arial"/>
          <w:sz w:val="24"/>
          <w:szCs w:val="24"/>
        </w:rPr>
        <w:t>con instrucciones</w:t>
      </w:r>
      <w:r w:rsidRPr="004731F6">
        <w:rPr>
          <w:rFonts w:ascii="Arial" w:hAnsi="Arial" w:cs="Arial"/>
          <w:sz w:val="24"/>
          <w:szCs w:val="24"/>
        </w:rPr>
        <w:t xml:space="preserve"> de operación del algoritmo que cumplen con la condición de generalidad y </w:t>
      </w:r>
      <w:r w:rsidR="000A4C38" w:rsidRPr="004731F6">
        <w:rPr>
          <w:rFonts w:ascii="Arial" w:hAnsi="Arial" w:cs="Arial"/>
          <w:sz w:val="24"/>
          <w:szCs w:val="24"/>
        </w:rPr>
        <w:t>de eficiencia</w:t>
      </w:r>
      <w:r w:rsidRPr="004731F6">
        <w:rPr>
          <w:rFonts w:ascii="Arial" w:hAnsi="Arial" w:cs="Arial"/>
          <w:sz w:val="24"/>
          <w:szCs w:val="24"/>
        </w:rPr>
        <w:t xml:space="preserve"> en su </w:t>
      </w:r>
      <w:r w:rsidR="000A4C38" w:rsidRPr="004731F6">
        <w:rPr>
          <w:rFonts w:ascii="Arial" w:hAnsi="Arial" w:cs="Arial"/>
          <w:sz w:val="24"/>
          <w:szCs w:val="24"/>
        </w:rPr>
        <w:t>planteamiento.</w:t>
      </w:r>
    </w:p>
    <w:p w14:paraId="46ED0D96" w14:textId="6FA1FA47" w:rsidR="000A4C38" w:rsidRPr="000A4C38" w:rsidRDefault="000A4C38" w:rsidP="008A4374">
      <w:pPr>
        <w:jc w:val="both"/>
        <w:rPr>
          <w:rFonts w:ascii="Arial" w:hAnsi="Arial" w:cs="Arial"/>
          <w:b/>
          <w:bCs/>
          <w:sz w:val="24"/>
          <w:szCs w:val="24"/>
        </w:rPr>
      </w:pPr>
      <w:r w:rsidRPr="000A4C38">
        <w:rPr>
          <w:rFonts w:ascii="Arial" w:hAnsi="Arial" w:cs="Arial"/>
          <w:b/>
          <w:bCs/>
          <w:sz w:val="24"/>
          <w:szCs w:val="24"/>
        </w:rPr>
        <w:t xml:space="preserve">Herramientas para estudiar los Sistemas. </w:t>
      </w:r>
    </w:p>
    <w:p w14:paraId="327BFA45" w14:textId="3B4AD76A" w:rsidR="000A4C38" w:rsidRDefault="000A4C38" w:rsidP="008A4374">
      <w:pPr>
        <w:jc w:val="both"/>
        <w:rPr>
          <w:rFonts w:ascii="Arial" w:hAnsi="Arial" w:cs="Arial"/>
          <w:sz w:val="24"/>
          <w:szCs w:val="24"/>
        </w:rPr>
      </w:pPr>
      <w:r w:rsidRPr="004731F6">
        <w:rPr>
          <w:rFonts w:ascii="Arial" w:hAnsi="Arial" w:cs="Arial"/>
          <w:sz w:val="24"/>
          <w:szCs w:val="24"/>
        </w:rPr>
        <w:t>Entre</w:t>
      </w:r>
      <w:r w:rsidR="004731F6" w:rsidRPr="004731F6">
        <w:rPr>
          <w:rFonts w:ascii="Arial" w:hAnsi="Arial" w:cs="Arial"/>
          <w:sz w:val="24"/>
          <w:szCs w:val="24"/>
        </w:rPr>
        <w:t xml:space="preserve"> las herramientas más útiles para estudiar los sistemas que se presentan en ingeniería, </w:t>
      </w:r>
      <w:r w:rsidR="00570893" w:rsidRPr="004731F6">
        <w:rPr>
          <w:rFonts w:ascii="Arial" w:hAnsi="Arial" w:cs="Arial"/>
          <w:sz w:val="24"/>
          <w:szCs w:val="24"/>
        </w:rPr>
        <w:t>se encuentran</w:t>
      </w:r>
      <w:r w:rsidR="004731F6" w:rsidRPr="004731F6">
        <w:rPr>
          <w:rFonts w:ascii="Arial" w:hAnsi="Arial" w:cs="Arial"/>
          <w:sz w:val="24"/>
          <w:szCs w:val="24"/>
        </w:rPr>
        <w:t xml:space="preserve"> los métodos de optimización. </w:t>
      </w:r>
    </w:p>
    <w:p w14:paraId="24B9F78C" w14:textId="5CFE9DDE" w:rsidR="00570893" w:rsidRDefault="004731F6" w:rsidP="008A4374">
      <w:pPr>
        <w:jc w:val="both"/>
        <w:rPr>
          <w:rFonts w:ascii="Arial" w:hAnsi="Arial" w:cs="Arial"/>
          <w:sz w:val="24"/>
          <w:szCs w:val="24"/>
        </w:rPr>
      </w:pPr>
      <w:r w:rsidRPr="004731F6">
        <w:rPr>
          <w:rFonts w:ascii="Arial" w:hAnsi="Arial" w:cs="Arial"/>
          <w:sz w:val="24"/>
          <w:szCs w:val="24"/>
        </w:rPr>
        <w:t xml:space="preserve">Dentro de estos está la programación </w:t>
      </w:r>
      <w:r w:rsidR="00570893" w:rsidRPr="004731F6">
        <w:rPr>
          <w:rFonts w:ascii="Arial" w:hAnsi="Arial" w:cs="Arial"/>
          <w:sz w:val="24"/>
          <w:szCs w:val="24"/>
        </w:rPr>
        <w:t>matemática, que</w:t>
      </w:r>
      <w:r w:rsidRPr="004731F6">
        <w:rPr>
          <w:rFonts w:ascii="Arial" w:hAnsi="Arial" w:cs="Arial"/>
          <w:sz w:val="24"/>
          <w:szCs w:val="24"/>
        </w:rPr>
        <w:t xml:space="preserve"> pretende encontrar el valor óptimo del objetivo del sistema sujetándose a una serie </w:t>
      </w:r>
      <w:r w:rsidR="00570893" w:rsidRPr="004731F6">
        <w:rPr>
          <w:rFonts w:ascii="Arial" w:hAnsi="Arial" w:cs="Arial"/>
          <w:sz w:val="24"/>
          <w:szCs w:val="24"/>
        </w:rPr>
        <w:t>de restricciones</w:t>
      </w:r>
      <w:r w:rsidRPr="004731F6">
        <w:rPr>
          <w:rFonts w:ascii="Arial" w:hAnsi="Arial" w:cs="Arial"/>
          <w:sz w:val="24"/>
          <w:szCs w:val="24"/>
        </w:rPr>
        <w:t xml:space="preserve"> que surgen de las relaciones que existen entre sus entidades.</w:t>
      </w:r>
    </w:p>
    <w:p w14:paraId="7995D0EF" w14:textId="71F43BB0" w:rsidR="004731F6" w:rsidRDefault="004731F6" w:rsidP="008A4374">
      <w:pPr>
        <w:jc w:val="both"/>
        <w:rPr>
          <w:rFonts w:ascii="Arial" w:hAnsi="Arial" w:cs="Arial"/>
          <w:sz w:val="24"/>
          <w:szCs w:val="24"/>
        </w:rPr>
      </w:pPr>
      <w:r w:rsidRPr="004731F6">
        <w:rPr>
          <w:rFonts w:ascii="Arial" w:hAnsi="Arial" w:cs="Arial"/>
          <w:sz w:val="24"/>
          <w:szCs w:val="24"/>
        </w:rPr>
        <w:t xml:space="preserve">Una de las técnicas más utilizadas es la programación lineal, que recibe este nombre </w:t>
      </w:r>
      <w:r w:rsidR="00570893" w:rsidRPr="004731F6">
        <w:rPr>
          <w:rFonts w:ascii="Arial" w:hAnsi="Arial" w:cs="Arial"/>
          <w:sz w:val="24"/>
          <w:szCs w:val="24"/>
        </w:rPr>
        <w:t>porque todas</w:t>
      </w:r>
      <w:r w:rsidRPr="004731F6">
        <w:rPr>
          <w:rFonts w:ascii="Arial" w:hAnsi="Arial" w:cs="Arial"/>
          <w:sz w:val="24"/>
          <w:szCs w:val="24"/>
        </w:rPr>
        <w:t xml:space="preserve"> sus relaciones funcionales se pueden expresar como ecuaciones lineales. </w:t>
      </w:r>
      <w:r w:rsidR="00570893" w:rsidRPr="004731F6">
        <w:rPr>
          <w:rFonts w:ascii="Arial" w:hAnsi="Arial" w:cs="Arial"/>
          <w:sz w:val="24"/>
          <w:szCs w:val="24"/>
        </w:rPr>
        <w:t>La programación</w:t>
      </w:r>
      <w:r w:rsidRPr="004731F6">
        <w:rPr>
          <w:rFonts w:ascii="Arial" w:hAnsi="Arial" w:cs="Arial"/>
          <w:sz w:val="24"/>
          <w:szCs w:val="24"/>
        </w:rPr>
        <w:t xml:space="preserve"> lineal trata con sistemas cuyo problema es asignar recursos limitados, de la </w:t>
      </w:r>
      <w:r w:rsidR="00570893" w:rsidRPr="004731F6">
        <w:rPr>
          <w:rFonts w:ascii="Arial" w:hAnsi="Arial" w:cs="Arial"/>
          <w:sz w:val="24"/>
          <w:szCs w:val="24"/>
        </w:rPr>
        <w:t>mejor forma</w:t>
      </w:r>
      <w:r w:rsidRPr="004731F6">
        <w:rPr>
          <w:rFonts w:ascii="Arial" w:hAnsi="Arial" w:cs="Arial"/>
          <w:sz w:val="24"/>
          <w:szCs w:val="24"/>
        </w:rPr>
        <w:t xml:space="preserve"> posible, entre actividades que compiten, es decir, optimizar. </w:t>
      </w:r>
    </w:p>
    <w:p w14:paraId="41A2D68F" w14:textId="1F0DFD19" w:rsidR="0026755D" w:rsidRDefault="0026755D" w:rsidP="008A4374">
      <w:pPr>
        <w:jc w:val="both"/>
        <w:rPr>
          <w:rFonts w:ascii="Arial" w:hAnsi="Arial" w:cs="Arial"/>
          <w:sz w:val="24"/>
          <w:szCs w:val="24"/>
        </w:rPr>
      </w:pPr>
    </w:p>
    <w:p w14:paraId="76B3770E" w14:textId="5DEB3F28" w:rsidR="0026755D" w:rsidRDefault="0026755D" w:rsidP="008A4374">
      <w:pPr>
        <w:jc w:val="both"/>
        <w:rPr>
          <w:rFonts w:ascii="Arial" w:hAnsi="Arial" w:cs="Arial"/>
          <w:sz w:val="24"/>
          <w:szCs w:val="24"/>
        </w:rPr>
      </w:pPr>
    </w:p>
    <w:p w14:paraId="24E2D11A" w14:textId="77777777" w:rsidR="0026755D" w:rsidRDefault="0026755D" w:rsidP="008A4374">
      <w:pPr>
        <w:jc w:val="both"/>
        <w:rPr>
          <w:rFonts w:ascii="Arial" w:hAnsi="Arial" w:cs="Arial"/>
          <w:sz w:val="24"/>
          <w:szCs w:val="24"/>
        </w:rPr>
      </w:pPr>
    </w:p>
    <w:p w14:paraId="5F688762" w14:textId="72DD9EDA" w:rsidR="00570893" w:rsidRDefault="00570893" w:rsidP="008A4374">
      <w:pPr>
        <w:jc w:val="both"/>
        <w:rPr>
          <w:rFonts w:ascii="Arial" w:hAnsi="Arial" w:cs="Arial"/>
          <w:b/>
          <w:bCs/>
          <w:sz w:val="24"/>
          <w:szCs w:val="24"/>
        </w:rPr>
      </w:pPr>
      <w:r w:rsidRPr="00570893">
        <w:rPr>
          <w:rFonts w:ascii="Arial" w:hAnsi="Arial" w:cs="Arial"/>
          <w:b/>
          <w:bCs/>
          <w:sz w:val="24"/>
          <w:szCs w:val="24"/>
        </w:rPr>
        <w:lastRenderedPageBreak/>
        <w:t>M</w:t>
      </w:r>
      <w:r w:rsidR="000605EB">
        <w:rPr>
          <w:rFonts w:ascii="Arial" w:hAnsi="Arial" w:cs="Arial"/>
          <w:b/>
          <w:bCs/>
          <w:sz w:val="24"/>
          <w:szCs w:val="24"/>
        </w:rPr>
        <w:t>odelo</w:t>
      </w:r>
      <w:r w:rsidRPr="00570893">
        <w:rPr>
          <w:rFonts w:ascii="Arial" w:hAnsi="Arial" w:cs="Arial"/>
          <w:b/>
          <w:bCs/>
          <w:sz w:val="24"/>
          <w:szCs w:val="24"/>
        </w:rPr>
        <w:t xml:space="preserve"> Simplex.</w:t>
      </w:r>
    </w:p>
    <w:p w14:paraId="5C055552" w14:textId="4E2DDF65" w:rsidR="000605EB" w:rsidRPr="000605EB" w:rsidRDefault="000605EB" w:rsidP="008A4374">
      <w:pPr>
        <w:jc w:val="both"/>
        <w:rPr>
          <w:rFonts w:ascii="Arial" w:hAnsi="Arial" w:cs="Arial"/>
          <w:sz w:val="24"/>
          <w:szCs w:val="24"/>
        </w:rPr>
      </w:pPr>
      <w:r w:rsidRPr="000605EB">
        <w:rPr>
          <w:rFonts w:ascii="Arial" w:hAnsi="Arial" w:cs="Arial"/>
          <w:sz w:val="24"/>
          <w:szCs w:val="24"/>
        </w:rPr>
        <w:t xml:space="preserve">En optimización matemática, el término algoritmo </w:t>
      </w:r>
      <w:r w:rsidRPr="000605EB">
        <w:rPr>
          <w:rFonts w:ascii="Arial" w:hAnsi="Arial" w:cs="Arial"/>
          <w:sz w:val="24"/>
          <w:szCs w:val="24"/>
        </w:rPr>
        <w:t>simplex</w:t>
      </w:r>
      <w:r w:rsidRPr="000605EB">
        <w:rPr>
          <w:rFonts w:ascii="Arial" w:hAnsi="Arial" w:cs="Arial"/>
          <w:sz w:val="24"/>
          <w:szCs w:val="24"/>
        </w:rPr>
        <w:t xml:space="preserve"> habitualmente se refiere a un conjunto de métodos muy usados para resolver problemas de programación lineal, en los cuales de alguna manera se busca el máximo de una función lineal sobre un conjunto de variables que satisfaga un conjunto de inecuaciones lineales.</w:t>
      </w:r>
    </w:p>
    <w:p w14:paraId="7C3E8B99" w14:textId="0A28D4C1" w:rsidR="00602443" w:rsidRPr="004731F6" w:rsidRDefault="00602443" w:rsidP="008A4374">
      <w:pPr>
        <w:jc w:val="both"/>
        <w:rPr>
          <w:rFonts w:ascii="Arial" w:hAnsi="Arial" w:cs="Arial"/>
          <w:b/>
          <w:bCs/>
          <w:sz w:val="24"/>
          <w:szCs w:val="24"/>
        </w:rPr>
      </w:pPr>
      <w:r w:rsidRPr="004731F6">
        <w:rPr>
          <w:rFonts w:ascii="Arial" w:hAnsi="Arial" w:cs="Arial"/>
          <w:b/>
          <w:bCs/>
          <w:sz w:val="24"/>
          <w:szCs w:val="24"/>
        </w:rPr>
        <w:t xml:space="preserve">Teorema General de </w:t>
      </w:r>
      <w:r w:rsidR="00EA1DA3" w:rsidRPr="004731F6">
        <w:rPr>
          <w:rFonts w:ascii="Arial" w:hAnsi="Arial" w:cs="Arial"/>
          <w:b/>
          <w:bCs/>
          <w:sz w:val="24"/>
          <w:szCs w:val="24"/>
        </w:rPr>
        <w:t xml:space="preserve">la </w:t>
      </w:r>
      <w:r w:rsidRPr="004731F6">
        <w:rPr>
          <w:rFonts w:ascii="Arial" w:hAnsi="Arial" w:cs="Arial"/>
          <w:b/>
          <w:bCs/>
          <w:sz w:val="24"/>
          <w:szCs w:val="24"/>
        </w:rPr>
        <w:t>Programación Lineal</w:t>
      </w:r>
      <w:r w:rsidR="000605EB">
        <w:rPr>
          <w:rFonts w:ascii="Arial" w:hAnsi="Arial" w:cs="Arial"/>
          <w:b/>
          <w:bCs/>
          <w:sz w:val="24"/>
          <w:szCs w:val="24"/>
        </w:rPr>
        <w:t>.</w:t>
      </w:r>
    </w:p>
    <w:p w14:paraId="1410A046" w14:textId="52FE87D2" w:rsidR="0017584D" w:rsidRDefault="0017584D" w:rsidP="0017584D">
      <w:pPr>
        <w:pStyle w:val="Prrafodelista"/>
        <w:numPr>
          <w:ilvl w:val="0"/>
          <w:numId w:val="3"/>
        </w:numPr>
        <w:jc w:val="both"/>
        <w:rPr>
          <w:rFonts w:ascii="Arial" w:hAnsi="Arial" w:cs="Arial"/>
          <w:sz w:val="24"/>
          <w:szCs w:val="24"/>
        </w:rPr>
      </w:pPr>
      <w:r w:rsidRPr="0017584D">
        <w:rPr>
          <w:rFonts w:ascii="Arial" w:hAnsi="Arial" w:cs="Arial"/>
          <w:sz w:val="24"/>
          <w:szCs w:val="24"/>
        </w:rPr>
        <w:t>Procedimiento analítico.</w:t>
      </w:r>
    </w:p>
    <w:p w14:paraId="604E2D1B" w14:textId="3EEBAEE5" w:rsidR="0017584D" w:rsidRDefault="0017584D" w:rsidP="0017584D">
      <w:pPr>
        <w:jc w:val="both"/>
        <w:rPr>
          <w:rFonts w:ascii="Arial" w:hAnsi="Arial" w:cs="Arial"/>
          <w:sz w:val="24"/>
          <w:szCs w:val="24"/>
        </w:rPr>
      </w:pPr>
      <w:r w:rsidRPr="0017584D">
        <w:rPr>
          <w:rFonts w:ascii="Arial" w:hAnsi="Arial" w:cs="Arial"/>
          <w:sz w:val="24"/>
          <w:szCs w:val="24"/>
        </w:rPr>
        <w:t>Este procedimiento únicamente es válido para problemas con regiones factibles acotadas. Para resolver un problema de Programación Lineal mediante el procedimiento analítico, necesitamos conocer el siguiente teorema.</w:t>
      </w:r>
    </w:p>
    <w:p w14:paraId="32255461" w14:textId="77777777" w:rsidR="0017584D" w:rsidRPr="0017584D" w:rsidRDefault="0017584D" w:rsidP="0017584D">
      <w:pPr>
        <w:jc w:val="both"/>
        <w:rPr>
          <w:rFonts w:ascii="Arial" w:hAnsi="Arial" w:cs="Arial"/>
          <w:sz w:val="24"/>
          <w:szCs w:val="24"/>
        </w:rPr>
      </w:pPr>
      <w:r w:rsidRPr="0017584D">
        <w:rPr>
          <w:rFonts w:ascii="Arial" w:hAnsi="Arial" w:cs="Arial"/>
          <w:sz w:val="24"/>
          <w:szCs w:val="24"/>
        </w:rPr>
        <w:t>Teorema fundamental de la Programación lineal</w:t>
      </w:r>
    </w:p>
    <w:p w14:paraId="5D22D278" w14:textId="77777777" w:rsidR="0017584D" w:rsidRPr="0017584D" w:rsidRDefault="0017584D" w:rsidP="0017584D">
      <w:pPr>
        <w:jc w:val="both"/>
        <w:rPr>
          <w:rFonts w:ascii="Arial" w:hAnsi="Arial" w:cs="Arial"/>
          <w:i/>
          <w:iCs/>
          <w:sz w:val="24"/>
          <w:szCs w:val="24"/>
          <w:u w:val="single"/>
        </w:rPr>
      </w:pPr>
      <w:r w:rsidRPr="0017584D">
        <w:rPr>
          <w:rFonts w:ascii="Arial" w:hAnsi="Arial" w:cs="Arial"/>
          <w:sz w:val="24"/>
          <w:szCs w:val="24"/>
        </w:rPr>
        <w:t xml:space="preserve">     </w:t>
      </w:r>
      <w:r w:rsidRPr="0017584D">
        <w:rPr>
          <w:rFonts w:ascii="Arial" w:hAnsi="Arial" w:cs="Arial"/>
          <w:i/>
          <w:iCs/>
          <w:sz w:val="24"/>
          <w:szCs w:val="24"/>
          <w:u w:val="single"/>
        </w:rPr>
        <w:t>Si un problema de Programación Lineal tiene región factible no vacía, entonces, si existe el óptimo (máximo o mínimo) de la función objetivo, se encuentra en un punto extremo (vértice) de la región factible.</w:t>
      </w:r>
    </w:p>
    <w:p w14:paraId="09AD6A65" w14:textId="72A14B00" w:rsidR="0017584D" w:rsidRPr="0017584D" w:rsidRDefault="0017584D" w:rsidP="0017584D">
      <w:pPr>
        <w:jc w:val="both"/>
        <w:rPr>
          <w:rFonts w:ascii="Arial" w:hAnsi="Arial" w:cs="Arial"/>
          <w:i/>
          <w:iCs/>
          <w:sz w:val="24"/>
          <w:szCs w:val="24"/>
          <w:u w:val="single"/>
        </w:rPr>
      </w:pPr>
      <w:r w:rsidRPr="0017584D">
        <w:rPr>
          <w:rFonts w:ascii="Arial" w:hAnsi="Arial" w:cs="Arial"/>
          <w:i/>
          <w:iCs/>
          <w:sz w:val="24"/>
          <w:szCs w:val="24"/>
          <w:u w:val="single"/>
        </w:rPr>
        <w:t xml:space="preserve">     Si una función alcanza el valor óptimo en dos vértices consecutivos de la región factible, entonces alcanza también dicho valor óptimo en todos los puntos del segmento que determinan ambos vértices.</w:t>
      </w:r>
    </w:p>
    <w:p w14:paraId="2B689FD7" w14:textId="44B9C983" w:rsidR="0017584D" w:rsidRPr="0017584D" w:rsidRDefault="0017584D" w:rsidP="0017584D">
      <w:pPr>
        <w:pStyle w:val="Prrafodelista"/>
        <w:numPr>
          <w:ilvl w:val="0"/>
          <w:numId w:val="4"/>
        </w:numPr>
        <w:jc w:val="both"/>
        <w:rPr>
          <w:rFonts w:ascii="Arial" w:hAnsi="Arial" w:cs="Arial"/>
          <w:sz w:val="24"/>
          <w:szCs w:val="24"/>
        </w:rPr>
      </w:pPr>
      <w:r w:rsidRPr="0017584D">
        <w:rPr>
          <w:rFonts w:ascii="Arial" w:hAnsi="Arial" w:cs="Arial"/>
          <w:sz w:val="24"/>
          <w:szCs w:val="24"/>
        </w:rPr>
        <w:t>Procedimiento gráfico.</w:t>
      </w:r>
    </w:p>
    <w:p w14:paraId="19B0325D" w14:textId="2E028EA7" w:rsidR="0017584D" w:rsidRPr="0017584D" w:rsidRDefault="0017584D" w:rsidP="0017584D">
      <w:pPr>
        <w:jc w:val="both"/>
        <w:rPr>
          <w:rFonts w:ascii="Arial" w:hAnsi="Arial" w:cs="Arial"/>
          <w:sz w:val="24"/>
          <w:szCs w:val="24"/>
        </w:rPr>
      </w:pPr>
      <w:r w:rsidRPr="0017584D">
        <w:rPr>
          <w:rFonts w:ascii="Arial" w:hAnsi="Arial" w:cs="Arial"/>
          <w:sz w:val="24"/>
          <w:szCs w:val="24"/>
        </w:rPr>
        <w:t>Este procedimiento es válido tanto para problemas con regiones factibles acotadas como no acotadas. Como los problemas que vamos a estudiar tienen dos variables, es posible efectuar una representación gráfica en el plano y encontrar gráficamente la solución. Sin embargo, este procedimiento no es generalizable para un número cualquiera de variables.</w:t>
      </w:r>
    </w:p>
    <w:p w14:paraId="1C8B2B0E" w14:textId="15A80EC9" w:rsidR="008A4374" w:rsidRDefault="0017584D" w:rsidP="0017584D">
      <w:pPr>
        <w:ind w:firstLine="264"/>
        <w:jc w:val="both"/>
        <w:rPr>
          <w:rFonts w:ascii="Arial" w:hAnsi="Arial" w:cs="Arial"/>
          <w:i/>
          <w:iCs/>
          <w:sz w:val="24"/>
          <w:szCs w:val="24"/>
          <w:u w:val="single"/>
        </w:rPr>
      </w:pPr>
      <w:r w:rsidRPr="0017584D">
        <w:rPr>
          <w:rFonts w:ascii="Arial" w:hAnsi="Arial" w:cs="Arial"/>
          <w:i/>
          <w:iCs/>
          <w:sz w:val="24"/>
          <w:szCs w:val="24"/>
          <w:u w:val="single"/>
        </w:rPr>
        <w:t>Cualquier punto de la región factible es una solución factible para el problema de Programación Lineal, sin embargo, nos interesa encontrar en cualquier problema la solución óptima. Para encontrarla hacemos F(</w:t>
      </w:r>
      <w:proofErr w:type="spellStart"/>
      <w:r w:rsidRPr="0017584D">
        <w:rPr>
          <w:rFonts w:ascii="Arial" w:hAnsi="Arial" w:cs="Arial"/>
          <w:i/>
          <w:iCs/>
          <w:sz w:val="24"/>
          <w:szCs w:val="24"/>
          <w:u w:val="single"/>
        </w:rPr>
        <w:t>x,y</w:t>
      </w:r>
      <w:proofErr w:type="spellEnd"/>
      <w:r w:rsidRPr="0017584D">
        <w:rPr>
          <w:rFonts w:ascii="Arial" w:hAnsi="Arial" w:cs="Arial"/>
          <w:i/>
          <w:iCs/>
          <w:sz w:val="24"/>
          <w:szCs w:val="24"/>
          <w:u w:val="single"/>
        </w:rPr>
        <w:t>)=0 y representamos la recta que se obtiene llamada recta de beneficio nulo. Posteriormente recorremos la región factible con rectas paralelas a la que hemos representado, llamadas líneas de nivel o rectas de beneficio constante. Observamos como varía la función objetivo al desplazar las rectas de nivel en un sentido o en otro y los últimos puntos de contacto de estas rectas con la región factible proporcionan el valor o valores máximos y mínimos.</w:t>
      </w:r>
    </w:p>
    <w:p w14:paraId="23BFF1B2" w14:textId="7C9098DF" w:rsidR="0017584D" w:rsidRDefault="0017584D" w:rsidP="0017584D">
      <w:pPr>
        <w:spacing w:after="0"/>
        <w:jc w:val="center"/>
        <w:rPr>
          <w:rFonts w:ascii="Arial" w:hAnsi="Arial" w:cs="Arial"/>
          <w:i/>
          <w:iCs/>
          <w:sz w:val="24"/>
          <w:szCs w:val="24"/>
          <w:u w:val="single"/>
        </w:rPr>
      </w:pPr>
      <w:r w:rsidRPr="0017584D">
        <w:rPr>
          <w:rFonts w:ascii="Arial" w:hAnsi="Arial" w:cs="Arial"/>
          <w:i/>
          <w:iCs/>
          <w:sz w:val="24"/>
          <w:szCs w:val="24"/>
          <w:u w:val="single"/>
        </w:rPr>
        <w:lastRenderedPageBreak/>
        <w:drawing>
          <wp:inline distT="0" distB="0" distL="0" distR="0" wp14:anchorId="55FCD91A" wp14:editId="6A7DF0ED">
            <wp:extent cx="2339340" cy="1875044"/>
            <wp:effectExtent l="0" t="0" r="3810" b="0"/>
            <wp:docPr id="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cajas y bigotes&#10;&#10;Descripción generada automáticamente"/>
                    <pic:cNvPicPr/>
                  </pic:nvPicPr>
                  <pic:blipFill>
                    <a:blip r:embed="rId7"/>
                    <a:stretch>
                      <a:fillRect/>
                    </a:stretch>
                  </pic:blipFill>
                  <pic:spPr>
                    <a:xfrm>
                      <a:off x="0" y="0"/>
                      <a:ext cx="2345695" cy="1880137"/>
                    </a:xfrm>
                    <a:prstGeom prst="rect">
                      <a:avLst/>
                    </a:prstGeom>
                  </pic:spPr>
                </pic:pic>
              </a:graphicData>
            </a:graphic>
          </wp:inline>
        </w:drawing>
      </w:r>
    </w:p>
    <w:p w14:paraId="5245AEFA" w14:textId="1E2F752E" w:rsidR="0017584D" w:rsidRPr="0017584D" w:rsidRDefault="0017584D" w:rsidP="0017584D">
      <w:pPr>
        <w:jc w:val="center"/>
        <w:rPr>
          <w:rFonts w:ascii="Arial" w:hAnsi="Arial" w:cs="Arial"/>
          <w:i/>
          <w:iCs/>
          <w:color w:val="A6A6A6" w:themeColor="background1" w:themeShade="A6"/>
        </w:rPr>
      </w:pPr>
      <w:r w:rsidRPr="0017584D">
        <w:rPr>
          <w:rFonts w:ascii="Arial" w:hAnsi="Arial" w:cs="Arial"/>
          <w:b/>
          <w:bCs/>
          <w:i/>
          <w:iCs/>
          <w:color w:val="A6A6A6" w:themeColor="background1" w:themeShade="A6"/>
        </w:rPr>
        <w:t>Fig.1.</w:t>
      </w:r>
      <w:r w:rsidRPr="0017584D">
        <w:rPr>
          <w:rFonts w:ascii="Arial" w:hAnsi="Arial" w:cs="Arial"/>
          <w:i/>
          <w:iCs/>
          <w:color w:val="A6A6A6" w:themeColor="background1" w:themeShade="A6"/>
        </w:rPr>
        <w:t xml:space="preserve"> Ejemplo de un Modelo Grafico.</w:t>
      </w:r>
    </w:p>
    <w:p w14:paraId="72D43E16" w14:textId="55798B45" w:rsidR="005871B2" w:rsidRPr="005871B2" w:rsidRDefault="005871B2" w:rsidP="005871B2">
      <w:pPr>
        <w:jc w:val="both"/>
        <w:rPr>
          <w:rFonts w:ascii="Arial" w:hAnsi="Arial" w:cs="Arial"/>
          <w:b/>
          <w:bCs/>
          <w:sz w:val="24"/>
          <w:szCs w:val="24"/>
        </w:rPr>
      </w:pPr>
      <w:r w:rsidRPr="005871B2">
        <w:rPr>
          <w:rFonts w:ascii="Arial" w:hAnsi="Arial" w:cs="Arial"/>
          <w:b/>
          <w:bCs/>
          <w:sz w:val="24"/>
          <w:szCs w:val="24"/>
        </w:rPr>
        <w:t>Relaciones funcionales</w:t>
      </w:r>
      <w:r w:rsidR="0017584D">
        <w:rPr>
          <w:rFonts w:ascii="Arial" w:hAnsi="Arial" w:cs="Arial"/>
          <w:b/>
          <w:bCs/>
          <w:sz w:val="24"/>
          <w:szCs w:val="24"/>
        </w:rPr>
        <w:t xml:space="preserve"> (P</w:t>
      </w:r>
      <w:r w:rsidR="0017584D" w:rsidRPr="004731F6">
        <w:rPr>
          <w:rFonts w:ascii="Arial" w:hAnsi="Arial" w:cs="Arial"/>
          <w:b/>
          <w:bCs/>
          <w:sz w:val="24"/>
          <w:szCs w:val="24"/>
        </w:rPr>
        <w:t>resentación de la Programación Lineal</w:t>
      </w:r>
      <w:r w:rsidR="0017584D">
        <w:rPr>
          <w:rFonts w:ascii="Arial" w:hAnsi="Arial" w:cs="Arial"/>
          <w:b/>
          <w:bCs/>
          <w:sz w:val="24"/>
          <w:szCs w:val="24"/>
        </w:rPr>
        <w:t>).</w:t>
      </w:r>
    </w:p>
    <w:p w14:paraId="535EC827" w14:textId="77777777" w:rsidR="005871B2" w:rsidRDefault="005871B2" w:rsidP="005871B2">
      <w:pPr>
        <w:jc w:val="both"/>
        <w:rPr>
          <w:rFonts w:ascii="Arial" w:hAnsi="Arial" w:cs="Arial"/>
          <w:sz w:val="24"/>
          <w:szCs w:val="24"/>
        </w:rPr>
      </w:pPr>
      <w:r w:rsidRPr="005871B2">
        <w:rPr>
          <w:rFonts w:ascii="Arial" w:hAnsi="Arial" w:cs="Arial"/>
          <w:sz w:val="24"/>
          <w:szCs w:val="24"/>
        </w:rPr>
        <w:t>Son las relaciones matemáticas lineales y se clasifican en tres tipos:</w:t>
      </w:r>
    </w:p>
    <w:p w14:paraId="76316B3D" w14:textId="74E7F307" w:rsidR="005871B2" w:rsidRPr="005871B2" w:rsidRDefault="005871B2" w:rsidP="005871B2">
      <w:pPr>
        <w:pStyle w:val="Prrafodelista"/>
        <w:numPr>
          <w:ilvl w:val="0"/>
          <w:numId w:val="2"/>
        </w:numPr>
        <w:jc w:val="both"/>
        <w:rPr>
          <w:rFonts w:ascii="Arial" w:hAnsi="Arial" w:cs="Arial"/>
          <w:sz w:val="24"/>
          <w:szCs w:val="24"/>
        </w:rPr>
      </w:pPr>
      <w:r w:rsidRPr="005871B2">
        <w:rPr>
          <w:rFonts w:ascii="Arial" w:hAnsi="Arial" w:cs="Arial"/>
          <w:sz w:val="24"/>
          <w:szCs w:val="24"/>
        </w:rPr>
        <w:t xml:space="preserve">Función objetivo. Cada uno de sus términos indica el beneficio que se obtiene por </w:t>
      </w:r>
      <w:r w:rsidRPr="005871B2">
        <w:rPr>
          <w:rFonts w:ascii="Arial" w:hAnsi="Arial" w:cs="Arial"/>
          <w:sz w:val="24"/>
          <w:szCs w:val="24"/>
        </w:rPr>
        <w:t>cada actividad</w:t>
      </w:r>
      <w:r w:rsidRPr="005871B2">
        <w:rPr>
          <w:rFonts w:ascii="Arial" w:hAnsi="Arial" w:cs="Arial"/>
          <w:sz w:val="24"/>
          <w:szCs w:val="24"/>
        </w:rPr>
        <w:t xml:space="preserve"> y al sumarse dan el beneficio total del sistema. Se busca encontrar el máximo (o </w:t>
      </w:r>
      <w:r w:rsidRPr="005871B2">
        <w:rPr>
          <w:rFonts w:ascii="Arial" w:hAnsi="Arial" w:cs="Arial"/>
          <w:sz w:val="24"/>
          <w:szCs w:val="24"/>
        </w:rPr>
        <w:t>el mínimo</w:t>
      </w:r>
      <w:r w:rsidRPr="005871B2">
        <w:rPr>
          <w:rFonts w:ascii="Arial" w:hAnsi="Arial" w:cs="Arial"/>
          <w:sz w:val="24"/>
          <w:szCs w:val="24"/>
        </w:rPr>
        <w:t>, en el caso de un problema de costos).</w:t>
      </w:r>
    </w:p>
    <w:p w14:paraId="60EBF2A7" w14:textId="4B8B7747" w:rsidR="005871B2" w:rsidRPr="005871B2" w:rsidRDefault="005871B2" w:rsidP="005871B2">
      <w:pPr>
        <w:pStyle w:val="Prrafodelista"/>
        <w:numPr>
          <w:ilvl w:val="0"/>
          <w:numId w:val="2"/>
        </w:numPr>
        <w:jc w:val="both"/>
        <w:rPr>
          <w:rFonts w:ascii="Arial" w:hAnsi="Arial" w:cs="Arial"/>
          <w:sz w:val="24"/>
          <w:szCs w:val="24"/>
        </w:rPr>
      </w:pPr>
      <w:r w:rsidRPr="005871B2">
        <w:rPr>
          <w:rFonts w:ascii="Arial" w:hAnsi="Arial" w:cs="Arial"/>
          <w:sz w:val="24"/>
          <w:szCs w:val="24"/>
        </w:rPr>
        <w:t xml:space="preserve">Restricciones explícitas. Reciben este nombre porque se especifican textualmente. </w:t>
      </w:r>
      <w:r w:rsidRPr="005871B2">
        <w:rPr>
          <w:rFonts w:ascii="Arial" w:hAnsi="Arial" w:cs="Arial"/>
          <w:sz w:val="24"/>
          <w:szCs w:val="24"/>
        </w:rPr>
        <w:t>Cada uno</w:t>
      </w:r>
      <w:r w:rsidRPr="005871B2">
        <w:rPr>
          <w:rFonts w:ascii="Arial" w:hAnsi="Arial" w:cs="Arial"/>
          <w:sz w:val="24"/>
          <w:szCs w:val="24"/>
        </w:rPr>
        <w:t xml:space="preserve"> de sus términos indica cuánto recurso </w:t>
      </w:r>
      <w:r w:rsidRPr="005871B2">
        <w:rPr>
          <w:rFonts w:ascii="Arial" w:hAnsi="Arial" w:cs="Arial"/>
          <w:sz w:val="24"/>
          <w:szCs w:val="24"/>
        </w:rPr>
        <w:t>está</w:t>
      </w:r>
      <w:r w:rsidRPr="005871B2">
        <w:rPr>
          <w:rFonts w:ascii="Arial" w:hAnsi="Arial" w:cs="Arial"/>
          <w:sz w:val="24"/>
          <w:szCs w:val="24"/>
        </w:rPr>
        <w:t xml:space="preserve"> consumiendo la actividad, y su suma, </w:t>
      </w:r>
      <w:r w:rsidRPr="005871B2">
        <w:rPr>
          <w:rFonts w:ascii="Arial" w:hAnsi="Arial" w:cs="Arial"/>
          <w:sz w:val="24"/>
          <w:szCs w:val="24"/>
        </w:rPr>
        <w:t>cuantos recursos</w:t>
      </w:r>
      <w:r w:rsidRPr="005871B2">
        <w:rPr>
          <w:rFonts w:ascii="Arial" w:hAnsi="Arial" w:cs="Arial"/>
          <w:sz w:val="24"/>
          <w:szCs w:val="24"/>
        </w:rPr>
        <w:t xml:space="preserve"> consume el sistema. Son desigualdades del tipo (,) o igualdades estrictas.</w:t>
      </w:r>
    </w:p>
    <w:p w14:paraId="56C8D54C" w14:textId="69C89809" w:rsidR="005871B2" w:rsidRPr="005871B2" w:rsidRDefault="005871B2" w:rsidP="005871B2">
      <w:pPr>
        <w:pStyle w:val="Prrafodelista"/>
        <w:numPr>
          <w:ilvl w:val="0"/>
          <w:numId w:val="2"/>
        </w:numPr>
        <w:jc w:val="both"/>
        <w:rPr>
          <w:rFonts w:ascii="Arial" w:hAnsi="Arial" w:cs="Arial"/>
          <w:sz w:val="24"/>
          <w:szCs w:val="24"/>
        </w:rPr>
      </w:pPr>
      <w:r w:rsidRPr="005871B2">
        <w:rPr>
          <w:rFonts w:ascii="Arial" w:hAnsi="Arial" w:cs="Arial"/>
          <w:sz w:val="24"/>
          <w:szCs w:val="24"/>
        </w:rPr>
        <w:t xml:space="preserve">Restricciones implícitas. </w:t>
      </w:r>
      <w:r w:rsidRPr="005871B2">
        <w:rPr>
          <w:rFonts w:ascii="Arial" w:hAnsi="Arial" w:cs="Arial"/>
          <w:sz w:val="24"/>
          <w:szCs w:val="24"/>
        </w:rPr>
        <w:t>Indica</w:t>
      </w:r>
      <w:r w:rsidRPr="005871B2">
        <w:rPr>
          <w:rFonts w:ascii="Arial" w:hAnsi="Arial" w:cs="Arial"/>
          <w:sz w:val="24"/>
          <w:szCs w:val="24"/>
        </w:rPr>
        <w:t xml:space="preserve"> únicamente que las variables (o nivel de las actividades)deben ser cero o cualquier valor positivo</w:t>
      </w:r>
    </w:p>
    <w:p w14:paraId="2D6B6C42" w14:textId="0D24F1F4" w:rsidR="00EA1DA3" w:rsidRDefault="00EA1DA3" w:rsidP="008A4374">
      <w:pPr>
        <w:jc w:val="both"/>
        <w:rPr>
          <w:rFonts w:ascii="Arial" w:hAnsi="Arial" w:cs="Arial"/>
          <w:sz w:val="24"/>
          <w:szCs w:val="24"/>
        </w:rPr>
      </w:pPr>
    </w:p>
    <w:p w14:paraId="5D62C62D" w14:textId="2AD8B9F1" w:rsidR="00EA1DA3" w:rsidRDefault="0017584D" w:rsidP="008A4374">
      <w:pPr>
        <w:jc w:val="both"/>
        <w:rPr>
          <w:rFonts w:ascii="Arial" w:hAnsi="Arial" w:cs="Arial"/>
          <w:b/>
          <w:bCs/>
          <w:sz w:val="24"/>
          <w:szCs w:val="24"/>
        </w:rPr>
      </w:pPr>
      <w:r w:rsidRPr="0017584D">
        <w:rPr>
          <w:rFonts w:ascii="Arial" w:hAnsi="Arial" w:cs="Arial"/>
          <w:b/>
          <w:bCs/>
          <w:sz w:val="24"/>
          <w:szCs w:val="24"/>
        </w:rPr>
        <w:t>GLOSARIO.</w:t>
      </w:r>
    </w:p>
    <w:p w14:paraId="57620E88" w14:textId="265E593E" w:rsidR="0017584D" w:rsidRDefault="0017584D" w:rsidP="008A4374">
      <w:pPr>
        <w:jc w:val="both"/>
        <w:rPr>
          <w:rFonts w:ascii="Arial" w:hAnsi="Arial" w:cs="Arial"/>
          <w:sz w:val="24"/>
          <w:szCs w:val="24"/>
        </w:rPr>
      </w:pPr>
      <w:r w:rsidRPr="00EA1DA3">
        <w:rPr>
          <w:rFonts w:ascii="Arial" w:hAnsi="Arial" w:cs="Arial"/>
          <w:sz w:val="24"/>
          <w:szCs w:val="24"/>
        </w:rPr>
        <w:t>La palabra «programación» es un nombre poco apropiado, similar a  «computadora»; alguna vez significó «una persona que calcula». Aquí, «programación» se refiere a la disposición de un plan, en lugar de programar en un lenguaje de computadora.</w:t>
      </w:r>
    </w:p>
    <w:p w14:paraId="0C925B05" w14:textId="65BA8AD5" w:rsidR="0026755D" w:rsidRDefault="0026755D" w:rsidP="008A4374">
      <w:pPr>
        <w:jc w:val="both"/>
        <w:rPr>
          <w:rFonts w:ascii="Arial" w:hAnsi="Arial" w:cs="Arial"/>
          <w:sz w:val="24"/>
          <w:szCs w:val="24"/>
        </w:rPr>
      </w:pPr>
    </w:p>
    <w:p w14:paraId="406CFA2D" w14:textId="2FC6604C" w:rsidR="0026755D" w:rsidRDefault="0026755D" w:rsidP="008A4374">
      <w:pPr>
        <w:jc w:val="both"/>
        <w:rPr>
          <w:rFonts w:ascii="Arial" w:hAnsi="Arial" w:cs="Arial"/>
          <w:sz w:val="24"/>
          <w:szCs w:val="24"/>
        </w:rPr>
      </w:pPr>
    </w:p>
    <w:p w14:paraId="6869162E" w14:textId="2284C2FF" w:rsidR="0026755D" w:rsidRDefault="0026755D" w:rsidP="008A4374">
      <w:pPr>
        <w:jc w:val="both"/>
        <w:rPr>
          <w:rFonts w:ascii="Arial" w:hAnsi="Arial" w:cs="Arial"/>
          <w:sz w:val="24"/>
          <w:szCs w:val="24"/>
        </w:rPr>
      </w:pPr>
    </w:p>
    <w:p w14:paraId="5A3973C5" w14:textId="691B432D" w:rsidR="0026755D" w:rsidRDefault="0026755D" w:rsidP="008A4374">
      <w:pPr>
        <w:jc w:val="both"/>
        <w:rPr>
          <w:rFonts w:ascii="Arial" w:hAnsi="Arial" w:cs="Arial"/>
          <w:sz w:val="24"/>
          <w:szCs w:val="24"/>
        </w:rPr>
      </w:pPr>
    </w:p>
    <w:p w14:paraId="55ED03CA" w14:textId="00B7528D" w:rsidR="0026755D" w:rsidRDefault="0026755D" w:rsidP="008A4374">
      <w:pPr>
        <w:jc w:val="both"/>
        <w:rPr>
          <w:rFonts w:ascii="Arial" w:hAnsi="Arial" w:cs="Arial"/>
          <w:sz w:val="24"/>
          <w:szCs w:val="24"/>
        </w:rPr>
      </w:pPr>
    </w:p>
    <w:p w14:paraId="13E6897F" w14:textId="0E358F4E" w:rsidR="0026755D" w:rsidRDefault="0026755D" w:rsidP="008A4374">
      <w:pPr>
        <w:jc w:val="both"/>
        <w:rPr>
          <w:rFonts w:ascii="Arial" w:hAnsi="Arial" w:cs="Arial"/>
          <w:sz w:val="24"/>
          <w:szCs w:val="24"/>
        </w:rPr>
      </w:pPr>
    </w:p>
    <w:p w14:paraId="37C74ADD" w14:textId="738FBFDC" w:rsidR="0026755D" w:rsidRDefault="0026755D" w:rsidP="008A4374">
      <w:pPr>
        <w:jc w:val="both"/>
        <w:rPr>
          <w:rFonts w:ascii="Arial" w:hAnsi="Arial" w:cs="Arial"/>
          <w:sz w:val="24"/>
          <w:szCs w:val="24"/>
        </w:rPr>
      </w:pPr>
    </w:p>
    <w:p w14:paraId="6CC04CA9" w14:textId="77777777" w:rsidR="0026755D" w:rsidRPr="0017584D" w:rsidRDefault="0026755D" w:rsidP="008A4374">
      <w:pPr>
        <w:jc w:val="both"/>
        <w:rPr>
          <w:rFonts w:ascii="Arial" w:hAnsi="Arial" w:cs="Arial"/>
          <w:sz w:val="24"/>
          <w:szCs w:val="24"/>
        </w:rPr>
      </w:pPr>
    </w:p>
    <w:p w14:paraId="035495A2" w14:textId="29D9FD57" w:rsidR="0017584D" w:rsidRPr="00EA1541" w:rsidRDefault="0017584D" w:rsidP="008A4374">
      <w:pPr>
        <w:jc w:val="both"/>
        <w:rPr>
          <w:rFonts w:ascii="Arial" w:hAnsi="Arial" w:cs="Arial"/>
          <w:b/>
          <w:bCs/>
          <w:sz w:val="24"/>
          <w:szCs w:val="24"/>
          <w:lang w:val="en-US"/>
        </w:rPr>
      </w:pPr>
      <w:r w:rsidRPr="00EA1541">
        <w:rPr>
          <w:rFonts w:ascii="Arial" w:hAnsi="Arial" w:cs="Arial"/>
          <w:b/>
          <w:bCs/>
          <w:sz w:val="24"/>
          <w:szCs w:val="24"/>
          <w:lang w:val="en-US"/>
        </w:rPr>
        <w:lastRenderedPageBreak/>
        <w:t>BIBLIOGRAFÍAS.</w:t>
      </w:r>
    </w:p>
    <w:p w14:paraId="54077F64" w14:textId="128CA5D5" w:rsidR="00EA1DA3" w:rsidRDefault="00EA1541" w:rsidP="008A4374">
      <w:pPr>
        <w:jc w:val="both"/>
        <w:rPr>
          <w:rFonts w:ascii="Arial" w:hAnsi="Arial" w:cs="Arial"/>
          <w:sz w:val="24"/>
          <w:szCs w:val="24"/>
        </w:rPr>
      </w:pPr>
      <w:r w:rsidRPr="00EA1541">
        <w:rPr>
          <w:rFonts w:ascii="Arial" w:hAnsi="Arial" w:cs="Arial"/>
          <w:sz w:val="24"/>
          <w:szCs w:val="24"/>
        </w:rPr>
        <w:t>[1]</w:t>
      </w:r>
      <w:r w:rsidRPr="00EA1541">
        <w:rPr>
          <w:rFonts w:ascii="Arial" w:hAnsi="Arial" w:cs="Arial"/>
          <w:sz w:val="24"/>
          <w:szCs w:val="24"/>
        </w:rPr>
        <w:t xml:space="preserve"> S. H. Frederick and J. L. </w:t>
      </w:r>
      <w:r w:rsidRPr="00EA1541">
        <w:rPr>
          <w:rFonts w:ascii="Arial" w:hAnsi="Arial" w:cs="Arial"/>
          <w:i/>
          <w:iCs/>
          <w:sz w:val="24"/>
          <w:szCs w:val="24"/>
        </w:rPr>
        <w:t>Gerald. introducción a la investigación de Operaciones</w:t>
      </w:r>
      <w:r>
        <w:rPr>
          <w:rFonts w:ascii="Arial" w:hAnsi="Arial" w:cs="Arial"/>
          <w:i/>
          <w:iCs/>
          <w:sz w:val="24"/>
          <w:szCs w:val="24"/>
        </w:rPr>
        <w:t>.</w:t>
      </w:r>
      <w:r>
        <w:rPr>
          <w:rFonts w:ascii="Arial" w:hAnsi="Arial" w:cs="Arial"/>
          <w:sz w:val="24"/>
          <w:szCs w:val="24"/>
        </w:rPr>
        <w:t xml:space="preserve"> 9na. Ed. </w:t>
      </w:r>
      <w:r w:rsidRPr="00EA1541">
        <w:rPr>
          <w:rFonts w:ascii="Arial" w:hAnsi="Arial" w:cs="Arial"/>
          <w:sz w:val="24"/>
          <w:szCs w:val="24"/>
        </w:rPr>
        <w:t xml:space="preserve">Stanford </w:t>
      </w:r>
      <w:proofErr w:type="spellStart"/>
      <w:r w:rsidRPr="00EA1541">
        <w:rPr>
          <w:rFonts w:ascii="Arial" w:hAnsi="Arial" w:cs="Arial"/>
          <w:sz w:val="24"/>
          <w:szCs w:val="24"/>
        </w:rPr>
        <w:t>University</w:t>
      </w:r>
      <w:proofErr w:type="spellEnd"/>
      <w:r>
        <w:rPr>
          <w:rFonts w:ascii="Arial" w:hAnsi="Arial" w:cs="Arial"/>
          <w:sz w:val="24"/>
          <w:szCs w:val="24"/>
        </w:rPr>
        <w:t xml:space="preserve">, </w:t>
      </w:r>
      <w:r w:rsidR="00695B45">
        <w:rPr>
          <w:rFonts w:ascii="Arial" w:hAnsi="Arial" w:cs="Arial"/>
          <w:sz w:val="24"/>
          <w:szCs w:val="24"/>
        </w:rPr>
        <w:t>2019.</w:t>
      </w:r>
    </w:p>
    <w:p w14:paraId="38C2A283" w14:textId="2CAF0122" w:rsidR="00695B45" w:rsidRDefault="00695B45" w:rsidP="008A4374">
      <w:pPr>
        <w:jc w:val="both"/>
        <w:rPr>
          <w:rFonts w:ascii="Arial" w:hAnsi="Arial" w:cs="Arial"/>
          <w:sz w:val="24"/>
          <w:szCs w:val="24"/>
          <w:lang w:val="en-US"/>
        </w:rPr>
      </w:pPr>
      <w:r w:rsidRPr="00EA1541">
        <w:rPr>
          <w:rFonts w:ascii="Arial" w:hAnsi="Arial" w:cs="Arial"/>
          <w:sz w:val="24"/>
          <w:szCs w:val="24"/>
        </w:rPr>
        <w:t>[</w:t>
      </w:r>
      <w:r>
        <w:rPr>
          <w:rFonts w:ascii="Arial" w:hAnsi="Arial" w:cs="Arial"/>
          <w:sz w:val="24"/>
          <w:szCs w:val="24"/>
        </w:rPr>
        <w:t>2</w:t>
      </w:r>
      <w:r w:rsidRPr="00EA1541">
        <w:rPr>
          <w:rFonts w:ascii="Arial" w:hAnsi="Arial" w:cs="Arial"/>
          <w:sz w:val="24"/>
          <w:szCs w:val="24"/>
        </w:rPr>
        <w:t>]</w:t>
      </w:r>
      <w:r>
        <w:rPr>
          <w:rFonts w:ascii="Arial" w:hAnsi="Arial" w:cs="Arial"/>
          <w:sz w:val="24"/>
          <w:szCs w:val="24"/>
        </w:rPr>
        <w:t xml:space="preserve"> M. D. Wilbert. (2018, junio 12). </w:t>
      </w:r>
      <w:r w:rsidRPr="00695B45">
        <w:rPr>
          <w:rFonts w:ascii="Arial" w:hAnsi="Arial" w:cs="Arial"/>
          <w:i/>
          <w:iCs/>
          <w:sz w:val="24"/>
          <w:szCs w:val="24"/>
        </w:rPr>
        <w:t>PROGRAMACIÓN LINEAL</w:t>
      </w:r>
      <w:r w:rsidRPr="00695B45">
        <w:rPr>
          <w:rFonts w:ascii="Arial" w:hAnsi="Arial" w:cs="Arial"/>
          <w:i/>
          <w:iCs/>
          <w:sz w:val="24"/>
          <w:szCs w:val="24"/>
        </w:rPr>
        <w:t>-</w:t>
      </w:r>
      <w:r w:rsidRPr="00695B45">
        <w:rPr>
          <w:rFonts w:ascii="Arial" w:hAnsi="Arial" w:cs="Arial"/>
          <w:i/>
          <w:iCs/>
          <w:sz w:val="24"/>
          <w:szCs w:val="24"/>
        </w:rPr>
        <w:t>Metodología</w:t>
      </w:r>
      <w:r>
        <w:rPr>
          <w:rFonts w:ascii="Arial" w:hAnsi="Arial" w:cs="Arial"/>
          <w:i/>
          <w:iCs/>
          <w:sz w:val="24"/>
          <w:szCs w:val="24"/>
        </w:rPr>
        <w:t xml:space="preserve">. </w:t>
      </w:r>
      <w:r w:rsidRPr="00EA1541">
        <w:rPr>
          <w:rFonts w:ascii="Arial" w:hAnsi="Arial" w:cs="Arial"/>
          <w:sz w:val="24"/>
          <w:szCs w:val="24"/>
        </w:rPr>
        <w:t>[</w:t>
      </w:r>
      <w:r>
        <w:rPr>
          <w:rFonts w:ascii="Arial" w:hAnsi="Arial" w:cs="Arial"/>
          <w:sz w:val="24"/>
          <w:szCs w:val="24"/>
        </w:rPr>
        <w:t>Online</w:t>
      </w:r>
      <w:r w:rsidRPr="00EA1541">
        <w:rPr>
          <w:rFonts w:ascii="Arial" w:hAnsi="Arial" w:cs="Arial"/>
          <w:sz w:val="24"/>
          <w:szCs w:val="24"/>
        </w:rPr>
        <w:t>]</w:t>
      </w:r>
      <w:r>
        <w:rPr>
          <w:rFonts w:ascii="Arial" w:hAnsi="Arial" w:cs="Arial"/>
          <w:sz w:val="24"/>
          <w:szCs w:val="24"/>
        </w:rPr>
        <w:t xml:space="preserve">. </w:t>
      </w:r>
      <w:r w:rsidRPr="00695B45">
        <w:rPr>
          <w:rFonts w:ascii="Arial" w:hAnsi="Arial" w:cs="Arial"/>
          <w:sz w:val="24"/>
          <w:szCs w:val="24"/>
          <w:lang w:val="en-US"/>
        </w:rPr>
        <w:t xml:space="preserve">Available: </w:t>
      </w:r>
      <w:r w:rsidRPr="00695B45">
        <w:rPr>
          <w:rFonts w:ascii="Arial" w:hAnsi="Arial" w:cs="Arial"/>
          <w:sz w:val="24"/>
          <w:szCs w:val="24"/>
          <w:lang w:val="en-US"/>
        </w:rPr>
        <w:t>https://www.academia.edu/25373508/2_PROGRAMACI%C3%93N_LINEAL_2_1_Metodolog%C3%ADa</w:t>
      </w:r>
    </w:p>
    <w:p w14:paraId="00A40964" w14:textId="6F62D853" w:rsidR="00695B45" w:rsidRDefault="00695B45" w:rsidP="00695B45">
      <w:pPr>
        <w:jc w:val="both"/>
        <w:rPr>
          <w:rFonts w:ascii="Arial" w:hAnsi="Arial" w:cs="Arial"/>
          <w:sz w:val="24"/>
          <w:szCs w:val="24"/>
          <w:lang w:val="en-US"/>
        </w:rPr>
      </w:pPr>
      <w:r w:rsidRPr="00EA1541">
        <w:rPr>
          <w:rFonts w:ascii="Arial" w:hAnsi="Arial" w:cs="Arial"/>
          <w:sz w:val="24"/>
          <w:szCs w:val="24"/>
        </w:rPr>
        <w:t>[</w:t>
      </w:r>
      <w:r>
        <w:rPr>
          <w:rFonts w:ascii="Arial" w:hAnsi="Arial" w:cs="Arial"/>
          <w:sz w:val="24"/>
          <w:szCs w:val="24"/>
        </w:rPr>
        <w:t>3</w:t>
      </w:r>
      <w:r w:rsidRPr="00EA1541">
        <w:rPr>
          <w:rFonts w:ascii="Arial" w:hAnsi="Arial" w:cs="Arial"/>
          <w:sz w:val="24"/>
          <w:szCs w:val="24"/>
        </w:rPr>
        <w:t>]</w:t>
      </w:r>
      <w:r>
        <w:rPr>
          <w:rFonts w:ascii="Arial" w:hAnsi="Arial" w:cs="Arial"/>
          <w:sz w:val="24"/>
          <w:szCs w:val="24"/>
        </w:rPr>
        <w:t xml:space="preserve"> </w:t>
      </w:r>
      <w:r>
        <w:rPr>
          <w:rFonts w:ascii="Arial" w:hAnsi="Arial" w:cs="Arial"/>
          <w:sz w:val="24"/>
          <w:szCs w:val="24"/>
        </w:rPr>
        <w:t>B</w:t>
      </w:r>
      <w:r>
        <w:rPr>
          <w:rFonts w:ascii="Arial" w:hAnsi="Arial" w:cs="Arial"/>
          <w:sz w:val="24"/>
          <w:szCs w:val="24"/>
        </w:rPr>
        <w:t xml:space="preserve">. </w:t>
      </w:r>
      <w:r>
        <w:rPr>
          <w:rFonts w:ascii="Arial" w:hAnsi="Arial" w:cs="Arial"/>
          <w:sz w:val="24"/>
          <w:szCs w:val="24"/>
        </w:rPr>
        <w:t>C</w:t>
      </w:r>
      <w:r>
        <w:rPr>
          <w:rFonts w:ascii="Arial" w:hAnsi="Arial" w:cs="Arial"/>
          <w:sz w:val="24"/>
          <w:szCs w:val="24"/>
        </w:rPr>
        <w:t xml:space="preserve">. </w:t>
      </w:r>
      <w:r>
        <w:rPr>
          <w:rFonts w:ascii="Arial" w:hAnsi="Arial" w:cs="Arial"/>
          <w:sz w:val="24"/>
          <w:szCs w:val="24"/>
        </w:rPr>
        <w:t>Luis</w:t>
      </w:r>
      <w:r>
        <w:rPr>
          <w:rFonts w:ascii="Arial" w:hAnsi="Arial" w:cs="Arial"/>
          <w:sz w:val="24"/>
          <w:szCs w:val="24"/>
        </w:rPr>
        <w:t>. (20</w:t>
      </w:r>
      <w:r w:rsidR="008E1100">
        <w:rPr>
          <w:rFonts w:ascii="Arial" w:hAnsi="Arial" w:cs="Arial"/>
          <w:sz w:val="24"/>
          <w:szCs w:val="24"/>
        </w:rPr>
        <w:t>09</w:t>
      </w:r>
      <w:r>
        <w:rPr>
          <w:rFonts w:ascii="Arial" w:hAnsi="Arial" w:cs="Arial"/>
          <w:sz w:val="24"/>
          <w:szCs w:val="24"/>
        </w:rPr>
        <w:t xml:space="preserve">). </w:t>
      </w:r>
      <w:r w:rsidRPr="00695B45">
        <w:rPr>
          <w:rFonts w:ascii="Arial" w:hAnsi="Arial" w:cs="Arial"/>
          <w:i/>
          <w:iCs/>
          <w:sz w:val="24"/>
          <w:szCs w:val="24"/>
        </w:rPr>
        <w:t>PROGRAMACIÓN LINEAL</w:t>
      </w:r>
      <w:r>
        <w:rPr>
          <w:rFonts w:ascii="Arial" w:hAnsi="Arial" w:cs="Arial"/>
          <w:i/>
          <w:iCs/>
          <w:sz w:val="24"/>
          <w:szCs w:val="24"/>
        </w:rPr>
        <w:t xml:space="preserve">. </w:t>
      </w:r>
      <w:r w:rsidRPr="00695B45">
        <w:rPr>
          <w:rFonts w:ascii="Arial" w:hAnsi="Arial" w:cs="Arial"/>
          <w:sz w:val="24"/>
          <w:szCs w:val="24"/>
          <w:lang w:val="en-US"/>
        </w:rPr>
        <w:t>[Online]. Available: http://recursostic.educacion.es/eda/web/eda2009/descartes/aragon/materiales/GistauCalvo_Pilar_P3/Programacion_Lineal_mpgistau4.html</w:t>
      </w:r>
    </w:p>
    <w:p w14:paraId="70FC348E" w14:textId="5D775061" w:rsidR="008E1100" w:rsidRDefault="008E1100" w:rsidP="008E1100">
      <w:pPr>
        <w:jc w:val="both"/>
        <w:rPr>
          <w:rFonts w:ascii="Arial" w:hAnsi="Arial" w:cs="Arial"/>
          <w:sz w:val="24"/>
          <w:szCs w:val="24"/>
          <w:lang w:val="en-US"/>
        </w:rPr>
      </w:pPr>
      <w:r w:rsidRPr="00EA1541">
        <w:rPr>
          <w:rFonts w:ascii="Arial" w:hAnsi="Arial" w:cs="Arial"/>
          <w:sz w:val="24"/>
          <w:szCs w:val="24"/>
        </w:rPr>
        <w:t>[</w:t>
      </w:r>
      <w:r>
        <w:rPr>
          <w:rFonts w:ascii="Arial" w:hAnsi="Arial" w:cs="Arial"/>
          <w:sz w:val="24"/>
          <w:szCs w:val="24"/>
        </w:rPr>
        <w:t>4</w:t>
      </w:r>
      <w:r w:rsidRPr="00EA1541">
        <w:rPr>
          <w:rFonts w:ascii="Arial" w:hAnsi="Arial" w:cs="Arial"/>
          <w:sz w:val="24"/>
          <w:szCs w:val="24"/>
        </w:rPr>
        <w:t>]</w:t>
      </w:r>
      <w:r>
        <w:rPr>
          <w:rFonts w:ascii="Arial" w:hAnsi="Arial" w:cs="Arial"/>
          <w:sz w:val="24"/>
          <w:szCs w:val="24"/>
        </w:rPr>
        <w:t xml:space="preserve"> </w:t>
      </w:r>
      <w:r>
        <w:rPr>
          <w:rFonts w:ascii="Arial" w:hAnsi="Arial" w:cs="Arial"/>
          <w:sz w:val="24"/>
          <w:szCs w:val="24"/>
        </w:rPr>
        <w:t>S</w:t>
      </w:r>
      <w:r>
        <w:rPr>
          <w:rFonts w:ascii="Arial" w:hAnsi="Arial" w:cs="Arial"/>
          <w:sz w:val="24"/>
          <w:szCs w:val="24"/>
        </w:rPr>
        <w:t xml:space="preserve">. </w:t>
      </w:r>
      <w:r>
        <w:rPr>
          <w:rFonts w:ascii="Arial" w:hAnsi="Arial" w:cs="Arial"/>
          <w:sz w:val="24"/>
          <w:szCs w:val="24"/>
        </w:rPr>
        <w:t>L</w:t>
      </w:r>
      <w:r>
        <w:rPr>
          <w:rFonts w:ascii="Arial" w:hAnsi="Arial" w:cs="Arial"/>
          <w:sz w:val="24"/>
          <w:szCs w:val="24"/>
        </w:rPr>
        <w:t xml:space="preserve">. </w:t>
      </w:r>
      <w:r>
        <w:rPr>
          <w:rFonts w:ascii="Arial" w:hAnsi="Arial" w:cs="Arial"/>
          <w:sz w:val="24"/>
          <w:szCs w:val="24"/>
        </w:rPr>
        <w:t>Bryan</w:t>
      </w:r>
      <w:r>
        <w:rPr>
          <w:rFonts w:ascii="Arial" w:hAnsi="Arial" w:cs="Arial"/>
          <w:sz w:val="24"/>
          <w:szCs w:val="24"/>
        </w:rPr>
        <w:t>. (</w:t>
      </w:r>
      <w:r>
        <w:rPr>
          <w:rFonts w:ascii="Arial" w:hAnsi="Arial" w:cs="Arial"/>
          <w:sz w:val="24"/>
          <w:szCs w:val="24"/>
        </w:rPr>
        <w:t>2019, junio 6</w:t>
      </w:r>
      <w:r>
        <w:rPr>
          <w:rFonts w:ascii="Arial" w:hAnsi="Arial" w:cs="Arial"/>
          <w:sz w:val="24"/>
          <w:szCs w:val="24"/>
        </w:rPr>
        <w:t xml:space="preserve">). </w:t>
      </w:r>
      <w:r w:rsidRPr="008E1100">
        <w:rPr>
          <w:rFonts w:ascii="Arial" w:hAnsi="Arial" w:cs="Arial"/>
          <w:i/>
          <w:iCs/>
          <w:sz w:val="24"/>
          <w:szCs w:val="24"/>
        </w:rPr>
        <w:t>Programación lineal</w:t>
      </w:r>
      <w:r>
        <w:rPr>
          <w:rFonts w:ascii="Arial" w:hAnsi="Arial" w:cs="Arial"/>
          <w:i/>
          <w:iCs/>
          <w:sz w:val="24"/>
          <w:szCs w:val="24"/>
        </w:rPr>
        <w:t xml:space="preserve">. </w:t>
      </w:r>
      <w:r w:rsidRPr="00695B45">
        <w:rPr>
          <w:rFonts w:ascii="Arial" w:hAnsi="Arial" w:cs="Arial"/>
          <w:sz w:val="24"/>
          <w:szCs w:val="24"/>
          <w:lang w:val="en-US"/>
        </w:rPr>
        <w:t xml:space="preserve">[Online]. Available: </w:t>
      </w:r>
      <w:r w:rsidRPr="008E1100">
        <w:rPr>
          <w:rFonts w:ascii="Arial" w:hAnsi="Arial" w:cs="Arial"/>
          <w:sz w:val="24"/>
          <w:szCs w:val="24"/>
          <w:lang w:val="en-US"/>
        </w:rPr>
        <w:t>https://www.ingenieriaindustrialonline.com/investigacion-de-operaciones/programacion-lineal/</w:t>
      </w:r>
    </w:p>
    <w:p w14:paraId="3E11DB18" w14:textId="77777777" w:rsidR="008E1100" w:rsidRDefault="008E1100" w:rsidP="00695B45">
      <w:pPr>
        <w:jc w:val="both"/>
        <w:rPr>
          <w:rFonts w:ascii="Arial" w:hAnsi="Arial" w:cs="Arial"/>
          <w:sz w:val="24"/>
          <w:szCs w:val="24"/>
          <w:lang w:val="en-US"/>
        </w:rPr>
      </w:pPr>
    </w:p>
    <w:p w14:paraId="50CB48AC" w14:textId="77777777" w:rsidR="00695B45" w:rsidRPr="00695B45" w:rsidRDefault="00695B45" w:rsidP="008A4374">
      <w:pPr>
        <w:jc w:val="both"/>
        <w:rPr>
          <w:rFonts w:ascii="Arial" w:hAnsi="Arial" w:cs="Arial"/>
          <w:sz w:val="24"/>
          <w:szCs w:val="24"/>
          <w:u w:val="single"/>
          <w:lang w:val="en-US"/>
        </w:rPr>
      </w:pPr>
    </w:p>
    <w:p w14:paraId="39C4D696" w14:textId="770A113F" w:rsidR="00602443" w:rsidRPr="00695B45" w:rsidRDefault="00602443">
      <w:pPr>
        <w:rPr>
          <w:lang w:val="en-US"/>
        </w:rPr>
      </w:pPr>
    </w:p>
    <w:p w14:paraId="0ACD1636" w14:textId="6449DCA5" w:rsidR="008A4374" w:rsidRPr="00695B45" w:rsidRDefault="008A4374">
      <w:pPr>
        <w:rPr>
          <w:lang w:val="en-US"/>
        </w:rPr>
      </w:pPr>
      <w:r w:rsidRPr="00695B45">
        <w:rPr>
          <w:rFonts w:ascii="Segoe UI" w:hAnsi="Segoe UI" w:cs="Segoe UI"/>
          <w:color w:val="2C2F34"/>
          <w:sz w:val="23"/>
          <w:szCs w:val="23"/>
          <w:shd w:val="clear" w:color="auto" w:fill="FFFFFF"/>
          <w:lang w:val="en-US"/>
        </w:rPr>
        <w:t xml:space="preserve"> </w:t>
      </w:r>
    </w:p>
    <w:sectPr w:rsidR="008A4374" w:rsidRPr="00695B45" w:rsidSect="0026755D">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CE70E" w14:textId="77777777" w:rsidR="000A29AF" w:rsidRDefault="000A29AF" w:rsidP="008E1100">
      <w:pPr>
        <w:spacing w:after="0" w:line="240" w:lineRule="auto"/>
      </w:pPr>
      <w:r>
        <w:separator/>
      </w:r>
    </w:p>
  </w:endnote>
  <w:endnote w:type="continuationSeparator" w:id="0">
    <w:p w14:paraId="56F2542A" w14:textId="77777777" w:rsidR="000A29AF" w:rsidRDefault="000A29AF" w:rsidP="008E1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22F42" w14:textId="77777777" w:rsidR="000A29AF" w:rsidRDefault="000A29AF" w:rsidP="008E1100">
      <w:pPr>
        <w:spacing w:after="0" w:line="240" w:lineRule="auto"/>
      </w:pPr>
      <w:r>
        <w:separator/>
      </w:r>
    </w:p>
  </w:footnote>
  <w:footnote w:type="continuationSeparator" w:id="0">
    <w:p w14:paraId="626AFE33" w14:textId="77777777" w:rsidR="000A29AF" w:rsidRDefault="000A29AF" w:rsidP="008E1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21E4" w14:textId="77777777" w:rsidR="0026755D" w:rsidRDefault="0026755D" w:rsidP="0026755D">
    <w:pPr>
      <w:pStyle w:val="Encabezado"/>
    </w:pPr>
    <w:r>
      <w:rPr>
        <w:rFonts w:ascii="Arial" w:hAnsi="Arial" w:cs="Arial"/>
        <w:noProof/>
        <w:lang w:eastAsia="es-MX"/>
      </w:rPr>
      <w:drawing>
        <wp:anchor distT="0" distB="0" distL="114300" distR="114300" simplePos="0" relativeHeight="251659264" behindDoc="1" locked="0" layoutInCell="1" allowOverlap="1" wp14:anchorId="4F3F2F39" wp14:editId="4603803D">
          <wp:simplePos x="0" y="0"/>
          <wp:positionH relativeFrom="column">
            <wp:posOffset>5186045</wp:posOffset>
          </wp:positionH>
          <wp:positionV relativeFrom="paragraph">
            <wp:posOffset>-260985</wp:posOffset>
          </wp:positionV>
          <wp:extent cx="1299210" cy="991870"/>
          <wp:effectExtent l="0" t="0" r="0" b="0"/>
          <wp:wrapThrough wrapText="bothSides">
            <wp:wrapPolygon edited="0">
              <wp:start x="1584" y="0"/>
              <wp:lineTo x="1267" y="7052"/>
              <wp:lineTo x="0" y="8712"/>
              <wp:lineTo x="633" y="10786"/>
              <wp:lineTo x="5384" y="13690"/>
              <wp:lineTo x="2850" y="15764"/>
              <wp:lineTo x="3484" y="21157"/>
              <wp:lineTo x="18370" y="21157"/>
              <wp:lineTo x="18686" y="15764"/>
              <wp:lineTo x="16152" y="13690"/>
              <wp:lineTo x="20903" y="10786"/>
              <wp:lineTo x="21220" y="8712"/>
              <wp:lineTo x="19953" y="7052"/>
              <wp:lineTo x="19953" y="1245"/>
              <wp:lineTo x="19320" y="0"/>
              <wp:lineTo x="1584" y="0"/>
            </wp:wrapPolygon>
          </wp:wrapThrough>
          <wp:docPr id="5" name="0 Imagen"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99210" cy="9918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114300" distB="114300" distL="114300" distR="114300" simplePos="0" relativeHeight="251660288" behindDoc="0" locked="0" layoutInCell="1" hidden="0" allowOverlap="1" wp14:anchorId="0F5B7888" wp14:editId="432BC11D">
          <wp:simplePos x="0" y="0"/>
          <wp:positionH relativeFrom="column">
            <wp:posOffset>-881380</wp:posOffset>
          </wp:positionH>
          <wp:positionV relativeFrom="paragraph">
            <wp:posOffset>-314325</wp:posOffset>
          </wp:positionV>
          <wp:extent cx="795020" cy="1212215"/>
          <wp:effectExtent l="0" t="0" r="0" b="0"/>
          <wp:wrapSquare wrapText="bothSides" distT="114300" distB="114300" distL="114300" distR="114300"/>
          <wp:docPr id="6" name="image4.pn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 name="image4.png" descr="Dibujo en blanco y negro&#10;&#10;Descripción generada automáticamente con confianza baja"/>
                  <pic:cNvPicPr preferRelativeResize="0"/>
                </pic:nvPicPr>
                <pic:blipFill>
                  <a:blip r:embed="rId2"/>
                  <a:srcRect l="29370" r="28671"/>
                  <a:stretch>
                    <a:fillRect/>
                  </a:stretch>
                </pic:blipFill>
                <pic:spPr>
                  <a:xfrm>
                    <a:off x="0" y="0"/>
                    <a:ext cx="795020" cy="1212215"/>
                  </a:xfrm>
                  <a:prstGeom prst="rect">
                    <a:avLst/>
                  </a:prstGeom>
                  <a:ln/>
                </pic:spPr>
              </pic:pic>
            </a:graphicData>
          </a:graphic>
          <wp14:sizeRelH relativeFrom="margin">
            <wp14:pctWidth>0</wp14:pctWidth>
          </wp14:sizeRelH>
          <wp14:sizeRelV relativeFrom="margin">
            <wp14:pctHeight>0</wp14:pctHeight>
          </wp14:sizeRelV>
        </wp:anchor>
      </w:drawing>
    </w:r>
  </w:p>
  <w:p w14:paraId="2CFE2B9F" w14:textId="77777777" w:rsidR="0026755D" w:rsidRDefault="002675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4B7"/>
    <w:multiLevelType w:val="hybridMultilevel"/>
    <w:tmpl w:val="FF342B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AC3050"/>
    <w:multiLevelType w:val="hybridMultilevel"/>
    <w:tmpl w:val="389E6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4BD3653"/>
    <w:multiLevelType w:val="hybridMultilevel"/>
    <w:tmpl w:val="97283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F61FEA"/>
    <w:multiLevelType w:val="hybridMultilevel"/>
    <w:tmpl w:val="2E20F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66152193">
    <w:abstractNumId w:val="2"/>
  </w:num>
  <w:num w:numId="2" w16cid:durableId="1457529306">
    <w:abstractNumId w:val="3"/>
  </w:num>
  <w:num w:numId="3" w16cid:durableId="686247587">
    <w:abstractNumId w:val="0"/>
  </w:num>
  <w:num w:numId="4" w16cid:durableId="731538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43"/>
    <w:rsid w:val="000605EB"/>
    <w:rsid w:val="000A29AF"/>
    <w:rsid w:val="000A4C38"/>
    <w:rsid w:val="0017584D"/>
    <w:rsid w:val="001C54FE"/>
    <w:rsid w:val="0026755D"/>
    <w:rsid w:val="004731F6"/>
    <w:rsid w:val="00570893"/>
    <w:rsid w:val="005871B2"/>
    <w:rsid w:val="00602443"/>
    <w:rsid w:val="00607EBB"/>
    <w:rsid w:val="00695B45"/>
    <w:rsid w:val="006C2737"/>
    <w:rsid w:val="008A4374"/>
    <w:rsid w:val="008D66AB"/>
    <w:rsid w:val="008E1100"/>
    <w:rsid w:val="00AE78F4"/>
    <w:rsid w:val="00B927BA"/>
    <w:rsid w:val="00EA1541"/>
    <w:rsid w:val="00EA1DA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B232"/>
  <w15:chartTrackingRefBased/>
  <w15:docId w15:val="{3864335B-0F72-47A6-9CAF-0899C3C9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A4374"/>
    <w:rPr>
      <w:b/>
      <w:bCs/>
    </w:rPr>
  </w:style>
  <w:style w:type="paragraph" w:styleId="Prrafodelista">
    <w:name w:val="List Paragraph"/>
    <w:basedOn w:val="Normal"/>
    <w:uiPriority w:val="34"/>
    <w:qFormat/>
    <w:rsid w:val="005871B2"/>
    <w:pPr>
      <w:ind w:left="720"/>
      <w:contextualSpacing/>
    </w:pPr>
  </w:style>
  <w:style w:type="character" w:styleId="Hipervnculo">
    <w:name w:val="Hyperlink"/>
    <w:basedOn w:val="Fuentedeprrafopredeter"/>
    <w:uiPriority w:val="99"/>
    <w:unhideWhenUsed/>
    <w:rsid w:val="00695B45"/>
    <w:rPr>
      <w:color w:val="0563C1" w:themeColor="hyperlink"/>
      <w:u w:val="single"/>
    </w:rPr>
  </w:style>
  <w:style w:type="character" w:styleId="Mencinsinresolver">
    <w:name w:val="Unresolved Mention"/>
    <w:basedOn w:val="Fuentedeprrafopredeter"/>
    <w:uiPriority w:val="99"/>
    <w:semiHidden/>
    <w:unhideWhenUsed/>
    <w:rsid w:val="00695B45"/>
    <w:rPr>
      <w:color w:val="605E5C"/>
      <w:shd w:val="clear" w:color="auto" w:fill="E1DFDD"/>
    </w:rPr>
  </w:style>
  <w:style w:type="paragraph" w:styleId="Encabezado">
    <w:name w:val="header"/>
    <w:basedOn w:val="Normal"/>
    <w:link w:val="EncabezadoCar"/>
    <w:uiPriority w:val="99"/>
    <w:unhideWhenUsed/>
    <w:rsid w:val="008E11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100"/>
  </w:style>
  <w:style w:type="paragraph" w:styleId="Piedepgina">
    <w:name w:val="footer"/>
    <w:basedOn w:val="Normal"/>
    <w:link w:val="PiedepginaCar"/>
    <w:uiPriority w:val="99"/>
    <w:unhideWhenUsed/>
    <w:rsid w:val="008E11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307183">
      <w:bodyDiv w:val="1"/>
      <w:marLeft w:val="0"/>
      <w:marRight w:val="0"/>
      <w:marTop w:val="0"/>
      <w:marBottom w:val="0"/>
      <w:divBdr>
        <w:top w:val="none" w:sz="0" w:space="0" w:color="auto"/>
        <w:left w:val="none" w:sz="0" w:space="0" w:color="auto"/>
        <w:bottom w:val="none" w:sz="0" w:space="0" w:color="auto"/>
        <w:right w:val="none" w:sz="0" w:space="0" w:color="auto"/>
      </w:divBdr>
    </w:div>
    <w:div w:id="1691298824">
      <w:bodyDiv w:val="1"/>
      <w:marLeft w:val="0"/>
      <w:marRight w:val="0"/>
      <w:marTop w:val="0"/>
      <w:marBottom w:val="0"/>
      <w:divBdr>
        <w:top w:val="none" w:sz="0" w:space="0" w:color="auto"/>
        <w:left w:val="none" w:sz="0" w:space="0" w:color="auto"/>
        <w:bottom w:val="none" w:sz="0" w:space="0" w:color="auto"/>
        <w:right w:val="none" w:sz="0" w:space="0" w:color="auto"/>
      </w:divBdr>
    </w:div>
    <w:div w:id="17624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5</Pages>
  <Words>972</Words>
  <Characters>5351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1</cp:revision>
  <dcterms:created xsi:type="dcterms:W3CDTF">2022-08-25T14:48:00Z</dcterms:created>
  <dcterms:modified xsi:type="dcterms:W3CDTF">2022-08-26T04:28:00Z</dcterms:modified>
</cp:coreProperties>
</file>