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DF0E33">
      <w:r>
        <w:t>ImageJ protocol for rosette area</w:t>
      </w:r>
    </w:p>
    <w:p w:rsidR="00DF0E33" w:rsidRDefault="00DF0E33" w:rsidP="00DF0E33">
      <w:pPr>
        <w:pStyle w:val="ListParagraph"/>
        <w:numPr>
          <w:ilvl w:val="0"/>
          <w:numId w:val="1"/>
        </w:numPr>
      </w:pPr>
      <w:r>
        <w:t>Open one image in ImageJ</w:t>
      </w:r>
    </w:p>
    <w:p w:rsidR="00DF0E33" w:rsidRDefault="00DF0E33" w:rsidP="00DF0E33">
      <w:pPr>
        <w:pStyle w:val="ListParagraph"/>
        <w:numPr>
          <w:ilvl w:val="0"/>
          <w:numId w:val="1"/>
        </w:numPr>
      </w:pPr>
      <w:r>
        <w:t>Set the scale per image</w:t>
      </w:r>
    </w:p>
    <w:p w:rsidR="00DF0E33" w:rsidRDefault="00DF0E33" w:rsidP="00DF0E33">
      <w:pPr>
        <w:pStyle w:val="ListParagraph"/>
        <w:numPr>
          <w:ilvl w:val="1"/>
          <w:numId w:val="1"/>
        </w:numPr>
      </w:pPr>
      <w:r>
        <w:t xml:space="preserve">Select the line segment tool. Draw a segment along 1 inch of the ruler </w:t>
      </w:r>
    </w:p>
    <w:p w:rsidR="00DF0E33" w:rsidRDefault="00DF0E33" w:rsidP="00DF0E33">
      <w:pPr>
        <w:pStyle w:val="ListParagraph"/>
        <w:numPr>
          <w:ilvl w:val="1"/>
          <w:numId w:val="1"/>
        </w:numPr>
      </w:pPr>
      <w:r>
        <w:t>Analyze &gt; Set Scale</w:t>
      </w:r>
    </w:p>
    <w:p w:rsidR="00DF0E33" w:rsidRDefault="00DF0E33" w:rsidP="00DF0E33">
      <w:pPr>
        <w:pStyle w:val="ListParagraph"/>
        <w:numPr>
          <w:ilvl w:val="1"/>
          <w:numId w:val="1"/>
        </w:numPr>
      </w:pPr>
      <w:r>
        <w:t>Copy distance in pixels into a spreadsheet with 1 measurement per image</w:t>
      </w:r>
    </w:p>
    <w:p w:rsidR="00DF0E33" w:rsidRDefault="00DF0E33" w:rsidP="00DF0E33">
      <w:pPr>
        <w:pStyle w:val="ListParagraph"/>
        <w:numPr>
          <w:ilvl w:val="0"/>
          <w:numId w:val="1"/>
        </w:numPr>
      </w:pPr>
      <w:r>
        <w:t>Set color threshold properties</w:t>
      </w:r>
    </w:p>
    <w:p w:rsidR="00DF0E33" w:rsidRDefault="00DF0E33" w:rsidP="00DF0E33">
      <w:pPr>
        <w:pStyle w:val="ListParagraph"/>
        <w:numPr>
          <w:ilvl w:val="1"/>
          <w:numId w:val="1"/>
        </w:numPr>
      </w:pPr>
      <w:r>
        <w:t>Image &gt; Adjust &gt; Color Threshold</w:t>
      </w:r>
    </w:p>
    <w:p w:rsidR="00DF0E33" w:rsidRDefault="006D0206" w:rsidP="00DF0E33">
      <w:pPr>
        <w:pStyle w:val="ListParagraph"/>
        <w:numPr>
          <w:ilvl w:val="1"/>
          <w:numId w:val="1"/>
        </w:numPr>
      </w:pPr>
      <w:r>
        <w:t>Narrow the hue range to include a narrow range that highlights all of the green rosettes</w:t>
      </w:r>
    </w:p>
    <w:p w:rsidR="006D0206" w:rsidRDefault="006D0206" w:rsidP="006D0206">
      <w:pPr>
        <w:pStyle w:val="ListParagraph"/>
        <w:numPr>
          <w:ilvl w:val="1"/>
          <w:numId w:val="1"/>
        </w:numPr>
      </w:pPr>
      <w:r>
        <w:t>Increase the saturation minimum to include a narrow range that highlights all of the green rosettes</w:t>
      </w:r>
    </w:p>
    <w:p w:rsidR="006D0206" w:rsidRDefault="006D0206" w:rsidP="006D0206">
      <w:pPr>
        <w:pStyle w:val="ListParagraph"/>
        <w:numPr>
          <w:ilvl w:val="1"/>
          <w:numId w:val="1"/>
        </w:numPr>
      </w:pPr>
      <w:r>
        <w:t>Copy down these values (Hue min, Hue max, Saturation min) to use in the following steps</w:t>
      </w:r>
    </w:p>
    <w:p w:rsidR="00DF0E33" w:rsidRDefault="00DF0E33" w:rsidP="00DF0E33">
      <w:pPr>
        <w:pStyle w:val="ListParagraph"/>
        <w:numPr>
          <w:ilvl w:val="0"/>
          <w:numId w:val="1"/>
        </w:numPr>
      </w:pPr>
      <w:r>
        <w:t xml:space="preserve">Crop image to examine each rosette individually (1 original image </w:t>
      </w:r>
      <w:r>
        <w:sym w:font="Wingdings" w:char="F0E0"/>
      </w:r>
      <w:r>
        <w:t xml:space="preserve"> up to 72 single-rosette images)</w:t>
      </w:r>
    </w:p>
    <w:p w:rsidR="00DF0E33" w:rsidRDefault="00DF0E33" w:rsidP="00DF0E33">
      <w:pPr>
        <w:pStyle w:val="ListParagraph"/>
        <w:numPr>
          <w:ilvl w:val="0"/>
          <w:numId w:val="1"/>
        </w:numPr>
      </w:pPr>
      <w:r>
        <w:t>Open one-rosette image in ImageJ</w:t>
      </w:r>
    </w:p>
    <w:p w:rsidR="006D0206" w:rsidRDefault="006D0206" w:rsidP="00DF0E33">
      <w:pPr>
        <w:pStyle w:val="ListParagraph"/>
        <w:numPr>
          <w:ilvl w:val="0"/>
          <w:numId w:val="1"/>
        </w:numPr>
      </w:pPr>
      <w:r>
        <w:t>Set color threshold as determined from step 3</w:t>
      </w:r>
    </w:p>
    <w:p w:rsidR="006D0206" w:rsidRDefault="00353C23" w:rsidP="00DF0E33">
      <w:pPr>
        <w:pStyle w:val="ListParagraph"/>
        <w:numPr>
          <w:ilvl w:val="0"/>
          <w:numId w:val="1"/>
        </w:numPr>
      </w:pPr>
      <w:r>
        <w:t>Analyze &gt; Analyze Particles</w:t>
      </w:r>
    </w:p>
    <w:p w:rsidR="00353C23" w:rsidRDefault="00353C23" w:rsidP="00DF0E33">
      <w:pPr>
        <w:pStyle w:val="ListParagraph"/>
        <w:numPr>
          <w:ilvl w:val="0"/>
          <w:numId w:val="1"/>
        </w:numPr>
      </w:pPr>
      <w:r>
        <w:t>Set pixels^2 from 1000 to infinity (should prevent non-rosette specks from getting measured)</w:t>
      </w:r>
    </w:p>
    <w:p w:rsidR="00353C23" w:rsidRDefault="00353C23" w:rsidP="00DF0E33">
      <w:pPr>
        <w:pStyle w:val="ListParagraph"/>
        <w:numPr>
          <w:ilvl w:val="0"/>
          <w:numId w:val="1"/>
        </w:numPr>
      </w:pPr>
      <w:r>
        <w:t>Save mask</w:t>
      </w:r>
    </w:p>
    <w:p w:rsidR="00353C23" w:rsidRDefault="00353C23" w:rsidP="00DF0E33">
      <w:pPr>
        <w:pStyle w:val="ListParagraph"/>
        <w:numPr>
          <w:ilvl w:val="0"/>
          <w:numId w:val="1"/>
        </w:numPr>
      </w:pPr>
      <w:r>
        <w:t>Copy data from results file into data table in excel</w:t>
      </w:r>
      <w:bookmarkStart w:id="0" w:name="_GoBack"/>
      <w:bookmarkEnd w:id="0"/>
    </w:p>
    <w:sectPr w:rsidR="0035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6FC0"/>
    <w:multiLevelType w:val="hybridMultilevel"/>
    <w:tmpl w:val="CD88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33"/>
    <w:rsid w:val="00353C23"/>
    <w:rsid w:val="006D0206"/>
    <w:rsid w:val="008945F3"/>
    <w:rsid w:val="00DF0E33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2016-02-03T21:49:00Z</dcterms:created>
  <dcterms:modified xsi:type="dcterms:W3CDTF">2016-02-03T22:17:00Z</dcterms:modified>
</cp:coreProperties>
</file>