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F0B" w:rsidRPr="00682F0B" w:rsidRDefault="00682F0B" w:rsidP="00682F0B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Introdução</w:t>
      </w:r>
    </w:p>
    <w:p w:rsidR="004744F6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sz w:val="24"/>
          <w:szCs w:val="24"/>
        </w:rPr>
        <w:t>Este documento descreve um sistema de biblioteca simples para gerenciar acervo, usuários e empréstimos. O objetivo é prover especificações, diagramas, protótipos em média fidelidade (HTML+CSS incluído) e um conjunto de testes em Python. O banco de dados é abstraído usando coleções em memória (listas e dicionários) para facilitar o desenvolvimento e testes.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Funcionalidades principais:</w:t>
      </w: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682F0B">
        <w:rPr>
          <w:rFonts w:ascii="Arial" w:hAnsi="Arial" w:cs="Arial"/>
          <w:sz w:val="24"/>
          <w:szCs w:val="24"/>
        </w:rPr>
        <w:t>Cadastro de livros (in</w:t>
      </w:r>
      <w:r>
        <w:rPr>
          <w:rFonts w:ascii="Arial" w:hAnsi="Arial" w:cs="Arial"/>
          <w:sz w:val="24"/>
          <w:szCs w:val="24"/>
        </w:rPr>
        <w:t>cluir, editar, listar, remover)</w:t>
      </w: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682F0B">
        <w:rPr>
          <w:rFonts w:ascii="Arial" w:hAnsi="Arial" w:cs="Arial"/>
          <w:sz w:val="24"/>
          <w:szCs w:val="24"/>
        </w:rPr>
        <w:t>Cadastro de usuários (incluir, editar, listar, rem</w:t>
      </w:r>
      <w:r>
        <w:rPr>
          <w:rFonts w:ascii="Arial" w:hAnsi="Arial" w:cs="Arial"/>
          <w:sz w:val="24"/>
          <w:szCs w:val="24"/>
        </w:rPr>
        <w:t>over)</w:t>
      </w: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682F0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mpréstimo e devolução de livros</w:t>
      </w: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682F0B">
        <w:rPr>
          <w:rFonts w:ascii="Arial" w:hAnsi="Arial" w:cs="Arial"/>
          <w:sz w:val="24"/>
          <w:szCs w:val="24"/>
        </w:rPr>
        <w:t>Consul</w:t>
      </w:r>
      <w:r>
        <w:rPr>
          <w:rFonts w:ascii="Arial" w:hAnsi="Arial" w:cs="Arial"/>
          <w:sz w:val="24"/>
          <w:szCs w:val="24"/>
        </w:rPr>
        <w:t>ta de disponibilidade do acervo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682F0B">
        <w:rPr>
          <w:rFonts w:ascii="Arial" w:hAnsi="Arial" w:cs="Arial"/>
          <w:sz w:val="24"/>
          <w:szCs w:val="24"/>
        </w:rPr>
        <w:t>Relatórios simples (livros emprestados, histórico de usuário)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Requisitos</w:t>
      </w: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Requisitos Funcionais</w:t>
      </w:r>
      <w:r>
        <w:rPr>
          <w:rFonts w:ascii="Arial" w:hAnsi="Arial" w:cs="Arial"/>
          <w:b/>
          <w:sz w:val="24"/>
          <w:szCs w:val="24"/>
        </w:rPr>
        <w:t>: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RF001.</w:t>
      </w:r>
      <w:r w:rsidRPr="00682F0B">
        <w:rPr>
          <w:rFonts w:ascii="Arial" w:hAnsi="Arial" w:cs="Arial"/>
          <w:sz w:val="24"/>
          <w:szCs w:val="24"/>
        </w:rPr>
        <w:t xml:space="preserve"> O sistema deve permitir cadastrar livros com título, autor, ISBN, ano e categorias. 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RF002.</w:t>
      </w:r>
      <w:r w:rsidRPr="00682F0B">
        <w:rPr>
          <w:rFonts w:ascii="Arial" w:hAnsi="Arial" w:cs="Arial"/>
          <w:sz w:val="24"/>
          <w:szCs w:val="24"/>
        </w:rPr>
        <w:t xml:space="preserve"> O sistema deve permitir cadastrar usuários (nome, matrícula/ID, </w:t>
      </w:r>
      <w:proofErr w:type="spellStart"/>
      <w:r w:rsidRPr="00682F0B">
        <w:rPr>
          <w:rFonts w:ascii="Arial" w:hAnsi="Arial" w:cs="Arial"/>
          <w:sz w:val="24"/>
          <w:szCs w:val="24"/>
        </w:rPr>
        <w:t>email</w:t>
      </w:r>
      <w:proofErr w:type="spellEnd"/>
      <w:r w:rsidRPr="00682F0B">
        <w:rPr>
          <w:rFonts w:ascii="Arial" w:hAnsi="Arial" w:cs="Arial"/>
          <w:sz w:val="24"/>
          <w:szCs w:val="24"/>
        </w:rPr>
        <w:t xml:space="preserve">, telefone). 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RF003.</w:t>
      </w:r>
      <w:r>
        <w:rPr>
          <w:rFonts w:ascii="Arial" w:hAnsi="Arial" w:cs="Arial"/>
          <w:sz w:val="24"/>
          <w:szCs w:val="24"/>
        </w:rPr>
        <w:t xml:space="preserve"> </w:t>
      </w:r>
      <w:r w:rsidRPr="00682F0B">
        <w:rPr>
          <w:rFonts w:ascii="Arial" w:hAnsi="Arial" w:cs="Arial"/>
          <w:sz w:val="24"/>
          <w:szCs w:val="24"/>
        </w:rPr>
        <w:t xml:space="preserve">O sistema deve permitir realizar empréstimos vinculando usuário e exemplar. 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RF004.</w:t>
      </w:r>
      <w:r w:rsidRPr="00682F0B">
        <w:rPr>
          <w:rFonts w:ascii="Arial" w:hAnsi="Arial" w:cs="Arial"/>
          <w:sz w:val="24"/>
          <w:szCs w:val="24"/>
        </w:rPr>
        <w:t xml:space="preserve"> O sistema deve permitir registrar devoluções e calcular atrasos (dias). 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RF005.</w:t>
      </w:r>
      <w:r w:rsidRPr="00682F0B">
        <w:rPr>
          <w:rFonts w:ascii="Arial" w:hAnsi="Arial" w:cs="Arial"/>
          <w:sz w:val="24"/>
          <w:szCs w:val="24"/>
        </w:rPr>
        <w:t xml:space="preserve"> O sistema deve listar livros disponíveis e emprestados. 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RF006.</w:t>
      </w:r>
      <w:r w:rsidRPr="00682F0B">
        <w:rPr>
          <w:rFonts w:ascii="Arial" w:hAnsi="Arial" w:cs="Arial"/>
          <w:sz w:val="24"/>
          <w:szCs w:val="24"/>
        </w:rPr>
        <w:t xml:space="preserve"> O sistema deve apresentar o histórico de empréstimos por usuário. </w:t>
      </w: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RF007.</w:t>
      </w:r>
      <w:r w:rsidRPr="00682F0B">
        <w:rPr>
          <w:rFonts w:ascii="Arial" w:hAnsi="Arial" w:cs="Arial"/>
          <w:sz w:val="24"/>
          <w:szCs w:val="24"/>
        </w:rPr>
        <w:t xml:space="preserve"> O sistema deve permitir edição e exclusão de livros e usuários.</w:t>
      </w: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Requisitos Não Funcionais:</w:t>
      </w:r>
    </w:p>
    <w:p w:rsidR="00682F0B" w:rsidRP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RNF001.</w:t>
      </w:r>
      <w:r w:rsidRPr="00682F0B">
        <w:rPr>
          <w:rFonts w:ascii="Arial" w:hAnsi="Arial" w:cs="Arial"/>
          <w:sz w:val="24"/>
          <w:szCs w:val="24"/>
        </w:rPr>
        <w:t xml:space="preserve"> O sistema deve responder operações simples em menos de 1 segundo (apenas meta para implementação local). 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RNF002.</w:t>
      </w:r>
      <w:r w:rsidRPr="00682F0B">
        <w:rPr>
          <w:rFonts w:ascii="Arial" w:hAnsi="Arial" w:cs="Arial"/>
          <w:sz w:val="24"/>
          <w:szCs w:val="24"/>
        </w:rPr>
        <w:t xml:space="preserve"> Persistência temporária em memória (listas/dicionários). Estrutura preparada para trocar por BD real posteriormente. 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RNF003.</w:t>
      </w:r>
      <w:r w:rsidRPr="00682F0B">
        <w:rPr>
          <w:rFonts w:ascii="Arial" w:hAnsi="Arial" w:cs="Arial"/>
          <w:sz w:val="24"/>
          <w:szCs w:val="24"/>
        </w:rPr>
        <w:t xml:space="preserve"> Código deve ser legível e testável (testes unitários em Python). 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t>RNF004.</w:t>
      </w:r>
      <w:r w:rsidRPr="00682F0B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682F0B">
        <w:rPr>
          <w:rFonts w:ascii="Arial" w:hAnsi="Arial" w:cs="Arial"/>
          <w:sz w:val="24"/>
          <w:szCs w:val="24"/>
        </w:rPr>
        <w:t>mid-fidelity</w:t>
      </w:r>
      <w:proofErr w:type="spellEnd"/>
      <w:r w:rsidRPr="00682F0B">
        <w:rPr>
          <w:rFonts w:ascii="Arial" w:hAnsi="Arial" w:cs="Arial"/>
          <w:sz w:val="24"/>
          <w:szCs w:val="24"/>
        </w:rPr>
        <w:t xml:space="preserve"> responsiva e simples (HTML+CSS). Sem frameworks JS obrigatórios.</w:t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lastRenderedPageBreak/>
        <w:t>Diagrama</w:t>
      </w:r>
      <w:r>
        <w:rPr>
          <w:rFonts w:ascii="Arial" w:hAnsi="Arial" w:cs="Arial"/>
          <w:b/>
          <w:sz w:val="24"/>
          <w:szCs w:val="24"/>
        </w:rPr>
        <w:t>s</w:t>
      </w:r>
      <w:r w:rsidRPr="00682F0B">
        <w:rPr>
          <w:rFonts w:ascii="Arial" w:hAnsi="Arial" w:cs="Arial"/>
          <w:b/>
          <w:sz w:val="24"/>
          <w:szCs w:val="24"/>
        </w:rPr>
        <w:t xml:space="preserve"> de Caso e Uso</w:t>
      </w:r>
    </w:p>
    <w:p w:rsidR="0084268A" w:rsidRDefault="0084268A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5400040" cy="52819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caso de uso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4D54C0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682F0B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Diagramas de Atividades</w:t>
      </w:r>
    </w:p>
    <w:p w:rsidR="00682F0B" w:rsidRDefault="004D54C0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4383553" cy="8338467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atividad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553" cy="833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F" w:rsidRDefault="0010243F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10243F" w:rsidRDefault="00682F0B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682F0B">
        <w:rPr>
          <w:rFonts w:ascii="Arial" w:hAnsi="Arial" w:cs="Arial"/>
          <w:b/>
          <w:sz w:val="24"/>
          <w:szCs w:val="24"/>
        </w:rPr>
        <w:lastRenderedPageBreak/>
        <w:t>Diagrama de Entidade Relacionamento</w:t>
      </w:r>
    </w:p>
    <w:p w:rsidR="0010243F" w:rsidRDefault="0010243F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5400040" cy="53892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ER de banco de dados (pé de galinha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F" w:rsidRDefault="0010243F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10243F" w:rsidRDefault="0010243F" w:rsidP="00682F0B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Print telas</w:t>
      </w:r>
    </w:p>
    <w:p w:rsidR="0010243F" w:rsidRDefault="0010243F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482337" cy="2520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(36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33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F" w:rsidRDefault="0010243F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10243F" w:rsidRDefault="0010243F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482345" cy="25200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(3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34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F" w:rsidRDefault="0010243F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10243F" w:rsidRPr="0010243F" w:rsidRDefault="0010243F" w:rsidP="00682F0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r w:rsidRPr="0010243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482346" cy="25200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(3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34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243F" w:rsidRPr="00102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F0B"/>
    <w:rsid w:val="0010243F"/>
    <w:rsid w:val="004744F6"/>
    <w:rsid w:val="004D54C0"/>
    <w:rsid w:val="00682F0B"/>
    <w:rsid w:val="0084268A"/>
    <w:rsid w:val="00F4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1FD091-723E-4DC1-A6B1-507788F6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82F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82F0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2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5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283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2025-11-13T15:12:00Z</dcterms:created>
  <dcterms:modified xsi:type="dcterms:W3CDTF">2025-11-15T21:11:00Z</dcterms:modified>
</cp:coreProperties>
</file>