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C1DF9" w:rsidRPr="008C47D4" w:rsidRDefault="00C93A5E">
      <w:pPr>
        <w:rPr>
          <w:b/>
          <w:sz w:val="34"/>
          <w:szCs w:val="34"/>
          <w:lang w:val="es-ES"/>
        </w:rPr>
      </w:pPr>
      <w:r w:rsidRPr="008C47D4">
        <w:rPr>
          <w:b/>
          <w:sz w:val="34"/>
          <w:szCs w:val="34"/>
          <w:lang w:val="es-ES"/>
        </w:rPr>
        <w:t>GUIONES DE CONTENIDO</w:t>
      </w:r>
    </w:p>
    <w:p w14:paraId="0000000D" w14:textId="77777777" w:rsidR="000C1DF9" w:rsidRDefault="000C1DF9">
      <w:pPr>
        <w:rPr>
          <w:b/>
          <w:sz w:val="20"/>
          <w:szCs w:val="20"/>
        </w:rPr>
      </w:pPr>
    </w:p>
    <w:p w14:paraId="0000000E" w14:textId="77777777" w:rsidR="000C1DF9" w:rsidRDefault="000C1DF9">
      <w:pPr>
        <w:rPr>
          <w:b/>
          <w:sz w:val="20"/>
          <w:szCs w:val="20"/>
        </w:rPr>
      </w:pPr>
    </w:p>
    <w:p w14:paraId="00000024" w14:textId="77777777" w:rsidR="000C1DF9" w:rsidRPr="008C47D4" w:rsidRDefault="000C1DF9">
      <w:pPr>
        <w:rPr>
          <w:sz w:val="20"/>
          <w:szCs w:val="20"/>
          <w:lang w:val="es-ES"/>
        </w:rPr>
      </w:pPr>
    </w:p>
    <w:p w14:paraId="00000025" w14:textId="77777777" w:rsidR="000C1DF9" w:rsidRPr="008C47D4" w:rsidRDefault="000C1DF9">
      <w:pPr>
        <w:rPr>
          <w:sz w:val="20"/>
          <w:szCs w:val="20"/>
          <w:lang w:val="es-ES"/>
        </w:rPr>
      </w:pPr>
    </w:p>
    <w:p w14:paraId="00000026" w14:textId="77777777" w:rsidR="000C1DF9" w:rsidRPr="008C47D4" w:rsidRDefault="00C93A5E">
      <w:pPr>
        <w:rPr>
          <w:b/>
          <w:sz w:val="30"/>
          <w:szCs w:val="30"/>
          <w:lang w:val="es-ES"/>
        </w:rPr>
      </w:pPr>
      <w:r w:rsidRPr="008C47D4">
        <w:rPr>
          <w:b/>
          <w:sz w:val="30"/>
          <w:szCs w:val="30"/>
          <w:lang w:val="es-ES"/>
        </w:rPr>
        <w:t>Guion 4</w:t>
      </w:r>
    </w:p>
    <w:p w14:paraId="00000027" w14:textId="77777777" w:rsidR="000C1DF9" w:rsidRPr="008C47D4" w:rsidRDefault="00C93A5E">
      <w:pPr>
        <w:spacing w:before="240" w:after="240"/>
        <w:rPr>
          <w:b/>
          <w:sz w:val="20"/>
          <w:szCs w:val="20"/>
          <w:lang w:val="es-ES"/>
        </w:rPr>
      </w:pPr>
      <w:r w:rsidRPr="008C47D4">
        <w:rPr>
          <w:b/>
          <w:sz w:val="20"/>
          <w:szCs w:val="20"/>
          <w:lang w:val="es-ES"/>
        </w:rPr>
        <w:t xml:space="preserve">"¿Has experimentado fatiga visual </w:t>
      </w:r>
    </w:p>
    <w:p w14:paraId="00000028" w14:textId="77777777" w:rsidR="000C1DF9" w:rsidRPr="008C47D4" w:rsidRDefault="00C93A5E">
      <w:pPr>
        <w:spacing w:before="240" w:after="240"/>
        <w:rPr>
          <w:b/>
          <w:color w:val="000000"/>
          <w:sz w:val="26"/>
          <w:szCs w:val="26"/>
          <w:lang w:val="es-ES"/>
        </w:rPr>
      </w:pPr>
      <w:r w:rsidRPr="008C47D4">
        <w:rPr>
          <w:b/>
          <w:sz w:val="20"/>
          <w:szCs w:val="20"/>
          <w:lang w:val="es-ES"/>
        </w:rPr>
        <w:t>después de usar tu celular por algunas horas? Pues este video es para ti."</w:t>
      </w:r>
    </w:p>
    <w:p w14:paraId="00000029" w14:textId="77777777" w:rsidR="000C1DF9" w:rsidRPr="008C47D4" w:rsidRDefault="00C93A5E">
      <w:pPr>
        <w:spacing w:before="240" w:after="240"/>
        <w:rPr>
          <w:sz w:val="20"/>
          <w:szCs w:val="20"/>
          <w:lang w:val="es-ES"/>
        </w:rPr>
      </w:pPr>
      <w:r w:rsidRPr="008C47D4">
        <w:rPr>
          <w:sz w:val="20"/>
          <w:szCs w:val="20"/>
          <w:lang w:val="es-ES"/>
        </w:rPr>
        <w:t>La fatiga visual digital es una preocupación creciente en 2025. un estudio publicado en JAMA Network Open</w:t>
      </w:r>
    </w:p>
    <w:p w14:paraId="0000002A" w14:textId="77777777" w:rsidR="000C1DF9" w:rsidRPr="008C47D4" w:rsidRDefault="00C93A5E">
      <w:pPr>
        <w:spacing w:before="240" w:after="240"/>
        <w:rPr>
          <w:sz w:val="20"/>
          <w:szCs w:val="20"/>
          <w:lang w:val="es-ES"/>
        </w:rPr>
      </w:pPr>
      <w:r w:rsidRPr="008C47D4">
        <w:rPr>
          <w:sz w:val="20"/>
          <w:szCs w:val="20"/>
          <w:lang w:val="es-ES"/>
        </w:rPr>
        <w:t xml:space="preserve"> Encontró que el riesgo de desarrollar miopía aumenta a un 21% por cada hor</w:t>
      </w:r>
      <w:r w:rsidRPr="008C47D4">
        <w:rPr>
          <w:sz w:val="20"/>
          <w:szCs w:val="20"/>
          <w:lang w:val="es-ES"/>
        </w:rPr>
        <w:t xml:space="preserve">a adicional diaria frente a la pantalla. </w:t>
      </w:r>
    </w:p>
    <w:p w14:paraId="0000002B" w14:textId="77777777" w:rsidR="000C1DF9" w:rsidRPr="008C47D4" w:rsidRDefault="00C93A5E">
      <w:pPr>
        <w:spacing w:before="240" w:after="240"/>
        <w:rPr>
          <w:b/>
          <w:color w:val="000000"/>
          <w:sz w:val="26"/>
          <w:szCs w:val="26"/>
          <w:lang w:val="es-ES"/>
        </w:rPr>
      </w:pPr>
      <w:r w:rsidRPr="008C47D4">
        <w:rPr>
          <w:sz w:val="20"/>
          <w:szCs w:val="20"/>
          <w:lang w:val="es-ES"/>
        </w:rPr>
        <w:t>Además, la Universidad Complutense de Madrid reportó que más del 50% de los adultos experimentan síntomas visuales asociados al uso de pantallas lo que causa visión borrosa, sequedad ocular y dolores de cabeza.</w:t>
      </w:r>
    </w:p>
    <w:p w14:paraId="0000002C" w14:textId="21B72D66" w:rsidR="000C1DF9" w:rsidRDefault="00C93A5E">
      <w:pPr>
        <w:spacing w:before="240" w:after="240"/>
        <w:rPr>
          <w:sz w:val="20"/>
          <w:szCs w:val="20"/>
          <w:lang w:val="es-ES"/>
        </w:rPr>
      </w:pPr>
      <w:r w:rsidRPr="008C47D4">
        <w:rPr>
          <w:sz w:val="20"/>
          <w:szCs w:val="20"/>
          <w:lang w:val="es-ES"/>
        </w:rPr>
        <w:t>Par</w:t>
      </w:r>
      <w:r w:rsidRPr="008C47D4">
        <w:rPr>
          <w:sz w:val="20"/>
          <w:szCs w:val="20"/>
          <w:lang w:val="es-ES"/>
        </w:rPr>
        <w:t>a proteger tu salud visual, es esencial adoptar hábitos saludables, como</w:t>
      </w:r>
      <w:r w:rsidR="008C47D4">
        <w:rPr>
          <w:sz w:val="20"/>
          <w:szCs w:val="20"/>
          <w:lang w:val="es-ES"/>
        </w:rPr>
        <w:t xml:space="preserve"> </w:t>
      </w:r>
      <w:r w:rsidR="008C47D4" w:rsidRPr="008C47D4">
        <w:rPr>
          <w:b/>
          <w:i/>
          <w:sz w:val="20"/>
          <w:szCs w:val="20"/>
          <w:lang w:val="es-ES"/>
        </w:rPr>
        <w:t xml:space="preserve">tomar descansos con la regla 20-20-20, Caminatas al aire libre bajo el sol, </w:t>
      </w:r>
      <w:proofErr w:type="spellStart"/>
      <w:r w:rsidR="008C47D4" w:rsidRPr="008C47D4">
        <w:rPr>
          <w:b/>
          <w:i/>
          <w:sz w:val="20"/>
          <w:szCs w:val="20"/>
          <w:lang w:val="es-ES"/>
        </w:rPr>
        <w:t>matenerte</w:t>
      </w:r>
      <w:proofErr w:type="spellEnd"/>
      <w:r w:rsidR="008C47D4" w:rsidRPr="008C47D4">
        <w:rPr>
          <w:b/>
          <w:i/>
          <w:sz w:val="20"/>
          <w:szCs w:val="20"/>
          <w:lang w:val="es-ES"/>
        </w:rPr>
        <w:t xml:space="preserve"> hidratado y hacerte tu chequeo secuenciales… </w:t>
      </w:r>
      <w:r w:rsidR="008C47D4" w:rsidRPr="008C47D4">
        <w:rPr>
          <w:i/>
          <w:sz w:val="20"/>
          <w:szCs w:val="20"/>
          <w:lang w:val="es-ES"/>
        </w:rPr>
        <w:br/>
      </w:r>
      <w:r w:rsidRPr="008C47D4">
        <w:rPr>
          <w:sz w:val="20"/>
          <w:szCs w:val="20"/>
          <w:lang w:val="es-ES"/>
        </w:rPr>
        <w:t xml:space="preserve">Y </w:t>
      </w:r>
      <w:r w:rsidR="008C47D4">
        <w:rPr>
          <w:sz w:val="20"/>
          <w:szCs w:val="20"/>
          <w:lang w:val="es-ES"/>
        </w:rPr>
        <w:t xml:space="preserve">por </w:t>
      </w:r>
      <w:proofErr w:type="spellStart"/>
      <w:proofErr w:type="gramStart"/>
      <w:r w:rsidR="008C47D4">
        <w:rPr>
          <w:sz w:val="20"/>
          <w:szCs w:val="20"/>
          <w:lang w:val="es-ES"/>
        </w:rPr>
        <w:t>ultimo</w:t>
      </w:r>
      <w:proofErr w:type="spellEnd"/>
      <w:r w:rsidRPr="008C47D4">
        <w:rPr>
          <w:sz w:val="20"/>
          <w:szCs w:val="20"/>
          <w:lang w:val="es-ES"/>
        </w:rPr>
        <w:t xml:space="preserve">  ES</w:t>
      </w:r>
      <w:proofErr w:type="gramEnd"/>
      <w:r w:rsidRPr="008C47D4">
        <w:rPr>
          <w:sz w:val="20"/>
          <w:szCs w:val="20"/>
          <w:lang w:val="es-ES"/>
        </w:rPr>
        <w:t xml:space="preserve"> HACERTE TU CHEQUEO DE LA VISTA PARA PREVENIR X PROBLEMA]</w:t>
      </w:r>
    </w:p>
    <w:p w14:paraId="1F36DB13" w14:textId="77777777" w:rsidR="008C47D4" w:rsidRPr="008C47D4" w:rsidRDefault="008C47D4">
      <w:pPr>
        <w:spacing w:before="240" w:after="240"/>
        <w:rPr>
          <w:sz w:val="20"/>
          <w:szCs w:val="20"/>
          <w:lang w:val="es-ES"/>
        </w:rPr>
      </w:pPr>
    </w:p>
    <w:p w14:paraId="000A0D89" w14:textId="77777777" w:rsidR="008C47D4" w:rsidRDefault="00C93A5E">
      <w:pPr>
        <w:rPr>
          <w:b/>
          <w:i/>
          <w:sz w:val="20"/>
          <w:szCs w:val="20"/>
          <w:lang w:val="es-ES"/>
        </w:rPr>
      </w:pPr>
      <w:r w:rsidRPr="008C47D4">
        <w:rPr>
          <w:sz w:val="20"/>
          <w:szCs w:val="20"/>
          <w:lang w:val="es-ES"/>
        </w:rPr>
        <w:t xml:space="preserve">  </w:t>
      </w:r>
      <w:r w:rsidRPr="008C47D4">
        <w:rPr>
          <w:i/>
          <w:sz w:val="20"/>
          <w:szCs w:val="20"/>
          <w:lang w:val="es-ES"/>
        </w:rPr>
        <w:t>"Soy la Dra. Jeannette, y con más de una década atendiendo a pacientes diabéticos</w:t>
      </w:r>
      <w:r w:rsidRPr="008C47D4">
        <w:rPr>
          <w:i/>
          <w:sz w:val="20"/>
          <w:szCs w:val="20"/>
          <w:lang w:val="es-ES"/>
        </w:rPr>
        <w:t xml:space="preserve"> y más de 5000 procedimientos, te puedo decir que contamos con alta tecnología actualmente para poder prevenir la ceguera y medicamentos de última generación que nos ayuda en ese proceso.</w:t>
      </w:r>
      <w:r w:rsidRPr="008C47D4">
        <w:rPr>
          <w:i/>
          <w:sz w:val="20"/>
          <w:szCs w:val="20"/>
          <w:lang w:val="es-ES"/>
        </w:rPr>
        <w:br/>
      </w:r>
      <w:r w:rsidRPr="008C47D4">
        <w:rPr>
          <w:i/>
          <w:sz w:val="20"/>
          <w:szCs w:val="20"/>
          <w:lang w:val="es-ES"/>
        </w:rPr>
        <w:br/>
      </w:r>
    </w:p>
    <w:p w14:paraId="0000002D" w14:textId="2C6D8167" w:rsidR="000C1DF9" w:rsidRDefault="00C93A5E">
      <w:pPr>
        <w:rPr>
          <w:b/>
          <w:i/>
          <w:sz w:val="32"/>
          <w:szCs w:val="32"/>
        </w:rPr>
      </w:pPr>
      <w:r w:rsidRPr="008C47D4">
        <w:rPr>
          <w:i/>
          <w:sz w:val="20"/>
          <w:szCs w:val="20"/>
          <w:lang w:val="es-ES"/>
        </w:rPr>
        <w:br/>
      </w:r>
      <w:r>
        <w:rPr>
          <w:b/>
          <w:i/>
          <w:sz w:val="32"/>
          <w:szCs w:val="32"/>
        </w:rPr>
        <w:t>Guion 5</w:t>
      </w:r>
    </w:p>
    <w:p w14:paraId="0000002E" w14:textId="77777777" w:rsidR="000C1DF9" w:rsidRPr="008C47D4" w:rsidRDefault="00C93A5E">
      <w:pPr>
        <w:rPr>
          <w:b/>
          <w:i/>
          <w:sz w:val="32"/>
          <w:szCs w:val="32"/>
          <w:lang w:val="es-ES"/>
        </w:rPr>
      </w:pPr>
      <w:r w:rsidRPr="008C47D4">
        <w:rPr>
          <w:b/>
          <w:i/>
          <w:sz w:val="32"/>
          <w:szCs w:val="32"/>
          <w:lang w:val="es-ES"/>
        </w:rPr>
        <w:t>Explicativo:</w:t>
      </w:r>
    </w:p>
    <w:p w14:paraId="0000002F" w14:textId="77777777" w:rsidR="000C1DF9" w:rsidRDefault="00C93A5E">
      <w:pPr>
        <w:rPr>
          <w:b/>
          <w:i/>
          <w:sz w:val="26"/>
          <w:szCs w:val="26"/>
        </w:rPr>
      </w:pPr>
      <w:r w:rsidRPr="008C47D4">
        <w:rPr>
          <w:i/>
          <w:sz w:val="26"/>
          <w:szCs w:val="26"/>
          <w:lang w:val="es-ES"/>
        </w:rPr>
        <w:t>Como comenzamos el examen del paciente diabético…</w:t>
      </w:r>
      <w:r w:rsidRPr="008C47D4">
        <w:rPr>
          <w:i/>
          <w:sz w:val="26"/>
          <w:szCs w:val="26"/>
          <w:lang w:val="es-ES"/>
        </w:rPr>
        <w:br/>
      </w:r>
      <w:r w:rsidRPr="008C47D4">
        <w:rPr>
          <w:i/>
          <w:sz w:val="26"/>
          <w:szCs w:val="26"/>
          <w:lang w:val="es-ES"/>
        </w:rPr>
        <w:br/>
      </w:r>
      <w:r w:rsidRPr="008C47D4">
        <w:rPr>
          <w:i/>
          <w:sz w:val="26"/>
          <w:szCs w:val="26"/>
          <w:lang w:val="es-ES"/>
        </w:rPr>
        <w:br/>
      </w:r>
      <w:r>
        <w:rPr>
          <w:b/>
          <w:i/>
          <w:sz w:val="26"/>
          <w:szCs w:val="26"/>
        </w:rPr>
        <w:t>Guion 6:</w:t>
      </w:r>
    </w:p>
    <w:p w14:paraId="00000030" w14:textId="77777777" w:rsidR="000C1DF9" w:rsidRPr="008C47D4" w:rsidRDefault="00C93A5E">
      <w:pPr>
        <w:rPr>
          <w:i/>
          <w:sz w:val="26"/>
          <w:szCs w:val="26"/>
          <w:lang w:val="es-ES"/>
        </w:rPr>
      </w:pPr>
      <w:r w:rsidRPr="008C47D4">
        <w:rPr>
          <w:i/>
          <w:sz w:val="26"/>
          <w:szCs w:val="26"/>
          <w:lang w:val="es-ES"/>
        </w:rPr>
        <w:t xml:space="preserve">Si eres diabético y estás experimentando visión borrosa…  </w:t>
      </w:r>
    </w:p>
    <w:p w14:paraId="00000031" w14:textId="77777777" w:rsidR="000C1DF9" w:rsidRPr="008C47D4" w:rsidRDefault="00C93A5E">
      <w:pPr>
        <w:rPr>
          <w:i/>
          <w:sz w:val="26"/>
          <w:szCs w:val="26"/>
          <w:lang w:val="es-ES"/>
        </w:rPr>
      </w:pPr>
      <w:r w:rsidRPr="008C47D4">
        <w:rPr>
          <w:i/>
          <w:sz w:val="26"/>
          <w:szCs w:val="26"/>
          <w:lang w:val="es-ES"/>
        </w:rPr>
        <w:t>[Video explicativo enviado]</w:t>
      </w:r>
    </w:p>
    <w:p w14:paraId="00000032" w14:textId="77777777" w:rsidR="000C1DF9" w:rsidRPr="008C47D4" w:rsidRDefault="000C1DF9">
      <w:pPr>
        <w:rPr>
          <w:i/>
          <w:sz w:val="26"/>
          <w:szCs w:val="26"/>
          <w:lang w:val="es-ES"/>
        </w:rPr>
      </w:pPr>
    </w:p>
    <w:p w14:paraId="00000033" w14:textId="77777777" w:rsidR="000C1DF9" w:rsidRPr="008C47D4" w:rsidRDefault="000C1DF9">
      <w:pPr>
        <w:rPr>
          <w:i/>
          <w:sz w:val="26"/>
          <w:szCs w:val="26"/>
          <w:lang w:val="es-ES"/>
        </w:rPr>
      </w:pPr>
    </w:p>
    <w:p w14:paraId="00000034" w14:textId="77777777" w:rsidR="000C1DF9" w:rsidRPr="008C47D4" w:rsidRDefault="000C1DF9">
      <w:pPr>
        <w:rPr>
          <w:i/>
          <w:sz w:val="26"/>
          <w:szCs w:val="26"/>
          <w:lang w:val="es-ES"/>
        </w:rPr>
      </w:pPr>
    </w:p>
    <w:p w14:paraId="00000035" w14:textId="77777777" w:rsidR="000C1DF9" w:rsidRDefault="00C93A5E">
      <w:pPr>
        <w:rPr>
          <w:b/>
          <w:i/>
          <w:sz w:val="26"/>
          <w:szCs w:val="26"/>
        </w:rPr>
      </w:pPr>
      <w:r w:rsidRPr="008C47D4">
        <w:rPr>
          <w:b/>
          <w:i/>
          <w:sz w:val="26"/>
          <w:szCs w:val="26"/>
          <w:lang w:val="es-ES"/>
        </w:rPr>
        <w:t>Guion 7:</w:t>
      </w:r>
      <w:r w:rsidRPr="008C47D4">
        <w:rPr>
          <w:i/>
          <w:sz w:val="26"/>
          <w:szCs w:val="26"/>
          <w:lang w:val="es-ES"/>
        </w:rPr>
        <w:br/>
        <w:t>Esto</w:t>
      </w:r>
      <w:r w:rsidRPr="008C47D4">
        <w:rPr>
          <w:i/>
          <w:sz w:val="26"/>
          <w:szCs w:val="26"/>
          <w:lang w:val="es-ES"/>
        </w:rPr>
        <w:t xml:space="preserve"> es lo que pasa en tus ojos cuando tienes diabetes, y puede ser peor si no lo tratamos…</w:t>
      </w:r>
      <w:r w:rsidRPr="008C47D4">
        <w:rPr>
          <w:i/>
          <w:sz w:val="26"/>
          <w:szCs w:val="26"/>
          <w:lang w:val="es-ES"/>
        </w:rPr>
        <w:br/>
      </w:r>
      <w:r>
        <w:rPr>
          <w:b/>
          <w:i/>
          <w:sz w:val="26"/>
          <w:szCs w:val="26"/>
        </w:rPr>
        <w:t>[</w:t>
      </w:r>
      <w:proofErr w:type="spellStart"/>
      <w:r>
        <w:rPr>
          <w:b/>
          <w:i/>
          <w:sz w:val="26"/>
          <w:szCs w:val="26"/>
        </w:rPr>
        <w:t>Explicación</w:t>
      </w:r>
      <w:proofErr w:type="spellEnd"/>
      <w:r>
        <w:rPr>
          <w:b/>
          <w:i/>
          <w:sz w:val="26"/>
          <w:szCs w:val="26"/>
        </w:rPr>
        <w:t xml:space="preserve"> del </w:t>
      </w:r>
      <w:proofErr w:type="spellStart"/>
      <w:r>
        <w:rPr>
          <w:b/>
          <w:i/>
          <w:sz w:val="26"/>
          <w:szCs w:val="26"/>
        </w:rPr>
        <w:t>problema</w:t>
      </w:r>
      <w:proofErr w:type="spellEnd"/>
      <w:r>
        <w:rPr>
          <w:b/>
          <w:i/>
          <w:sz w:val="26"/>
          <w:szCs w:val="26"/>
        </w:rPr>
        <w:t>]</w:t>
      </w:r>
    </w:p>
    <w:p w14:paraId="00000036" w14:textId="77777777" w:rsidR="000C1DF9" w:rsidRPr="008C47D4" w:rsidRDefault="00C93A5E">
      <w:pPr>
        <w:rPr>
          <w:b/>
          <w:i/>
          <w:sz w:val="26"/>
          <w:szCs w:val="26"/>
          <w:lang w:val="es-ES"/>
        </w:rPr>
      </w:pPr>
      <w:r w:rsidRPr="008C47D4">
        <w:rPr>
          <w:b/>
          <w:i/>
          <w:sz w:val="26"/>
          <w:szCs w:val="26"/>
          <w:lang w:val="es-ES"/>
        </w:rPr>
        <w:t>[</w:t>
      </w:r>
      <w:proofErr w:type="spellStart"/>
      <w:r w:rsidRPr="008C47D4">
        <w:rPr>
          <w:b/>
          <w:i/>
          <w:sz w:val="26"/>
          <w:szCs w:val="26"/>
          <w:lang w:val="es-ES"/>
        </w:rPr>
        <w:t>Solucion</w:t>
      </w:r>
      <w:proofErr w:type="spellEnd"/>
      <w:r w:rsidRPr="008C47D4">
        <w:rPr>
          <w:b/>
          <w:i/>
          <w:sz w:val="26"/>
          <w:szCs w:val="26"/>
          <w:lang w:val="es-ES"/>
        </w:rPr>
        <w:t xml:space="preserve"> de la </w:t>
      </w:r>
      <w:proofErr w:type="spellStart"/>
      <w:proofErr w:type="gramStart"/>
      <w:r w:rsidRPr="008C47D4">
        <w:rPr>
          <w:b/>
          <w:i/>
          <w:sz w:val="26"/>
          <w:szCs w:val="26"/>
          <w:lang w:val="es-ES"/>
        </w:rPr>
        <w:t>explicacion</w:t>
      </w:r>
      <w:proofErr w:type="spellEnd"/>
      <w:r w:rsidRPr="008C47D4">
        <w:rPr>
          <w:b/>
          <w:i/>
          <w:sz w:val="26"/>
          <w:szCs w:val="26"/>
          <w:lang w:val="es-ES"/>
        </w:rPr>
        <w:t xml:space="preserve"> ]</w:t>
      </w:r>
      <w:proofErr w:type="gramEnd"/>
    </w:p>
    <w:p w14:paraId="00000037" w14:textId="77777777" w:rsidR="000C1DF9" w:rsidRPr="008C47D4" w:rsidRDefault="00C93A5E">
      <w:pPr>
        <w:rPr>
          <w:i/>
          <w:sz w:val="26"/>
          <w:szCs w:val="26"/>
          <w:lang w:val="es-ES"/>
        </w:rPr>
      </w:pPr>
      <w:r w:rsidRPr="008C47D4">
        <w:rPr>
          <w:b/>
          <w:i/>
          <w:sz w:val="26"/>
          <w:szCs w:val="26"/>
          <w:lang w:val="es-ES"/>
        </w:rPr>
        <w:t>[CTA:</w:t>
      </w:r>
      <w:r w:rsidRPr="008C47D4">
        <w:rPr>
          <w:i/>
          <w:sz w:val="26"/>
          <w:szCs w:val="26"/>
          <w:lang w:val="es-ES"/>
        </w:rPr>
        <w:t xml:space="preserve"> Evita que tus (Problema que tenga el paciente) y agenda tu chequeo conmigo en el botón de </w:t>
      </w:r>
      <w:proofErr w:type="gramStart"/>
      <w:r w:rsidRPr="008C47D4">
        <w:rPr>
          <w:i/>
          <w:sz w:val="26"/>
          <w:szCs w:val="26"/>
          <w:lang w:val="es-ES"/>
        </w:rPr>
        <w:t>abajo ]</w:t>
      </w:r>
      <w:proofErr w:type="gramEnd"/>
    </w:p>
    <w:p w14:paraId="00000038" w14:textId="77777777" w:rsidR="000C1DF9" w:rsidRPr="008C47D4" w:rsidRDefault="000C1DF9">
      <w:pPr>
        <w:rPr>
          <w:i/>
          <w:sz w:val="26"/>
          <w:szCs w:val="26"/>
          <w:lang w:val="es-ES"/>
        </w:rPr>
      </w:pPr>
    </w:p>
    <w:p w14:paraId="00000039" w14:textId="77777777" w:rsidR="000C1DF9" w:rsidRPr="008C47D4" w:rsidRDefault="000C1DF9">
      <w:pPr>
        <w:rPr>
          <w:i/>
          <w:sz w:val="26"/>
          <w:szCs w:val="26"/>
          <w:lang w:val="es-ES"/>
        </w:rPr>
      </w:pPr>
    </w:p>
    <w:p w14:paraId="0000003A" w14:textId="017BCD60" w:rsidR="000C1DF9" w:rsidRDefault="00C93A5E">
      <w:pPr>
        <w:rPr>
          <w:b/>
          <w:i/>
          <w:color w:val="6AA84F"/>
          <w:sz w:val="28"/>
          <w:szCs w:val="28"/>
          <w:lang w:val="es-ES"/>
        </w:rPr>
      </w:pPr>
      <w:r w:rsidRPr="008C47D4">
        <w:rPr>
          <w:b/>
          <w:i/>
          <w:color w:val="6AA84F"/>
          <w:sz w:val="28"/>
          <w:szCs w:val="28"/>
          <w:lang w:val="es-ES"/>
        </w:rPr>
        <w:t>Guion 8</w:t>
      </w:r>
    </w:p>
    <w:p w14:paraId="0582969F" w14:textId="77777777" w:rsidR="008C47D4" w:rsidRDefault="008C47D4">
      <w:pPr>
        <w:rPr>
          <w:b/>
          <w:i/>
          <w:color w:val="6AA84F"/>
          <w:sz w:val="28"/>
          <w:szCs w:val="28"/>
          <w:lang w:val="es-ES"/>
        </w:rPr>
      </w:pPr>
    </w:p>
    <w:p w14:paraId="6D6288FF" w14:textId="56A52ACD" w:rsidR="008C47D4" w:rsidRPr="008C47D4" w:rsidRDefault="008C47D4">
      <w:pPr>
        <w:rPr>
          <w:b/>
          <w:i/>
          <w:sz w:val="24"/>
          <w:szCs w:val="24"/>
          <w:lang w:val="es-ES"/>
        </w:rPr>
      </w:pPr>
      <w:r w:rsidRPr="008C47D4">
        <w:rPr>
          <w:b/>
          <w:i/>
          <w:sz w:val="24"/>
          <w:szCs w:val="24"/>
          <w:lang w:val="es-ES"/>
        </w:rPr>
        <w:t>Hook</w:t>
      </w:r>
    </w:p>
    <w:p w14:paraId="0000003D" w14:textId="150A9F21" w:rsidR="000C1DF9" w:rsidRDefault="008C47D4" w:rsidP="008C47D4">
      <w:pPr>
        <w:rPr>
          <w:lang w:val="es-ES"/>
        </w:rPr>
      </w:pPr>
      <w:r w:rsidRPr="008C47D4">
        <w:rPr>
          <w:lang w:val="es-ES"/>
        </w:rPr>
        <w:t>sabías que 70 y 5% de los pacientes</w:t>
      </w:r>
      <w:r>
        <w:rPr>
          <w:lang w:val="es-ES"/>
        </w:rPr>
        <w:t xml:space="preserve"> </w:t>
      </w:r>
      <w:r w:rsidRPr="008C47D4">
        <w:rPr>
          <w:lang w:val="es-ES"/>
        </w:rPr>
        <w:t>diabéticos que perdieron visión</w:t>
      </w:r>
      <w:r>
        <w:rPr>
          <w:lang w:val="es-ES"/>
        </w:rPr>
        <w:t xml:space="preserve"> </w:t>
      </w:r>
      <w:r w:rsidRPr="008C47D4">
        <w:rPr>
          <w:lang w:val="es-ES"/>
        </w:rPr>
        <w:t>pudieron haberlo evitado</w:t>
      </w:r>
      <w:r>
        <w:rPr>
          <w:lang w:val="es-ES"/>
        </w:rPr>
        <w:t>.</w:t>
      </w:r>
    </w:p>
    <w:p w14:paraId="53877FD7" w14:textId="1040468E" w:rsidR="008C47D4" w:rsidRDefault="008C47D4" w:rsidP="008C47D4">
      <w:pPr>
        <w:rPr>
          <w:lang w:val="es-ES"/>
        </w:rPr>
      </w:pPr>
    </w:p>
    <w:p w14:paraId="0CDF7B33" w14:textId="2DD49959" w:rsidR="008C47D4" w:rsidRPr="008C47D4" w:rsidRDefault="008C47D4" w:rsidP="008C47D4">
      <w:pPr>
        <w:rPr>
          <w:b/>
          <w:bCs/>
          <w:sz w:val="24"/>
          <w:szCs w:val="24"/>
          <w:lang w:val="es-ES"/>
        </w:rPr>
      </w:pPr>
      <w:proofErr w:type="spellStart"/>
      <w:r w:rsidRPr="008C47D4">
        <w:rPr>
          <w:b/>
          <w:bCs/>
          <w:sz w:val="24"/>
          <w:szCs w:val="24"/>
          <w:lang w:val="es-ES"/>
        </w:rPr>
        <w:t>Explicacion</w:t>
      </w:r>
      <w:proofErr w:type="spellEnd"/>
      <w:r>
        <w:rPr>
          <w:b/>
          <w:bCs/>
          <w:sz w:val="24"/>
          <w:szCs w:val="24"/>
          <w:lang w:val="es-ES"/>
        </w:rPr>
        <w:t xml:space="preserve"> (problema)</w:t>
      </w:r>
    </w:p>
    <w:p w14:paraId="7463144B" w14:textId="2F608BA1" w:rsidR="008C47D4" w:rsidRDefault="008C47D4" w:rsidP="008C47D4">
      <w:pPr>
        <w:rPr>
          <w:lang w:val="es-ES"/>
        </w:rPr>
      </w:pPr>
      <w:r w:rsidRPr="008C47D4">
        <w:rPr>
          <w:lang w:val="es-ES"/>
        </w:rPr>
        <w:t>este es el vítreo</w:t>
      </w:r>
      <w:r w:rsidRPr="008C47D4">
        <w:rPr>
          <w:lang w:val="es-ES"/>
        </w:rPr>
        <w:t xml:space="preserve">, </w:t>
      </w:r>
      <w:r w:rsidRPr="008C47D4">
        <w:rPr>
          <w:lang w:val="es-ES"/>
        </w:rPr>
        <w:t>que es la gelatina del ojo</w:t>
      </w:r>
    </w:p>
    <w:p w14:paraId="25D95C08" w14:textId="5BC37090" w:rsidR="008C47D4" w:rsidRDefault="008C47D4" w:rsidP="008C47D4">
      <w:pPr>
        <w:rPr>
          <w:lang w:val="es-ES"/>
        </w:rPr>
      </w:pPr>
      <w:r w:rsidRPr="008C47D4">
        <w:rPr>
          <w:lang w:val="es-ES"/>
        </w:rPr>
        <w:t>esto es el cristalino que es el que nos ayuda a enfocar</w:t>
      </w:r>
      <w:r>
        <w:rPr>
          <w:lang w:val="es-ES"/>
        </w:rPr>
        <w:t xml:space="preserve"> </w:t>
      </w:r>
      <w:r w:rsidRPr="008C47D4">
        <w:rPr>
          <w:lang w:val="es-ES"/>
        </w:rPr>
        <w:t>entonces con la luz aquí en el área de mejor visión</w:t>
      </w:r>
    </w:p>
    <w:p w14:paraId="73C2239F" w14:textId="500BC984" w:rsidR="008C47D4" w:rsidRDefault="008C47D4" w:rsidP="008C47D4">
      <w:pPr>
        <w:rPr>
          <w:lang w:val="es-ES"/>
        </w:rPr>
      </w:pPr>
      <w:r w:rsidRPr="008C47D4">
        <w:rPr>
          <w:lang w:val="es-ES"/>
        </w:rPr>
        <w:t>estos son los vasos sanguíneos</w:t>
      </w:r>
      <w:r w:rsidRPr="008C47D4">
        <w:rPr>
          <w:lang w:val="es-ES"/>
        </w:rPr>
        <w:t>,</w:t>
      </w:r>
      <w:r>
        <w:rPr>
          <w:lang w:val="es-ES"/>
        </w:rPr>
        <w:t xml:space="preserve"> </w:t>
      </w:r>
      <w:r w:rsidRPr="008C47D4">
        <w:rPr>
          <w:lang w:val="es-ES"/>
        </w:rPr>
        <w:t>y nosotros lo que queremos ver es que no se acumule</w:t>
      </w:r>
      <w:r>
        <w:rPr>
          <w:lang w:val="es-ES"/>
        </w:rPr>
        <w:t xml:space="preserve"> </w:t>
      </w:r>
      <w:r w:rsidRPr="008C47D4">
        <w:rPr>
          <w:lang w:val="es-ES"/>
        </w:rPr>
        <w:t>líquido en esta área</w:t>
      </w:r>
      <w:r>
        <w:rPr>
          <w:lang w:val="es-ES"/>
        </w:rPr>
        <w:t xml:space="preserve"> </w:t>
      </w:r>
      <w:r w:rsidRPr="008C47D4">
        <w:rPr>
          <w:lang w:val="es-ES"/>
        </w:rPr>
        <w:t>para evitar perder visión</w:t>
      </w:r>
    </w:p>
    <w:p w14:paraId="6F3EB327" w14:textId="77777777" w:rsidR="008C47D4" w:rsidRDefault="008C47D4" w:rsidP="008C47D4">
      <w:pPr>
        <w:rPr>
          <w:lang w:val="es-ES"/>
        </w:rPr>
      </w:pPr>
    </w:p>
    <w:p w14:paraId="6D3DBAB9" w14:textId="730EA271" w:rsidR="008C47D4" w:rsidRPr="008C47D4" w:rsidRDefault="008C47D4" w:rsidP="008C47D4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C</w:t>
      </w:r>
      <w:r w:rsidRPr="008C47D4">
        <w:rPr>
          <w:b/>
          <w:bCs/>
          <w:sz w:val="24"/>
          <w:szCs w:val="24"/>
          <w:lang w:val="es-ES"/>
        </w:rPr>
        <w:t xml:space="preserve">ierre </w:t>
      </w:r>
      <w:r>
        <w:rPr>
          <w:b/>
          <w:bCs/>
          <w:sz w:val="24"/>
          <w:szCs w:val="24"/>
          <w:lang w:val="es-ES"/>
        </w:rPr>
        <w:t>(</w:t>
      </w:r>
      <w:proofErr w:type="spellStart"/>
      <w:r>
        <w:rPr>
          <w:b/>
          <w:bCs/>
          <w:sz w:val="24"/>
          <w:szCs w:val="24"/>
          <w:lang w:val="es-ES"/>
        </w:rPr>
        <w:t>cta</w:t>
      </w:r>
      <w:proofErr w:type="spellEnd"/>
      <w:r>
        <w:rPr>
          <w:b/>
          <w:bCs/>
          <w:sz w:val="24"/>
          <w:szCs w:val="24"/>
          <w:lang w:val="es-ES"/>
        </w:rPr>
        <w:t>)</w:t>
      </w:r>
    </w:p>
    <w:p w14:paraId="4E4597A5" w14:textId="137AC6B5" w:rsidR="008C47D4" w:rsidRDefault="008C47D4" w:rsidP="008C47D4">
      <w:pPr>
        <w:rPr>
          <w:lang w:val="es-ES"/>
        </w:rPr>
      </w:pPr>
      <w:r w:rsidRPr="008C47D4">
        <w:rPr>
          <w:lang w:val="es-ES"/>
        </w:rPr>
        <w:t>mientras más rápido</w:t>
      </w:r>
      <w:r w:rsidRPr="008C47D4">
        <w:rPr>
          <w:lang w:val="es-ES"/>
        </w:rPr>
        <w:t xml:space="preserve"> </w:t>
      </w:r>
      <w:r w:rsidRPr="008C47D4">
        <w:rPr>
          <w:lang w:val="es-ES"/>
        </w:rPr>
        <w:t>te revisas</w:t>
      </w:r>
      <w:r w:rsidRPr="008C47D4">
        <w:rPr>
          <w:lang w:val="es-ES"/>
        </w:rPr>
        <w:t xml:space="preserve"> </w:t>
      </w:r>
      <w:r w:rsidRPr="008C47D4">
        <w:rPr>
          <w:lang w:val="es-ES"/>
        </w:rPr>
        <w:t>menos probabilidades de quedarte ciego</w:t>
      </w:r>
    </w:p>
    <w:p w14:paraId="6825D8C1" w14:textId="6870A7BF" w:rsidR="008C47D4" w:rsidRPr="008C47D4" w:rsidRDefault="008C47D4" w:rsidP="008C47D4">
      <w:pPr>
        <w:rPr>
          <w:i/>
          <w:sz w:val="26"/>
          <w:szCs w:val="26"/>
          <w:lang w:val="es-ES"/>
        </w:rPr>
      </w:pPr>
      <w:r w:rsidRPr="008C47D4">
        <w:rPr>
          <w:lang w:val="es-ES"/>
        </w:rPr>
        <w:t>así que ya saben</w:t>
      </w:r>
      <w:r w:rsidRPr="008C47D4">
        <w:rPr>
          <w:lang w:val="es-ES"/>
        </w:rPr>
        <w:t xml:space="preserve">, </w:t>
      </w:r>
      <w:r w:rsidRPr="008C47D4">
        <w:rPr>
          <w:lang w:val="es-ES"/>
        </w:rPr>
        <w:t>los espero</w:t>
      </w:r>
    </w:p>
    <w:sectPr w:rsidR="008C47D4" w:rsidRPr="008C47D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40FF8"/>
    <w:multiLevelType w:val="multilevel"/>
    <w:tmpl w:val="B04AAF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DF9"/>
    <w:rsid w:val="000C1DF9"/>
    <w:rsid w:val="008C47D4"/>
    <w:rsid w:val="00C93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11186"/>
  <w15:docId w15:val="{0100D3F7-E4FD-44A8-BCCD-0D1DF93D2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Cortex</cp:lastModifiedBy>
  <cp:revision>2</cp:revision>
  <dcterms:created xsi:type="dcterms:W3CDTF">2025-05-15T14:41:00Z</dcterms:created>
  <dcterms:modified xsi:type="dcterms:W3CDTF">2025-05-16T05:10:00Z</dcterms:modified>
</cp:coreProperties>
</file>