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E40AF"/>
          <w:sz w:val="44"/>
        </w:rPr>
        <w:t>Entrega Final - Modulo 1</w:t>
        <w:br/>
        <w:t>Login y sesion</w:t>
      </w:r>
    </w:p>
    <w:p>
      <w:pPr>
        <w:pStyle w:val="Normal"/>
        <w:jc w:val="center"/>
        <w:rPr/>
      </w:pPr>
      <w:r>
        <w:rPr>
          <w:sz w:val="24"/>
        </w:rPr>
        <w:t>Proyecto base - Evaluacion Final Analisis de Sistemas I</w:t>
      </w:r>
    </w:p>
    <w:p>
      <w:pPr>
        <w:pStyle w:val="Normal"/>
        <w:rPr/>
      </w:pPr>
      <w:r>
        <w:rPr/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Dato</w:t>
            </w:r>
          </w:p>
        </w:tc>
        <w:tc>
          <w:tcPr>
            <w:tcW w:w="496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Valor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Alumno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JOSUE MANUEL MARTINEZ PEDROZA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Carne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1890-17-12512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Modulo asignado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1 - Login y sesion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Repositorio fork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https://github.com/Josuemart555/project_final_analisis_sistemas_Uno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Curso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Analisis de Sistemas I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Docente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Richard Ortiz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Fecha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13 de junio de 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80" w:after="120"/>
        <w:rPr/>
      </w:pPr>
      <w:r>
        <w:rPr/>
        <w:t>Indice</w:t>
      </w:r>
    </w:p>
    <w:p>
      <w:pPr>
        <w:pStyle w:val="Normal"/>
        <w:rPr/>
      </w:pPr>
      <w:r>
        <w:rPr/>
        <w:t>1. Contenido</w:t>
      </w:r>
    </w:p>
    <w:p>
      <w:pPr>
        <w:pStyle w:val="Normal"/>
        <w:rPr/>
      </w:pPr>
      <w:r>
        <w:rPr/>
        <w:t>2. Descripcion del modulo trabajado</w:t>
      </w:r>
    </w:p>
    <w:p>
      <w:pPr>
        <w:pStyle w:val="Normal"/>
        <w:rPr/>
      </w:pPr>
      <w:r>
        <w:rPr/>
        <w:t>3. Cambios realizados</w:t>
      </w:r>
    </w:p>
    <w:p>
      <w:pPr>
        <w:pStyle w:val="Normal"/>
        <w:rPr/>
      </w:pPr>
      <w:r>
        <w:rPr/>
        <w:t>4. Diagramas UML</w:t>
      </w:r>
    </w:p>
    <w:p>
      <w:pPr>
        <w:pStyle w:val="Normal"/>
        <w:rPr/>
      </w:pPr>
      <w:r>
        <w:rPr/>
        <w:t>5. Commits principales</w:t>
      </w:r>
    </w:p>
    <w:p>
      <w:pPr>
        <w:pStyle w:val="Normal"/>
        <w:rPr/>
      </w:pPr>
      <w:r>
        <w:rPr/>
        <w:t>6. Verificacion aplicada</w:t>
      </w:r>
    </w:p>
    <w:p>
      <w:pPr>
        <w:pStyle w:val="Normal"/>
        <w:rPr/>
      </w:pPr>
      <w:r>
        <w:rPr/>
        <w:t>7. Bitacora de integridad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80" w:after="120"/>
        <w:rPr/>
      </w:pPr>
      <w:r>
        <w:rPr/>
        <w:t>1. Contenido</w:t>
      </w:r>
    </w:p>
    <w:p>
      <w:pPr>
        <w:pStyle w:val="Normal"/>
        <w:rPr/>
      </w:pPr>
      <w:r>
        <w:rPr/>
        <w:t>Este documento presenta el entregable del modulo 1 asignado al alumno. La solucion trabaja sobre el fork personal, incorpora Docker para levantar el proyecto, fortalece el flujo de login y sesion, y deja evidencia de avances mediante commits por sprint.</w:t>
      </w:r>
    </w:p>
    <w:p>
      <w:pPr>
        <w:pStyle w:val="Ttulo1"/>
        <w:spacing w:before="480" w:after="120"/>
        <w:rPr/>
      </w:pPr>
      <w:r>
        <w:rPr/>
        <w:t>2. Descripcion del modulo trabajado</w:t>
      </w:r>
    </w:p>
    <w:p>
      <w:pPr>
        <w:pStyle w:val="Normal"/>
        <w:rPr/>
      </w:pPr>
      <w:r>
        <w:rPr/>
        <w:t>El modulo Login y sesion permite autenticar usuarios por tenant, correo y contrasena. La aplicacion usa Laravel 12 como API, Vue 3 como SPA, JWT para tokens de acceso y la cabecera X-Tenant-ID para identificar el tenant activo.</w:t>
      </w:r>
    </w:p>
    <w:p>
      <w:pPr>
        <w:pStyle w:val="ListBullet"/>
        <w:numPr>
          <w:ilvl w:val="0"/>
          <w:numId w:val="1"/>
        </w:numPr>
        <w:rPr/>
      </w:pPr>
      <w:r>
        <w:rPr/>
        <w:t>Login con tenant demo prellenado y validaciones visuales.</w:t>
      </w:r>
    </w:p>
    <w:p>
      <w:pPr>
        <w:pStyle w:val="ListBullet"/>
        <w:numPr>
          <w:ilvl w:val="0"/>
          <w:numId w:val="1"/>
        </w:numPr>
        <w:rPr/>
      </w:pPr>
      <w:r>
        <w:rPr/>
        <w:t>Persistencia de token JWT, usuario y tenant en Pinia/localStorage.</w:t>
      </w:r>
    </w:p>
    <w:p>
      <w:pPr>
        <w:pStyle w:val="ListBullet"/>
        <w:numPr>
          <w:ilvl w:val="0"/>
          <w:numId w:val="1"/>
        </w:numPr>
        <w:rPr/>
      </w:pPr>
      <w:r>
        <w:rPr/>
        <w:t>Vista de sesion activa con nombre, rol, tenant y boton de cierre de sesion.</w:t>
      </w:r>
    </w:p>
    <w:p>
      <w:pPr>
        <w:pStyle w:val="ListBullet"/>
        <w:numPr>
          <w:ilvl w:val="0"/>
          <w:numId w:val="1"/>
        </w:numPr>
        <w:rPr/>
      </w:pPr>
      <w:r>
        <w:rPr/>
        <w:t>Proteccion de rutas autenticadas y limpieza de sesion ante respuestas 401/403.</w:t>
      </w:r>
    </w:p>
    <w:p>
      <w:pPr>
        <w:pStyle w:val="Ttulo1"/>
        <w:spacing w:before="480" w:after="120"/>
        <w:rPr/>
      </w:pPr>
      <w:r>
        <w:rPr/>
        <w:t>3. Cambios realizados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496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Cambio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 agregaron servicios app, node y mysql para ejecutar Laravel, Vite y base de datos desde Docker.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Datos demo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 agrego un seeder con tenant, usuario recepcionista y credenciales verificables.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 mejoro LoginPage, AppLayout, HomePage, store de auth, Axios y guardas de router.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 corrigio el alias de la facade JWT para evitar choque con el middleware JwtAuth.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Pruebas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 agrego AuthSessionTest para login, logout, tenant obligatorio, tenant incorrecto y sesion actual.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Documentacion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README, UML y documento Word de entrega.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spacing w:before="480" w:after="120"/>
        <w:rPr/>
      </w:pPr>
      <w:r>
        <w:rPr/>
        <w:t>4. Diagramas UML</w:t>
      </w:r>
    </w:p>
    <w:p>
      <w:pPr>
        <w:pStyle w:val="Ttulo2"/>
        <w:spacing w:before="200" w:after="120"/>
        <w:rPr/>
      </w:pPr>
      <w:r>
        <w:rPr/>
        <w:t>4.1 Diagrama de caso de uso</w:t>
      </w:r>
    </w:p>
    <w:p>
      <w:pPr>
        <w:pStyle w:val="Normal"/>
        <w:spacing w:before="80" w:after="160"/>
        <w:rPr/>
      </w:pPr>
      <w:r>
        <w:rPr>
          <w:rFonts w:eastAsia="Courier New" w:ascii="Courier New" w:hAnsi="Courier New"/>
          <w:sz w:val="15"/>
        </w:rPr>
        <w:t xml:space="preserve">                 </w:t>
      </w:r>
      <w:r>
        <w:rPr>
          <w:rFonts w:eastAsia="Courier New" w:ascii="Courier New" w:hAnsi="Courier New"/>
          <w:sz w:val="15"/>
        </w:rPr>
        <w:t>+-----------------------------+</w:t>
        <w:br/>
        <w:t xml:space="preserve">                 | Sistema Hospitalario HIS    |</w:t>
        <w:br/>
        <w:t xml:space="preserve">                 | Modulo Login y sesion       |</w:t>
        <w:br/>
        <w:t xml:space="preserve">                 +-----------------------------+</w:t>
        <w:br/>
        <w:t xml:space="preserve">        Usuario  |                             |</w:t>
        <w:br/>
        <w:t xml:space="preserve">          o-----&gt;| Iniciar sesion              |</w:t>
        <w:br/>
        <w:t xml:space="preserve">         /|\     |                             |</w:t>
        <w:br/>
        <w:t xml:space="preserve">         / \----&gt;| Consultar sesion activa     |</w:t>
        <w:br/>
        <w:t xml:space="preserve">                 |                             |</w:t>
        <w:br/>
        <w:t xml:space="preserve">                 | Cerrar sesion               |&lt;-----o Administrador</w:t>
        <w:br/>
        <w:t xml:space="preserve">                 |                             |      /|\</w:t>
        <w:br/>
        <w:t xml:space="preserve">                 | Validar tenant              |      / \</w:t>
        <w:br/>
        <w:t xml:space="preserve">                 | Validar token JWT           |</w:t>
        <w:br/>
        <w:t xml:space="preserve">                 +-----------------------------+</w:t>
        <w:br/>
      </w:r>
    </w:p>
    <w:p>
      <w:pPr>
        <w:pStyle w:val="Ttulo2"/>
        <w:spacing w:before="200" w:after="120"/>
        <w:rPr/>
      </w:pPr>
      <w:r>
        <w:rPr/>
        <w:t>4.2 Diagrama de clases</w:t>
      </w:r>
    </w:p>
    <w:p>
      <w:pPr>
        <w:pStyle w:val="Normal"/>
        <w:spacing w:before="80" w:after="160"/>
        <w:rPr/>
      </w:pPr>
      <w:r>
        <w:rPr>
          <w:rFonts w:eastAsia="Courier New" w:ascii="Courier New" w:hAnsi="Courier New"/>
          <w:sz w:val="15"/>
        </w:rPr>
        <w:t>+-------------------+       +-------------------+</w:t>
        <w:br/>
        <w:t>| AuthController    |       | TenantMiddleware  |</w:t>
        <w:br/>
        <w:t>+-------------------+       +-------------------+</w:t>
        <w:br/>
        <w:t>| register()        |       | handle()          |</w:t>
        <w:br/>
        <w:t>| login()           |       +---------+---------+</w:t>
        <w:br/>
        <w:t>| me()              |                 |</w:t>
        <w:br/>
        <w:t>| refresh()         |                 v</w:t>
        <w:br/>
        <w:t>| logout()          |       +-------------------+</w:t>
        <w:br/>
        <w:t>+---------+---------+       | Tenant            |</w:t>
        <w:br/>
        <w:t xml:space="preserve">          |                 +-------------------+</w:t>
        <w:br/>
        <w:t xml:space="preserve">          | usa             | id                |</w:t>
        <w:br/>
        <w:t xml:space="preserve">          v                 | name              |</w:t>
        <w:br/>
        <w:t>+-------------------+       | slug              |</w:t>
        <w:br/>
        <w:t>| User              |       +-------------------+</w:t>
        <w:br/>
        <w:t>+-------------------+</w:t>
        <w:br/>
        <w:t>| tenant_id         |       +-------------------+</w:t>
        <w:br/>
        <w:t>| name              |       | JwtAuth           |</w:t>
        <w:br/>
        <w:t>| email             |       +-------------------+</w:t>
        <w:br/>
        <w:t>| password          |       | handle()          |</w:t>
        <w:br/>
        <w:t>| getJWTIdentifier()|       +---------+---------+</w:t>
        <w:br/>
        <w:t>| getJWTCustomClaims()       |</w:t>
        <w:br/>
        <w:t>+-------------------+       v</w:t>
        <w:br/>
        <w:t xml:space="preserve">                    +-------------------+</w:t>
        <w:br/>
        <w:t xml:space="preserve">                    | JWTAuthFacade     |</w:t>
        <w:br/>
        <w:t xml:space="preserve">                    +-------------------+</w:t>
        <w:br/>
        <w:t xml:space="preserve">                    | fromUser()        |</w:t>
        <w:br/>
        <w:t xml:space="preserve">                    | parseToken()      |</w:t>
        <w:br/>
        <w:t xml:space="preserve">                    | refresh()         |</w:t>
        <w:br/>
        <w:t xml:space="preserve">                    | invalidate()      |</w:t>
        <w:br/>
        <w:t xml:space="preserve">                    +-------------------+</w:t>
        <w:br/>
      </w:r>
    </w:p>
    <w:p>
      <w:pPr>
        <w:pStyle w:val="Ttulo2"/>
        <w:spacing w:before="200" w:after="120"/>
        <w:rPr/>
      </w:pPr>
      <w:r>
        <w:rPr/>
        <w:t>4.3 Diagrama de secuencia</w:t>
      </w:r>
    </w:p>
    <w:p>
      <w:pPr>
        <w:pStyle w:val="Normal"/>
        <w:spacing w:before="80" w:after="160"/>
        <w:rPr/>
      </w:pPr>
      <w:r>
        <w:rPr>
          <w:rFonts w:eastAsia="Courier New" w:ascii="Courier New" w:hAnsi="Courier New"/>
          <w:sz w:val="15"/>
        </w:rPr>
        <w:t>Usuario        Vue Login        Axios        TenantMiddleware       AuthController        JWTAuthFacade</w:t>
        <w:br/>
        <w:t xml:space="preserve">  |                |              |                 |                     |                     |</w:t>
        <w:br/>
        <w:t xml:space="preserve">  | tenant/email   |              |                 |                     |                     |</w:t>
        <w:br/>
        <w:t xml:space="preserve">  | password -----&gt;|              |                 |                     |                     |</w:t>
        <w:br/>
        <w:t xml:space="preserve">  |                | POST /login  |                 |                     |                     |</w:t>
        <w:br/>
        <w:t xml:space="preserve">  |                |-------------&gt;| X-Tenant-ID     |                     |                     |</w:t>
        <w:br/>
        <w:t xml:space="preserve">  |                |              |----------------&gt;| valida tenant       |                     |</w:t>
        <w:br/>
        <w:t xml:space="preserve">  |                |              |                 |--------------------&gt;| valida credenciales |</w:t>
        <w:br/>
        <w:t xml:space="preserve">  |                |              |                 |                     | fromUser(user) ----&gt;|</w:t>
        <w:br/>
        <w:t xml:space="preserve">  |                |              |                 |                     |&lt;---- token JWT      |</w:t>
        <w:br/>
        <w:t xml:space="preserve">  |                |&lt;-------------| access_token + user                   |                     |</w:t>
        <w:br/>
        <w:t xml:space="preserve">  | guarda token   |              |                 |                     |                     |</w:t>
        <w:br/>
        <w:t xml:space="preserve">  | redirige home  |              |                 |                     |                     |</w:t>
        <w:br/>
        <w:t xml:space="preserve">  |                | POST /logout | Authorization   |                     |                     |</w:t>
        <w:br/>
        <w:t xml:space="preserve">  |                |-------------&gt;| X-Tenant-ID     | valida tenant       | invalidate(token) --&gt;|</w:t>
        <w:br/>
        <w:t xml:space="preserve">  | limpia sesion  |&lt;-------------| mensaje OK      |                     |                     |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spacing w:before="480" w:after="120"/>
        <w:rPr/>
      </w:pPr>
      <w:r>
        <w:rPr/>
        <w:t>5. Commits principales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12"/>
        <w:gridCol w:w="3312"/>
        <w:gridCol w:w="3312"/>
      </w:tblGrid>
      <w:tr>
        <w:trPr/>
        <w:tc>
          <w:tcPr>
            <w:tcW w:w="33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Sprint</w:t>
            </w:r>
          </w:p>
        </w:tc>
        <w:tc>
          <w:tcPr>
            <w:tcW w:w="33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Commit</w:t>
            </w:r>
          </w:p>
        </w:tc>
        <w:tc>
          <w:tcPr>
            <w:tcW w:w="33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Evidencia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Sprint 1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d6441e4 - Sprint 1: preparar Docker y base funcional de autenticacion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Docker, seed demo y README inicial.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Sprint 2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d782d67 - Sprint 2: completar modulo de login y sesion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Login completo, layout de sesion, guards, Axios y pruebas.</w:t>
            </w:r>
          </w:p>
        </w:tc>
      </w:tr>
      <w:tr>
        <w:trPr/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Sprint 3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Sprint 3: agregar UML y documento de entrega</w:t>
            </w:r>
          </w:p>
        </w:tc>
        <w:tc>
          <w:tcPr>
            <w:tcW w:w="3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Diagramas UML, documento Word y verificacion final.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spacing w:before="480" w:after="120"/>
        <w:rPr/>
      </w:pPr>
      <w:r>
        <w:rPr/>
        <w:t>6. Verificacion aplicada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Comando</w:t>
            </w:r>
          </w:p>
        </w:tc>
        <w:tc>
          <w:tcPr>
            <w:tcW w:w="496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Resultado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 compose up --build -d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Imagen construida y servicios app, node y mysql levantados. MySQL expuesto en localhost:3307 por conflicto local en 3306.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 compose exec -T app php artisan migrate:fresh --seed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Migraciones y seeders ejecutados correctamente.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 compose exec -T app php artisan route:list --path=api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Cinco rutas API de autenticacion listadas correctamente.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 compose exec -T app php artisan test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8 tests pasados, 27 assertions.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 compose exec -T node npm run build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 Vite completado correctamente.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spacing w:before="480" w:after="120"/>
        <w:rPr/>
      </w:pPr>
      <w:r>
        <w:rPr/>
        <w:t>7. Bitacora de integridad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496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Prompt usado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Necesito que realices lo indicado en el texto copiado; soy el alumno 1890-17-12512; necesito Docker, entregables, commits y documento Word.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Objetivo del prompt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Implementar el modulo asignado y preparar evidencia verificable para Canvas.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Decision humana tomada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Alcance Login completo y portada con datos disponibles, dejando campos no provistos como No especificado.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Resumen de la respuesta recibida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 definio un plan por sprints para Docker, login/sesion, UML, Word y verificacion.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Cambios realizados en el proyecto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Docker, seeder demo, mejoras de sesion, pruebas, README, UML y Word.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Verificacion aplicada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Migraciones, seeders, rutas API, tests Laravel, build Vite y render del documento.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>
          <w:color w:val="0F172A"/>
        </w:rPr>
        <w:t>8. Correccion de arranque Docker/MySQL</w:t>
      </w:r>
    </w:p>
    <w:p>
      <w:pPr>
        <w:pStyle w:val="Normal"/>
        <w:rPr/>
      </w:pPr>
      <w:r>
        <w:rPr/>
        <w:t>Durante la verificacion final se detecto que una copia local podia intentar usar SQLite por conservar DB_CONNECTION=sqlite en .env. Esto provocaba el error de archivo inexistente database/database.sqlite al cargar sesiones. Se corrigio el arranque Docker para sincronizar las variables MySQL del docker-compose hacia .env antes de limpiar configuracion, migrar y servir Laravel.</w:t>
      </w:r>
    </w:p>
    <w:tbl>
      <w:tblPr>
        <w:tblStyle w:val="TableGrid"/>
        <w:tblW w:w="99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496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Detalle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Error observado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Database file at path [/var/www/html/database/database.sqlite] does not exist.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Causa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El archivo .env local conservaba DB_CONNECTION=sqlite aunque el flujo de entrega usa MySQL en Docker.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Cambio aplicado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docker/app/start.sh ahora fuerza las variables DB_CONNECTION=mysql, DB_HOST=mysql, credenciales MySQL, crea database/database.sqlite como respaldo local y ejecuta config:clear antes de migrar.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Commit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6c53263 - fix: aplicar configuracion mysql en docker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Resultado</w:t>
            </w:r>
          </w:p>
        </w:tc>
        <w:tc>
          <w:tcPr>
            <w:tcW w:w="49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Laravel responde /login con HTTP 200 y la configuracion efectiva usa mysql/hospital_his.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2"/>
        <w:rPr/>
      </w:pPr>
      <w:r>
        <w:rPr/>
        <w:t>Comandos de verificacion adicionales</w:t>
      </w:r>
    </w:p>
    <w:p>
      <w:pPr>
        <w:pStyle w:val="Normal"/>
        <w:spacing w:before="0" w:after="200"/>
        <w:jc w:val="left"/>
        <w:rPr/>
      </w:pPr>
      <w:r>
        <w:rPr>
          <w:rFonts w:eastAsia="Courier New" w:ascii="Courier New" w:hAnsi="Courier New"/>
          <w:sz w:val="16"/>
        </w:rPr>
        <w:t>docker compose up -d --build app</w:t>
        <w:br/>
        <w:t>docker compose exec -T app php artisan tinker --execute="dump(config('database.default')); dump(config('database.connections.mysql.host')); dump(config('database.connections.mysql.database'));"</w:t>
        <w:br/>
        <w:t>curl -I http://localhost:8000/login</w:t>
        <w:br/>
        <w:t>docker compose exec -T app php artisan test</w:t>
        <w:br/>
      </w:r>
    </w:p>
    <w:sectPr>
      <w:type w:val="nextPage"/>
      <w:pgSz w:w="12240" w:h="15840"/>
      <w:pgMar w:left="1152" w:right="1152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172A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F172A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F172A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6</Pages>
  <Words>1038</Words>
  <Characters>5796</Characters>
  <CharactersWithSpaces>8625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es-GT</dc:language>
  <cp:lastModifiedBy/>
  <dcterms:modified xsi:type="dcterms:W3CDTF">2026-06-13T08:10:41Z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