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End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747ECBA" w14:textId="77777777" w:rsidR="00CC0952" w:rsidRDefault="00CC0952"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747ECBA" w14:textId="77777777" w:rsidR="00CC0952" w:rsidRDefault="00CC0952"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CC0952" w:rsidRPr="004A29F4" w:rsidRDefault="008250A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EndPr/>
                              <w:sdtContent>
                                <w:r w:rsidR="00CC0952">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EndPr/>
                            <w:sdtContent>
                              <w:p w14:paraId="5EAF1F2F" w14:textId="77777777" w:rsidR="00CC0952" w:rsidRDefault="00CC0952"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EndPr/>
                            <w:sdtContent>
                              <w:p w14:paraId="7F4C33D3" w14:textId="77777777" w:rsidR="00CC0952" w:rsidRDefault="00CC0952"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CC0952" w:rsidRPr="004A29F4" w:rsidRDefault="008250A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EndPr/>
                        <w:sdtContent>
                          <w:r w:rsidR="00CC0952">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EndPr/>
                      <w:sdtContent>
                        <w:p w14:paraId="5EAF1F2F" w14:textId="77777777" w:rsidR="00CC0952" w:rsidRDefault="00CC0952"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EndPr/>
                      <w:sdtContent>
                        <w:p w14:paraId="7F4C33D3" w14:textId="77777777" w:rsidR="00CC0952" w:rsidRDefault="00CC0952"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bookmarkStart w:id="0" w:name="_GoBack"/>
      <w:bookmarkEnd w:id="0"/>
    </w:p>
    <w:sdt>
      <w:sdtPr>
        <w:rPr>
          <w:rFonts w:eastAsiaTheme="minorHAnsi" w:cstheme="majorHAnsi"/>
          <w:color w:val="auto"/>
          <w:sz w:val="24"/>
          <w:szCs w:val="22"/>
          <w:lang w:eastAsia="en-US"/>
        </w:rPr>
        <w:id w:val="-2128767986"/>
        <w:docPartObj>
          <w:docPartGallery w:val="Table of Contents"/>
          <w:docPartUnique/>
        </w:docPartObj>
      </w:sdtPr>
      <w:sdtEndPr>
        <w:rPr>
          <w:b/>
          <w:bCs/>
        </w:rPr>
      </w:sdtEndPr>
      <w:sdtContent>
        <w:p w14:paraId="5739FBAE" w14:textId="168D29F3" w:rsidR="0023456E" w:rsidRDefault="0023456E">
          <w:pPr>
            <w:pStyle w:val="Nagwekspisutreci"/>
          </w:pPr>
          <w:r>
            <w:t>Spis treści</w:t>
          </w:r>
        </w:p>
        <w:p w14:paraId="0BAFB97A" w14:textId="34CDC48D" w:rsidR="00DA403E"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904015" w:history="1">
            <w:r w:rsidR="00DA403E" w:rsidRPr="00B01542">
              <w:rPr>
                <w:rStyle w:val="Hipercze"/>
                <w:noProof/>
              </w:rPr>
              <w:t>1.</w:t>
            </w:r>
            <w:r w:rsidR="00DA403E">
              <w:rPr>
                <w:rFonts w:asciiTheme="minorHAnsi" w:eastAsiaTheme="minorEastAsia" w:hAnsiTheme="minorHAnsi" w:cstheme="minorBidi"/>
                <w:noProof/>
                <w:sz w:val="22"/>
                <w:lang w:eastAsia="pl-PL"/>
              </w:rPr>
              <w:tab/>
            </w:r>
            <w:r w:rsidR="00DA403E" w:rsidRPr="00B01542">
              <w:rPr>
                <w:rStyle w:val="Hipercze"/>
                <w:noProof/>
              </w:rPr>
              <w:t>Opis</w:t>
            </w:r>
            <w:r w:rsidR="00DA403E">
              <w:rPr>
                <w:noProof/>
                <w:webHidden/>
              </w:rPr>
              <w:tab/>
            </w:r>
            <w:r w:rsidR="00DA403E">
              <w:rPr>
                <w:noProof/>
                <w:webHidden/>
              </w:rPr>
              <w:fldChar w:fldCharType="begin"/>
            </w:r>
            <w:r w:rsidR="00DA403E">
              <w:rPr>
                <w:noProof/>
                <w:webHidden/>
              </w:rPr>
              <w:instrText xml:space="preserve"> PAGEREF _Toc10904015 \h </w:instrText>
            </w:r>
            <w:r w:rsidR="00DA403E">
              <w:rPr>
                <w:noProof/>
                <w:webHidden/>
              </w:rPr>
            </w:r>
            <w:r w:rsidR="00DA403E">
              <w:rPr>
                <w:noProof/>
                <w:webHidden/>
              </w:rPr>
              <w:fldChar w:fldCharType="separate"/>
            </w:r>
            <w:r w:rsidR="00DA403E">
              <w:rPr>
                <w:noProof/>
                <w:webHidden/>
              </w:rPr>
              <w:t>3</w:t>
            </w:r>
            <w:r w:rsidR="00DA403E">
              <w:rPr>
                <w:noProof/>
                <w:webHidden/>
              </w:rPr>
              <w:fldChar w:fldCharType="end"/>
            </w:r>
          </w:hyperlink>
        </w:p>
        <w:p w14:paraId="6F6B3DFB" w14:textId="731D97B2"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16" w:history="1">
            <w:r w:rsidRPr="00B01542">
              <w:rPr>
                <w:rStyle w:val="Hipercze"/>
                <w:noProof/>
              </w:rPr>
              <w:t>2.</w:t>
            </w:r>
            <w:r>
              <w:rPr>
                <w:rFonts w:asciiTheme="minorHAnsi" w:eastAsiaTheme="minorEastAsia" w:hAnsiTheme="minorHAnsi" w:cstheme="minorBidi"/>
                <w:noProof/>
                <w:sz w:val="22"/>
                <w:lang w:eastAsia="pl-PL"/>
              </w:rPr>
              <w:tab/>
            </w:r>
            <w:r w:rsidRPr="00B01542">
              <w:rPr>
                <w:rStyle w:val="Hipercze"/>
                <w:noProof/>
              </w:rPr>
              <w:t>Wymagania</w:t>
            </w:r>
            <w:r>
              <w:rPr>
                <w:noProof/>
                <w:webHidden/>
              </w:rPr>
              <w:tab/>
            </w:r>
            <w:r>
              <w:rPr>
                <w:noProof/>
                <w:webHidden/>
              </w:rPr>
              <w:fldChar w:fldCharType="begin"/>
            </w:r>
            <w:r>
              <w:rPr>
                <w:noProof/>
                <w:webHidden/>
              </w:rPr>
              <w:instrText xml:space="preserve"> PAGEREF _Toc10904016 \h </w:instrText>
            </w:r>
            <w:r>
              <w:rPr>
                <w:noProof/>
                <w:webHidden/>
              </w:rPr>
            </w:r>
            <w:r>
              <w:rPr>
                <w:noProof/>
                <w:webHidden/>
              </w:rPr>
              <w:fldChar w:fldCharType="separate"/>
            </w:r>
            <w:r>
              <w:rPr>
                <w:noProof/>
                <w:webHidden/>
              </w:rPr>
              <w:t>4</w:t>
            </w:r>
            <w:r>
              <w:rPr>
                <w:noProof/>
                <w:webHidden/>
              </w:rPr>
              <w:fldChar w:fldCharType="end"/>
            </w:r>
          </w:hyperlink>
        </w:p>
        <w:p w14:paraId="0035BD06" w14:textId="67D5D100"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7" w:history="1">
            <w:r w:rsidRPr="00B01542">
              <w:rPr>
                <w:rStyle w:val="Hipercze"/>
                <w:noProof/>
              </w:rPr>
              <w:t>2.1.</w:t>
            </w:r>
            <w:r>
              <w:rPr>
                <w:rFonts w:asciiTheme="minorHAnsi" w:eastAsiaTheme="minorEastAsia" w:hAnsiTheme="minorHAnsi" w:cstheme="minorBidi"/>
                <w:noProof/>
                <w:sz w:val="22"/>
                <w:lang w:eastAsia="pl-PL"/>
              </w:rPr>
              <w:tab/>
            </w:r>
            <w:r w:rsidRPr="00B01542">
              <w:rPr>
                <w:rStyle w:val="Hipercze"/>
                <w:noProof/>
              </w:rPr>
              <w:t>Opis Metody MoSCoW</w:t>
            </w:r>
            <w:r>
              <w:rPr>
                <w:noProof/>
                <w:webHidden/>
              </w:rPr>
              <w:tab/>
            </w:r>
            <w:r>
              <w:rPr>
                <w:noProof/>
                <w:webHidden/>
              </w:rPr>
              <w:fldChar w:fldCharType="begin"/>
            </w:r>
            <w:r>
              <w:rPr>
                <w:noProof/>
                <w:webHidden/>
              </w:rPr>
              <w:instrText xml:space="preserve"> PAGEREF _Toc10904017 \h </w:instrText>
            </w:r>
            <w:r>
              <w:rPr>
                <w:noProof/>
                <w:webHidden/>
              </w:rPr>
            </w:r>
            <w:r>
              <w:rPr>
                <w:noProof/>
                <w:webHidden/>
              </w:rPr>
              <w:fldChar w:fldCharType="separate"/>
            </w:r>
            <w:r>
              <w:rPr>
                <w:noProof/>
                <w:webHidden/>
              </w:rPr>
              <w:t>4</w:t>
            </w:r>
            <w:r>
              <w:rPr>
                <w:noProof/>
                <w:webHidden/>
              </w:rPr>
              <w:fldChar w:fldCharType="end"/>
            </w:r>
          </w:hyperlink>
        </w:p>
        <w:p w14:paraId="28A145F4" w14:textId="003FD9EE"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8" w:history="1">
            <w:r w:rsidRPr="00B01542">
              <w:rPr>
                <w:rStyle w:val="Hipercze"/>
                <w:noProof/>
              </w:rPr>
              <w:t>2.2.</w:t>
            </w:r>
            <w:r>
              <w:rPr>
                <w:rFonts w:asciiTheme="minorHAnsi" w:eastAsiaTheme="minorEastAsia" w:hAnsiTheme="minorHAnsi" w:cstheme="minorBidi"/>
                <w:noProof/>
                <w:sz w:val="22"/>
                <w:lang w:eastAsia="pl-PL"/>
              </w:rPr>
              <w:tab/>
            </w:r>
            <w:r w:rsidRPr="00B01542">
              <w:rPr>
                <w:rStyle w:val="Hipercze"/>
                <w:noProof/>
              </w:rPr>
              <w:t>Wymagania funkcjonalne</w:t>
            </w:r>
            <w:r>
              <w:rPr>
                <w:noProof/>
                <w:webHidden/>
              </w:rPr>
              <w:tab/>
            </w:r>
            <w:r>
              <w:rPr>
                <w:noProof/>
                <w:webHidden/>
              </w:rPr>
              <w:fldChar w:fldCharType="begin"/>
            </w:r>
            <w:r>
              <w:rPr>
                <w:noProof/>
                <w:webHidden/>
              </w:rPr>
              <w:instrText xml:space="preserve"> PAGEREF _Toc10904018 \h </w:instrText>
            </w:r>
            <w:r>
              <w:rPr>
                <w:noProof/>
                <w:webHidden/>
              </w:rPr>
            </w:r>
            <w:r>
              <w:rPr>
                <w:noProof/>
                <w:webHidden/>
              </w:rPr>
              <w:fldChar w:fldCharType="separate"/>
            </w:r>
            <w:r>
              <w:rPr>
                <w:noProof/>
                <w:webHidden/>
              </w:rPr>
              <w:t>4</w:t>
            </w:r>
            <w:r>
              <w:rPr>
                <w:noProof/>
                <w:webHidden/>
              </w:rPr>
              <w:fldChar w:fldCharType="end"/>
            </w:r>
          </w:hyperlink>
        </w:p>
        <w:p w14:paraId="4E057304" w14:textId="31407A31"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9" w:history="1">
            <w:r w:rsidRPr="00B01542">
              <w:rPr>
                <w:rStyle w:val="Hipercze"/>
                <w:noProof/>
              </w:rPr>
              <w:t>2.3.</w:t>
            </w:r>
            <w:r>
              <w:rPr>
                <w:rFonts w:asciiTheme="minorHAnsi" w:eastAsiaTheme="minorEastAsia" w:hAnsiTheme="minorHAnsi" w:cstheme="minorBidi"/>
                <w:noProof/>
                <w:sz w:val="22"/>
                <w:lang w:eastAsia="pl-PL"/>
              </w:rPr>
              <w:tab/>
            </w:r>
            <w:r w:rsidRPr="00B01542">
              <w:rPr>
                <w:rStyle w:val="Hipercze"/>
                <w:noProof/>
              </w:rPr>
              <w:t>Wymagania niefunkcjonalne</w:t>
            </w:r>
            <w:r>
              <w:rPr>
                <w:noProof/>
                <w:webHidden/>
              </w:rPr>
              <w:tab/>
            </w:r>
            <w:r>
              <w:rPr>
                <w:noProof/>
                <w:webHidden/>
              </w:rPr>
              <w:fldChar w:fldCharType="begin"/>
            </w:r>
            <w:r>
              <w:rPr>
                <w:noProof/>
                <w:webHidden/>
              </w:rPr>
              <w:instrText xml:space="preserve"> PAGEREF _Toc10904019 \h </w:instrText>
            </w:r>
            <w:r>
              <w:rPr>
                <w:noProof/>
                <w:webHidden/>
              </w:rPr>
            </w:r>
            <w:r>
              <w:rPr>
                <w:noProof/>
                <w:webHidden/>
              </w:rPr>
              <w:fldChar w:fldCharType="separate"/>
            </w:r>
            <w:r>
              <w:rPr>
                <w:noProof/>
                <w:webHidden/>
              </w:rPr>
              <w:t>5</w:t>
            </w:r>
            <w:r>
              <w:rPr>
                <w:noProof/>
                <w:webHidden/>
              </w:rPr>
              <w:fldChar w:fldCharType="end"/>
            </w:r>
          </w:hyperlink>
        </w:p>
        <w:p w14:paraId="421A2C5B" w14:textId="35F08D44"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20" w:history="1">
            <w:r w:rsidRPr="00B01542">
              <w:rPr>
                <w:rStyle w:val="Hipercze"/>
                <w:noProof/>
              </w:rPr>
              <w:t>3.</w:t>
            </w:r>
            <w:r>
              <w:rPr>
                <w:rFonts w:asciiTheme="minorHAnsi" w:eastAsiaTheme="minorEastAsia" w:hAnsiTheme="minorHAnsi" w:cstheme="minorBidi"/>
                <w:noProof/>
                <w:sz w:val="22"/>
                <w:lang w:eastAsia="pl-PL"/>
              </w:rPr>
              <w:tab/>
            </w:r>
            <w:r w:rsidRPr="00B01542">
              <w:rPr>
                <w:rStyle w:val="Hipercze"/>
                <w:noProof/>
              </w:rPr>
              <w:t>Postanowienia ogólne</w:t>
            </w:r>
            <w:r>
              <w:rPr>
                <w:noProof/>
                <w:webHidden/>
              </w:rPr>
              <w:tab/>
            </w:r>
            <w:r>
              <w:rPr>
                <w:noProof/>
                <w:webHidden/>
              </w:rPr>
              <w:fldChar w:fldCharType="begin"/>
            </w:r>
            <w:r>
              <w:rPr>
                <w:noProof/>
                <w:webHidden/>
              </w:rPr>
              <w:instrText xml:space="preserve"> PAGEREF _Toc10904020 \h </w:instrText>
            </w:r>
            <w:r>
              <w:rPr>
                <w:noProof/>
                <w:webHidden/>
              </w:rPr>
            </w:r>
            <w:r>
              <w:rPr>
                <w:noProof/>
                <w:webHidden/>
              </w:rPr>
              <w:fldChar w:fldCharType="separate"/>
            </w:r>
            <w:r>
              <w:rPr>
                <w:noProof/>
                <w:webHidden/>
              </w:rPr>
              <w:t>7</w:t>
            </w:r>
            <w:r>
              <w:rPr>
                <w:noProof/>
                <w:webHidden/>
              </w:rPr>
              <w:fldChar w:fldCharType="end"/>
            </w:r>
          </w:hyperlink>
        </w:p>
        <w:p w14:paraId="012478FA" w14:textId="76EBF18A"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1" w:history="1">
            <w:r w:rsidRPr="00B01542">
              <w:rPr>
                <w:rStyle w:val="Hipercze"/>
                <w:rFonts w:eastAsia="SimSun"/>
                <w:noProof/>
              </w:rPr>
              <w:t>3.1.</w:t>
            </w:r>
            <w:r>
              <w:rPr>
                <w:rFonts w:asciiTheme="minorHAnsi" w:eastAsiaTheme="minorEastAsia" w:hAnsiTheme="minorHAnsi" w:cstheme="minorBidi"/>
                <w:noProof/>
                <w:sz w:val="22"/>
                <w:lang w:eastAsia="pl-PL"/>
              </w:rPr>
              <w:tab/>
            </w:r>
            <w:r w:rsidRPr="00B01542">
              <w:rPr>
                <w:rStyle w:val="Hipercze"/>
                <w:rFonts w:eastAsia="SimSun"/>
                <w:noProof/>
              </w:rPr>
              <w:t>Ogólna architektura serwisów</w:t>
            </w:r>
            <w:r>
              <w:rPr>
                <w:noProof/>
                <w:webHidden/>
              </w:rPr>
              <w:tab/>
            </w:r>
            <w:r>
              <w:rPr>
                <w:noProof/>
                <w:webHidden/>
              </w:rPr>
              <w:fldChar w:fldCharType="begin"/>
            </w:r>
            <w:r>
              <w:rPr>
                <w:noProof/>
                <w:webHidden/>
              </w:rPr>
              <w:instrText xml:space="preserve"> PAGEREF _Toc10904021 \h </w:instrText>
            </w:r>
            <w:r>
              <w:rPr>
                <w:noProof/>
                <w:webHidden/>
              </w:rPr>
            </w:r>
            <w:r>
              <w:rPr>
                <w:noProof/>
                <w:webHidden/>
              </w:rPr>
              <w:fldChar w:fldCharType="separate"/>
            </w:r>
            <w:r>
              <w:rPr>
                <w:noProof/>
                <w:webHidden/>
              </w:rPr>
              <w:t>7</w:t>
            </w:r>
            <w:r>
              <w:rPr>
                <w:noProof/>
                <w:webHidden/>
              </w:rPr>
              <w:fldChar w:fldCharType="end"/>
            </w:r>
          </w:hyperlink>
        </w:p>
        <w:p w14:paraId="6F41C118" w14:textId="10AEBA12"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22" w:history="1">
            <w:r w:rsidRPr="00B01542">
              <w:rPr>
                <w:rStyle w:val="Hipercze"/>
                <w:noProof/>
              </w:rPr>
              <w:t>4.</w:t>
            </w:r>
            <w:r>
              <w:rPr>
                <w:rFonts w:asciiTheme="minorHAnsi" w:eastAsiaTheme="minorEastAsia" w:hAnsiTheme="minorHAnsi" w:cstheme="minorBidi"/>
                <w:noProof/>
                <w:sz w:val="22"/>
                <w:lang w:eastAsia="pl-PL"/>
              </w:rPr>
              <w:tab/>
            </w:r>
            <w:r w:rsidRPr="00B01542">
              <w:rPr>
                <w:rStyle w:val="Hipercze"/>
                <w:noProof/>
              </w:rPr>
              <w:t>Opis funkcjonalności projektu</w:t>
            </w:r>
            <w:r>
              <w:rPr>
                <w:noProof/>
                <w:webHidden/>
              </w:rPr>
              <w:tab/>
            </w:r>
            <w:r>
              <w:rPr>
                <w:noProof/>
                <w:webHidden/>
              </w:rPr>
              <w:fldChar w:fldCharType="begin"/>
            </w:r>
            <w:r>
              <w:rPr>
                <w:noProof/>
                <w:webHidden/>
              </w:rPr>
              <w:instrText xml:space="preserve"> PAGEREF _Toc10904022 \h </w:instrText>
            </w:r>
            <w:r>
              <w:rPr>
                <w:noProof/>
                <w:webHidden/>
              </w:rPr>
            </w:r>
            <w:r>
              <w:rPr>
                <w:noProof/>
                <w:webHidden/>
              </w:rPr>
              <w:fldChar w:fldCharType="separate"/>
            </w:r>
            <w:r>
              <w:rPr>
                <w:noProof/>
                <w:webHidden/>
              </w:rPr>
              <w:t>8</w:t>
            </w:r>
            <w:r>
              <w:rPr>
                <w:noProof/>
                <w:webHidden/>
              </w:rPr>
              <w:fldChar w:fldCharType="end"/>
            </w:r>
          </w:hyperlink>
        </w:p>
        <w:p w14:paraId="4899B15A" w14:textId="18EA8F56"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3" w:history="1">
            <w:r w:rsidRPr="00B01542">
              <w:rPr>
                <w:rStyle w:val="Hipercze"/>
                <w:noProof/>
              </w:rPr>
              <w:t>4.1.</w:t>
            </w:r>
            <w:r>
              <w:rPr>
                <w:rFonts w:asciiTheme="minorHAnsi" w:eastAsiaTheme="minorEastAsia" w:hAnsiTheme="minorHAnsi" w:cstheme="minorBidi"/>
                <w:noProof/>
                <w:sz w:val="22"/>
                <w:lang w:eastAsia="pl-PL"/>
              </w:rPr>
              <w:tab/>
            </w:r>
            <w:r w:rsidRPr="00B01542">
              <w:rPr>
                <w:rStyle w:val="Hipercze"/>
                <w:noProof/>
              </w:rPr>
              <w:t>Rodzaje użytkowników</w:t>
            </w:r>
            <w:r>
              <w:rPr>
                <w:noProof/>
                <w:webHidden/>
              </w:rPr>
              <w:tab/>
            </w:r>
            <w:r>
              <w:rPr>
                <w:noProof/>
                <w:webHidden/>
              </w:rPr>
              <w:fldChar w:fldCharType="begin"/>
            </w:r>
            <w:r>
              <w:rPr>
                <w:noProof/>
                <w:webHidden/>
              </w:rPr>
              <w:instrText xml:space="preserve"> PAGEREF _Toc10904023 \h </w:instrText>
            </w:r>
            <w:r>
              <w:rPr>
                <w:noProof/>
                <w:webHidden/>
              </w:rPr>
            </w:r>
            <w:r>
              <w:rPr>
                <w:noProof/>
                <w:webHidden/>
              </w:rPr>
              <w:fldChar w:fldCharType="separate"/>
            </w:r>
            <w:r>
              <w:rPr>
                <w:noProof/>
                <w:webHidden/>
              </w:rPr>
              <w:t>8</w:t>
            </w:r>
            <w:r>
              <w:rPr>
                <w:noProof/>
                <w:webHidden/>
              </w:rPr>
              <w:fldChar w:fldCharType="end"/>
            </w:r>
          </w:hyperlink>
        </w:p>
        <w:p w14:paraId="4B35A3D5" w14:textId="384A61E6"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4" w:history="1">
            <w:r w:rsidRPr="00B01542">
              <w:rPr>
                <w:rStyle w:val="Hipercze"/>
                <w:noProof/>
              </w:rPr>
              <w:t>4.2.</w:t>
            </w:r>
            <w:r>
              <w:rPr>
                <w:rFonts w:asciiTheme="minorHAnsi" w:eastAsiaTheme="minorEastAsia" w:hAnsiTheme="minorHAnsi" w:cstheme="minorBidi"/>
                <w:noProof/>
                <w:sz w:val="22"/>
                <w:lang w:eastAsia="pl-PL"/>
              </w:rPr>
              <w:tab/>
            </w:r>
            <w:r w:rsidRPr="00B01542">
              <w:rPr>
                <w:rStyle w:val="Hipercze"/>
                <w:noProof/>
              </w:rPr>
              <w:t>Rejestracja I logowanie</w:t>
            </w:r>
            <w:r>
              <w:rPr>
                <w:noProof/>
                <w:webHidden/>
              </w:rPr>
              <w:tab/>
            </w:r>
            <w:r>
              <w:rPr>
                <w:noProof/>
                <w:webHidden/>
              </w:rPr>
              <w:fldChar w:fldCharType="begin"/>
            </w:r>
            <w:r>
              <w:rPr>
                <w:noProof/>
                <w:webHidden/>
              </w:rPr>
              <w:instrText xml:space="preserve"> PAGEREF _Toc10904024 \h </w:instrText>
            </w:r>
            <w:r>
              <w:rPr>
                <w:noProof/>
                <w:webHidden/>
              </w:rPr>
            </w:r>
            <w:r>
              <w:rPr>
                <w:noProof/>
                <w:webHidden/>
              </w:rPr>
              <w:fldChar w:fldCharType="separate"/>
            </w:r>
            <w:r>
              <w:rPr>
                <w:noProof/>
                <w:webHidden/>
              </w:rPr>
              <w:t>8</w:t>
            </w:r>
            <w:r>
              <w:rPr>
                <w:noProof/>
                <w:webHidden/>
              </w:rPr>
              <w:fldChar w:fldCharType="end"/>
            </w:r>
          </w:hyperlink>
        </w:p>
        <w:p w14:paraId="63DB0FEC" w14:textId="2413459C"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5" w:history="1">
            <w:r w:rsidRPr="00B01542">
              <w:rPr>
                <w:rStyle w:val="Hipercze"/>
                <w:noProof/>
              </w:rPr>
              <w:t>4.3.</w:t>
            </w:r>
            <w:r>
              <w:rPr>
                <w:rFonts w:asciiTheme="minorHAnsi" w:eastAsiaTheme="minorEastAsia" w:hAnsiTheme="minorHAnsi" w:cstheme="minorBidi"/>
                <w:noProof/>
                <w:sz w:val="22"/>
                <w:lang w:eastAsia="pl-PL"/>
              </w:rPr>
              <w:tab/>
            </w:r>
            <w:r w:rsidRPr="00B01542">
              <w:rPr>
                <w:rStyle w:val="Hipercze"/>
                <w:noProof/>
              </w:rPr>
              <w:t>Wyszukiwanie pubów</w:t>
            </w:r>
            <w:r>
              <w:rPr>
                <w:noProof/>
                <w:webHidden/>
              </w:rPr>
              <w:tab/>
            </w:r>
            <w:r>
              <w:rPr>
                <w:noProof/>
                <w:webHidden/>
              </w:rPr>
              <w:fldChar w:fldCharType="begin"/>
            </w:r>
            <w:r>
              <w:rPr>
                <w:noProof/>
                <w:webHidden/>
              </w:rPr>
              <w:instrText xml:space="preserve"> PAGEREF _Toc10904025 \h </w:instrText>
            </w:r>
            <w:r>
              <w:rPr>
                <w:noProof/>
                <w:webHidden/>
              </w:rPr>
            </w:r>
            <w:r>
              <w:rPr>
                <w:noProof/>
                <w:webHidden/>
              </w:rPr>
              <w:fldChar w:fldCharType="separate"/>
            </w:r>
            <w:r>
              <w:rPr>
                <w:noProof/>
                <w:webHidden/>
              </w:rPr>
              <w:t>8</w:t>
            </w:r>
            <w:r>
              <w:rPr>
                <w:noProof/>
                <w:webHidden/>
              </w:rPr>
              <w:fldChar w:fldCharType="end"/>
            </w:r>
          </w:hyperlink>
        </w:p>
        <w:p w14:paraId="65FEC000" w14:textId="68794EED"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6" w:history="1">
            <w:r w:rsidRPr="00B01542">
              <w:rPr>
                <w:rStyle w:val="Hipercze"/>
                <w:noProof/>
              </w:rPr>
              <w:t>4.4.</w:t>
            </w:r>
            <w:r>
              <w:rPr>
                <w:rFonts w:asciiTheme="minorHAnsi" w:eastAsiaTheme="minorEastAsia" w:hAnsiTheme="minorHAnsi" w:cstheme="minorBidi"/>
                <w:noProof/>
                <w:sz w:val="22"/>
                <w:lang w:eastAsia="pl-PL"/>
              </w:rPr>
              <w:tab/>
            </w:r>
            <w:r w:rsidRPr="00B01542">
              <w:rPr>
                <w:rStyle w:val="Hipercze"/>
                <w:noProof/>
              </w:rPr>
              <w:t>Dodawanie pubu</w:t>
            </w:r>
            <w:r>
              <w:rPr>
                <w:noProof/>
                <w:webHidden/>
              </w:rPr>
              <w:tab/>
            </w:r>
            <w:r>
              <w:rPr>
                <w:noProof/>
                <w:webHidden/>
              </w:rPr>
              <w:fldChar w:fldCharType="begin"/>
            </w:r>
            <w:r>
              <w:rPr>
                <w:noProof/>
                <w:webHidden/>
              </w:rPr>
              <w:instrText xml:space="preserve"> PAGEREF _Toc10904026 \h </w:instrText>
            </w:r>
            <w:r>
              <w:rPr>
                <w:noProof/>
                <w:webHidden/>
              </w:rPr>
            </w:r>
            <w:r>
              <w:rPr>
                <w:noProof/>
                <w:webHidden/>
              </w:rPr>
              <w:fldChar w:fldCharType="separate"/>
            </w:r>
            <w:r>
              <w:rPr>
                <w:noProof/>
                <w:webHidden/>
              </w:rPr>
              <w:t>8</w:t>
            </w:r>
            <w:r>
              <w:rPr>
                <w:noProof/>
                <w:webHidden/>
              </w:rPr>
              <w:fldChar w:fldCharType="end"/>
            </w:r>
          </w:hyperlink>
        </w:p>
        <w:p w14:paraId="7918B615" w14:textId="2D271113"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7" w:history="1">
            <w:r w:rsidRPr="00B01542">
              <w:rPr>
                <w:rStyle w:val="Hipercze"/>
                <w:noProof/>
              </w:rPr>
              <w:t>4.5.</w:t>
            </w:r>
            <w:r>
              <w:rPr>
                <w:rFonts w:asciiTheme="minorHAnsi" w:eastAsiaTheme="minorEastAsia" w:hAnsiTheme="minorHAnsi" w:cstheme="minorBidi"/>
                <w:noProof/>
                <w:sz w:val="22"/>
                <w:lang w:eastAsia="pl-PL"/>
              </w:rPr>
              <w:tab/>
            </w:r>
            <w:r w:rsidRPr="00B01542">
              <w:rPr>
                <w:rStyle w:val="Hipercze"/>
                <w:noProof/>
              </w:rPr>
              <w:t>Zarządzanie profilem</w:t>
            </w:r>
            <w:r>
              <w:rPr>
                <w:noProof/>
                <w:webHidden/>
              </w:rPr>
              <w:tab/>
            </w:r>
            <w:r>
              <w:rPr>
                <w:noProof/>
                <w:webHidden/>
              </w:rPr>
              <w:fldChar w:fldCharType="begin"/>
            </w:r>
            <w:r>
              <w:rPr>
                <w:noProof/>
                <w:webHidden/>
              </w:rPr>
              <w:instrText xml:space="preserve"> PAGEREF _Toc10904027 \h </w:instrText>
            </w:r>
            <w:r>
              <w:rPr>
                <w:noProof/>
                <w:webHidden/>
              </w:rPr>
            </w:r>
            <w:r>
              <w:rPr>
                <w:noProof/>
                <w:webHidden/>
              </w:rPr>
              <w:fldChar w:fldCharType="separate"/>
            </w:r>
            <w:r>
              <w:rPr>
                <w:noProof/>
                <w:webHidden/>
              </w:rPr>
              <w:t>8</w:t>
            </w:r>
            <w:r>
              <w:rPr>
                <w:noProof/>
                <w:webHidden/>
              </w:rPr>
              <w:fldChar w:fldCharType="end"/>
            </w:r>
          </w:hyperlink>
        </w:p>
        <w:p w14:paraId="440E4E06" w14:textId="21F34D2B"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8" w:history="1">
            <w:r w:rsidRPr="00B01542">
              <w:rPr>
                <w:rStyle w:val="Hipercze"/>
                <w:noProof/>
              </w:rPr>
              <w:t>4.6.</w:t>
            </w:r>
            <w:r>
              <w:rPr>
                <w:rFonts w:asciiTheme="minorHAnsi" w:eastAsiaTheme="minorEastAsia" w:hAnsiTheme="minorHAnsi" w:cstheme="minorBidi"/>
                <w:noProof/>
                <w:sz w:val="22"/>
                <w:lang w:eastAsia="pl-PL"/>
              </w:rPr>
              <w:tab/>
            </w:r>
            <w:r w:rsidRPr="00B01542">
              <w:rPr>
                <w:rStyle w:val="Hipercze"/>
                <w:noProof/>
              </w:rPr>
              <w:t>Wysylanie zgłoszeń</w:t>
            </w:r>
            <w:r>
              <w:rPr>
                <w:noProof/>
                <w:webHidden/>
              </w:rPr>
              <w:tab/>
            </w:r>
            <w:r>
              <w:rPr>
                <w:noProof/>
                <w:webHidden/>
              </w:rPr>
              <w:fldChar w:fldCharType="begin"/>
            </w:r>
            <w:r>
              <w:rPr>
                <w:noProof/>
                <w:webHidden/>
              </w:rPr>
              <w:instrText xml:space="preserve"> PAGEREF _Toc10904028 \h </w:instrText>
            </w:r>
            <w:r>
              <w:rPr>
                <w:noProof/>
                <w:webHidden/>
              </w:rPr>
            </w:r>
            <w:r>
              <w:rPr>
                <w:noProof/>
                <w:webHidden/>
              </w:rPr>
              <w:fldChar w:fldCharType="separate"/>
            </w:r>
            <w:r>
              <w:rPr>
                <w:noProof/>
                <w:webHidden/>
              </w:rPr>
              <w:t>8</w:t>
            </w:r>
            <w:r>
              <w:rPr>
                <w:noProof/>
                <w:webHidden/>
              </w:rPr>
              <w:fldChar w:fldCharType="end"/>
            </w:r>
          </w:hyperlink>
        </w:p>
        <w:p w14:paraId="73D40289" w14:textId="4F4A6206"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9" w:history="1">
            <w:r w:rsidRPr="00B01542">
              <w:rPr>
                <w:rStyle w:val="Hipercze"/>
                <w:noProof/>
              </w:rPr>
              <w:t>4.7.</w:t>
            </w:r>
            <w:r>
              <w:rPr>
                <w:rFonts w:asciiTheme="minorHAnsi" w:eastAsiaTheme="minorEastAsia" w:hAnsiTheme="minorHAnsi" w:cstheme="minorBidi"/>
                <w:noProof/>
                <w:sz w:val="22"/>
                <w:lang w:eastAsia="pl-PL"/>
              </w:rPr>
              <w:tab/>
            </w:r>
            <w:r w:rsidRPr="00B01542">
              <w:rPr>
                <w:rStyle w:val="Hipercze"/>
                <w:noProof/>
              </w:rPr>
              <w:t>Panel administratora</w:t>
            </w:r>
            <w:r>
              <w:rPr>
                <w:noProof/>
                <w:webHidden/>
              </w:rPr>
              <w:tab/>
            </w:r>
            <w:r>
              <w:rPr>
                <w:noProof/>
                <w:webHidden/>
              </w:rPr>
              <w:fldChar w:fldCharType="begin"/>
            </w:r>
            <w:r>
              <w:rPr>
                <w:noProof/>
                <w:webHidden/>
              </w:rPr>
              <w:instrText xml:space="preserve"> PAGEREF _Toc10904029 \h </w:instrText>
            </w:r>
            <w:r>
              <w:rPr>
                <w:noProof/>
                <w:webHidden/>
              </w:rPr>
            </w:r>
            <w:r>
              <w:rPr>
                <w:noProof/>
                <w:webHidden/>
              </w:rPr>
              <w:fldChar w:fldCharType="separate"/>
            </w:r>
            <w:r>
              <w:rPr>
                <w:noProof/>
                <w:webHidden/>
              </w:rPr>
              <w:t>8</w:t>
            </w:r>
            <w:r>
              <w:rPr>
                <w:noProof/>
                <w:webHidden/>
              </w:rPr>
              <w:fldChar w:fldCharType="end"/>
            </w:r>
          </w:hyperlink>
        </w:p>
        <w:p w14:paraId="2772311D" w14:textId="3E3FD386"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30" w:history="1">
            <w:r w:rsidRPr="00B01542">
              <w:rPr>
                <w:rStyle w:val="Hipercze"/>
                <w:noProof/>
              </w:rPr>
              <w:t>5.</w:t>
            </w:r>
            <w:r>
              <w:rPr>
                <w:rFonts w:asciiTheme="minorHAnsi" w:eastAsiaTheme="minorEastAsia" w:hAnsiTheme="minorHAnsi" w:cstheme="minorBidi"/>
                <w:noProof/>
                <w:sz w:val="22"/>
                <w:lang w:eastAsia="pl-PL"/>
              </w:rPr>
              <w:tab/>
            </w:r>
            <w:r w:rsidRPr="00B01542">
              <w:rPr>
                <w:rStyle w:val="Hipercze"/>
                <w:noProof/>
              </w:rPr>
              <w:t>Operacje</w:t>
            </w:r>
            <w:r>
              <w:rPr>
                <w:noProof/>
                <w:webHidden/>
              </w:rPr>
              <w:tab/>
            </w:r>
            <w:r>
              <w:rPr>
                <w:noProof/>
                <w:webHidden/>
              </w:rPr>
              <w:fldChar w:fldCharType="begin"/>
            </w:r>
            <w:r>
              <w:rPr>
                <w:noProof/>
                <w:webHidden/>
              </w:rPr>
              <w:instrText xml:space="preserve"> PAGEREF _Toc10904030 \h </w:instrText>
            </w:r>
            <w:r>
              <w:rPr>
                <w:noProof/>
                <w:webHidden/>
              </w:rPr>
            </w:r>
            <w:r>
              <w:rPr>
                <w:noProof/>
                <w:webHidden/>
              </w:rPr>
              <w:fldChar w:fldCharType="separate"/>
            </w:r>
            <w:r>
              <w:rPr>
                <w:noProof/>
                <w:webHidden/>
              </w:rPr>
              <w:t>9</w:t>
            </w:r>
            <w:r>
              <w:rPr>
                <w:noProof/>
                <w:webHidden/>
              </w:rPr>
              <w:fldChar w:fldCharType="end"/>
            </w:r>
          </w:hyperlink>
        </w:p>
        <w:p w14:paraId="62D2FC60" w14:textId="49909981"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1" w:history="1">
            <w:r w:rsidRPr="00B01542">
              <w:rPr>
                <w:rStyle w:val="Hipercze"/>
                <w:noProof/>
              </w:rPr>
              <w:t>5.1.</w:t>
            </w:r>
            <w:r>
              <w:rPr>
                <w:rFonts w:asciiTheme="minorHAnsi" w:eastAsiaTheme="minorEastAsia" w:hAnsiTheme="minorHAnsi" w:cstheme="minorBidi"/>
                <w:noProof/>
                <w:sz w:val="22"/>
                <w:lang w:eastAsia="pl-PL"/>
              </w:rPr>
              <w:tab/>
            </w:r>
            <w:r w:rsidRPr="00B01542">
              <w:rPr>
                <w:rStyle w:val="Hipercze"/>
                <w:noProof/>
              </w:rPr>
              <w:t>Serwis autoryzacyjny</w:t>
            </w:r>
            <w:r>
              <w:rPr>
                <w:noProof/>
                <w:webHidden/>
              </w:rPr>
              <w:tab/>
            </w:r>
            <w:r>
              <w:rPr>
                <w:noProof/>
                <w:webHidden/>
              </w:rPr>
              <w:fldChar w:fldCharType="begin"/>
            </w:r>
            <w:r>
              <w:rPr>
                <w:noProof/>
                <w:webHidden/>
              </w:rPr>
              <w:instrText xml:space="preserve"> PAGEREF _Toc10904031 \h </w:instrText>
            </w:r>
            <w:r>
              <w:rPr>
                <w:noProof/>
                <w:webHidden/>
              </w:rPr>
            </w:r>
            <w:r>
              <w:rPr>
                <w:noProof/>
                <w:webHidden/>
              </w:rPr>
              <w:fldChar w:fldCharType="separate"/>
            </w:r>
            <w:r>
              <w:rPr>
                <w:noProof/>
                <w:webHidden/>
              </w:rPr>
              <w:t>9</w:t>
            </w:r>
            <w:r>
              <w:rPr>
                <w:noProof/>
                <w:webHidden/>
              </w:rPr>
              <w:fldChar w:fldCharType="end"/>
            </w:r>
          </w:hyperlink>
        </w:p>
        <w:p w14:paraId="5328DCB8" w14:textId="6FA7E999"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2" w:history="1">
            <w:r w:rsidRPr="00B01542">
              <w:rPr>
                <w:rStyle w:val="Hipercze"/>
                <w:noProof/>
              </w:rPr>
              <w:t>5.2.</w:t>
            </w:r>
            <w:r>
              <w:rPr>
                <w:rFonts w:asciiTheme="minorHAnsi" w:eastAsiaTheme="minorEastAsia" w:hAnsiTheme="minorHAnsi" w:cstheme="minorBidi"/>
                <w:noProof/>
                <w:sz w:val="22"/>
                <w:lang w:eastAsia="pl-PL"/>
              </w:rPr>
              <w:tab/>
            </w:r>
            <w:r w:rsidRPr="00B01542">
              <w:rPr>
                <w:rStyle w:val="Hipercze"/>
                <w:noProof/>
              </w:rPr>
              <w:t>Serwis ról</w:t>
            </w:r>
            <w:r>
              <w:rPr>
                <w:noProof/>
                <w:webHidden/>
              </w:rPr>
              <w:tab/>
            </w:r>
            <w:r>
              <w:rPr>
                <w:noProof/>
                <w:webHidden/>
              </w:rPr>
              <w:fldChar w:fldCharType="begin"/>
            </w:r>
            <w:r>
              <w:rPr>
                <w:noProof/>
                <w:webHidden/>
              </w:rPr>
              <w:instrText xml:space="preserve"> PAGEREF _Toc10904032 \h </w:instrText>
            </w:r>
            <w:r>
              <w:rPr>
                <w:noProof/>
                <w:webHidden/>
              </w:rPr>
            </w:r>
            <w:r>
              <w:rPr>
                <w:noProof/>
                <w:webHidden/>
              </w:rPr>
              <w:fldChar w:fldCharType="separate"/>
            </w:r>
            <w:r>
              <w:rPr>
                <w:noProof/>
                <w:webHidden/>
              </w:rPr>
              <w:t>9</w:t>
            </w:r>
            <w:r>
              <w:rPr>
                <w:noProof/>
                <w:webHidden/>
              </w:rPr>
              <w:fldChar w:fldCharType="end"/>
            </w:r>
          </w:hyperlink>
        </w:p>
        <w:p w14:paraId="61A8639F" w14:textId="5B721AAB"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3" w:history="1">
            <w:r w:rsidRPr="00B01542">
              <w:rPr>
                <w:rStyle w:val="Hipercze"/>
                <w:noProof/>
              </w:rPr>
              <w:t>5.3.</w:t>
            </w:r>
            <w:r>
              <w:rPr>
                <w:rFonts w:asciiTheme="minorHAnsi" w:eastAsiaTheme="minorEastAsia" w:hAnsiTheme="minorHAnsi" w:cstheme="minorBidi"/>
                <w:noProof/>
                <w:sz w:val="22"/>
                <w:lang w:eastAsia="pl-PL"/>
              </w:rPr>
              <w:tab/>
            </w:r>
            <w:r w:rsidRPr="00B01542">
              <w:rPr>
                <w:rStyle w:val="Hipercze"/>
                <w:noProof/>
              </w:rPr>
              <w:t>Serwis użytkowników</w:t>
            </w:r>
            <w:r>
              <w:rPr>
                <w:noProof/>
                <w:webHidden/>
              </w:rPr>
              <w:tab/>
            </w:r>
            <w:r>
              <w:rPr>
                <w:noProof/>
                <w:webHidden/>
              </w:rPr>
              <w:fldChar w:fldCharType="begin"/>
            </w:r>
            <w:r>
              <w:rPr>
                <w:noProof/>
                <w:webHidden/>
              </w:rPr>
              <w:instrText xml:space="preserve"> PAGEREF _Toc10904033 \h </w:instrText>
            </w:r>
            <w:r>
              <w:rPr>
                <w:noProof/>
                <w:webHidden/>
              </w:rPr>
            </w:r>
            <w:r>
              <w:rPr>
                <w:noProof/>
                <w:webHidden/>
              </w:rPr>
              <w:fldChar w:fldCharType="separate"/>
            </w:r>
            <w:r>
              <w:rPr>
                <w:noProof/>
                <w:webHidden/>
              </w:rPr>
              <w:t>10</w:t>
            </w:r>
            <w:r>
              <w:rPr>
                <w:noProof/>
                <w:webHidden/>
              </w:rPr>
              <w:fldChar w:fldCharType="end"/>
            </w:r>
          </w:hyperlink>
        </w:p>
        <w:p w14:paraId="1402B05E" w14:textId="0178C960"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4" w:history="1">
            <w:r w:rsidRPr="00B01542">
              <w:rPr>
                <w:rStyle w:val="Hipercze"/>
                <w:noProof/>
              </w:rPr>
              <w:t>5.4.</w:t>
            </w:r>
            <w:r>
              <w:rPr>
                <w:rFonts w:asciiTheme="minorHAnsi" w:eastAsiaTheme="minorEastAsia" w:hAnsiTheme="minorHAnsi" w:cstheme="minorBidi"/>
                <w:noProof/>
                <w:sz w:val="22"/>
                <w:lang w:eastAsia="pl-PL"/>
              </w:rPr>
              <w:tab/>
            </w:r>
            <w:r w:rsidRPr="00B01542">
              <w:rPr>
                <w:rStyle w:val="Hipercze"/>
                <w:noProof/>
              </w:rPr>
              <w:t>Serwis znajomych</w:t>
            </w:r>
            <w:r>
              <w:rPr>
                <w:noProof/>
                <w:webHidden/>
              </w:rPr>
              <w:tab/>
            </w:r>
            <w:r>
              <w:rPr>
                <w:noProof/>
                <w:webHidden/>
              </w:rPr>
              <w:fldChar w:fldCharType="begin"/>
            </w:r>
            <w:r>
              <w:rPr>
                <w:noProof/>
                <w:webHidden/>
              </w:rPr>
              <w:instrText xml:space="preserve"> PAGEREF _Toc10904034 \h </w:instrText>
            </w:r>
            <w:r>
              <w:rPr>
                <w:noProof/>
                <w:webHidden/>
              </w:rPr>
            </w:r>
            <w:r>
              <w:rPr>
                <w:noProof/>
                <w:webHidden/>
              </w:rPr>
              <w:fldChar w:fldCharType="separate"/>
            </w:r>
            <w:r>
              <w:rPr>
                <w:noProof/>
                <w:webHidden/>
              </w:rPr>
              <w:t>11</w:t>
            </w:r>
            <w:r>
              <w:rPr>
                <w:noProof/>
                <w:webHidden/>
              </w:rPr>
              <w:fldChar w:fldCharType="end"/>
            </w:r>
          </w:hyperlink>
        </w:p>
        <w:p w14:paraId="4634C550" w14:textId="17D0EC77"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5" w:history="1">
            <w:r w:rsidRPr="00B01542">
              <w:rPr>
                <w:rStyle w:val="Hipercze"/>
                <w:noProof/>
              </w:rPr>
              <w:t>5.5.</w:t>
            </w:r>
            <w:r>
              <w:rPr>
                <w:rFonts w:asciiTheme="minorHAnsi" w:eastAsiaTheme="minorEastAsia" w:hAnsiTheme="minorHAnsi" w:cstheme="minorBidi"/>
                <w:noProof/>
                <w:sz w:val="22"/>
                <w:lang w:eastAsia="pl-PL"/>
              </w:rPr>
              <w:tab/>
            </w:r>
            <w:r w:rsidRPr="00B01542">
              <w:rPr>
                <w:rStyle w:val="Hipercze"/>
                <w:noProof/>
              </w:rPr>
              <w:t>Serwis zgód</w:t>
            </w:r>
            <w:r>
              <w:rPr>
                <w:noProof/>
                <w:webHidden/>
              </w:rPr>
              <w:tab/>
            </w:r>
            <w:r>
              <w:rPr>
                <w:noProof/>
                <w:webHidden/>
              </w:rPr>
              <w:fldChar w:fldCharType="begin"/>
            </w:r>
            <w:r>
              <w:rPr>
                <w:noProof/>
                <w:webHidden/>
              </w:rPr>
              <w:instrText xml:space="preserve"> PAGEREF _Toc10904035 \h </w:instrText>
            </w:r>
            <w:r>
              <w:rPr>
                <w:noProof/>
                <w:webHidden/>
              </w:rPr>
            </w:r>
            <w:r>
              <w:rPr>
                <w:noProof/>
                <w:webHidden/>
              </w:rPr>
              <w:fldChar w:fldCharType="separate"/>
            </w:r>
            <w:r>
              <w:rPr>
                <w:noProof/>
                <w:webHidden/>
              </w:rPr>
              <w:t>12</w:t>
            </w:r>
            <w:r>
              <w:rPr>
                <w:noProof/>
                <w:webHidden/>
              </w:rPr>
              <w:fldChar w:fldCharType="end"/>
            </w:r>
          </w:hyperlink>
        </w:p>
        <w:p w14:paraId="71826C9F" w14:textId="0E058B3A"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6" w:history="1">
            <w:r w:rsidRPr="00B01542">
              <w:rPr>
                <w:rStyle w:val="Hipercze"/>
                <w:noProof/>
              </w:rPr>
              <w:t>5.6.</w:t>
            </w:r>
            <w:r>
              <w:rPr>
                <w:rFonts w:asciiTheme="minorHAnsi" w:eastAsiaTheme="minorEastAsia" w:hAnsiTheme="minorHAnsi" w:cstheme="minorBidi"/>
                <w:noProof/>
                <w:sz w:val="22"/>
                <w:lang w:eastAsia="pl-PL"/>
              </w:rPr>
              <w:tab/>
            </w:r>
            <w:r w:rsidRPr="00B01542">
              <w:rPr>
                <w:rStyle w:val="Hipercze"/>
                <w:noProof/>
              </w:rPr>
              <w:t>Serwis pubów</w:t>
            </w:r>
            <w:r>
              <w:rPr>
                <w:noProof/>
                <w:webHidden/>
              </w:rPr>
              <w:tab/>
            </w:r>
            <w:r>
              <w:rPr>
                <w:noProof/>
                <w:webHidden/>
              </w:rPr>
              <w:fldChar w:fldCharType="begin"/>
            </w:r>
            <w:r>
              <w:rPr>
                <w:noProof/>
                <w:webHidden/>
              </w:rPr>
              <w:instrText xml:space="preserve"> PAGEREF _Toc10904036 \h </w:instrText>
            </w:r>
            <w:r>
              <w:rPr>
                <w:noProof/>
                <w:webHidden/>
              </w:rPr>
            </w:r>
            <w:r>
              <w:rPr>
                <w:noProof/>
                <w:webHidden/>
              </w:rPr>
              <w:fldChar w:fldCharType="separate"/>
            </w:r>
            <w:r>
              <w:rPr>
                <w:noProof/>
                <w:webHidden/>
              </w:rPr>
              <w:t>13</w:t>
            </w:r>
            <w:r>
              <w:rPr>
                <w:noProof/>
                <w:webHidden/>
              </w:rPr>
              <w:fldChar w:fldCharType="end"/>
            </w:r>
          </w:hyperlink>
        </w:p>
        <w:p w14:paraId="338DF272" w14:textId="5B891B52"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7" w:history="1">
            <w:r w:rsidRPr="00B01542">
              <w:rPr>
                <w:rStyle w:val="Hipercze"/>
                <w:noProof/>
              </w:rPr>
              <w:t>5.7.</w:t>
            </w:r>
            <w:r>
              <w:rPr>
                <w:rFonts w:asciiTheme="minorHAnsi" w:eastAsiaTheme="minorEastAsia" w:hAnsiTheme="minorHAnsi" w:cstheme="minorBidi"/>
                <w:noProof/>
                <w:sz w:val="22"/>
                <w:lang w:eastAsia="pl-PL"/>
              </w:rPr>
              <w:tab/>
            </w:r>
            <w:r w:rsidRPr="00B01542">
              <w:rPr>
                <w:rStyle w:val="Hipercze"/>
                <w:noProof/>
              </w:rPr>
              <w:t>Serwis recenzji</w:t>
            </w:r>
            <w:r>
              <w:rPr>
                <w:noProof/>
                <w:webHidden/>
              </w:rPr>
              <w:tab/>
            </w:r>
            <w:r>
              <w:rPr>
                <w:noProof/>
                <w:webHidden/>
              </w:rPr>
              <w:fldChar w:fldCharType="begin"/>
            </w:r>
            <w:r>
              <w:rPr>
                <w:noProof/>
                <w:webHidden/>
              </w:rPr>
              <w:instrText xml:space="preserve"> PAGEREF _Toc10904037 \h </w:instrText>
            </w:r>
            <w:r>
              <w:rPr>
                <w:noProof/>
                <w:webHidden/>
              </w:rPr>
            </w:r>
            <w:r>
              <w:rPr>
                <w:noProof/>
                <w:webHidden/>
              </w:rPr>
              <w:fldChar w:fldCharType="separate"/>
            </w:r>
            <w:r>
              <w:rPr>
                <w:noProof/>
                <w:webHidden/>
              </w:rPr>
              <w:t>15</w:t>
            </w:r>
            <w:r>
              <w:rPr>
                <w:noProof/>
                <w:webHidden/>
              </w:rPr>
              <w:fldChar w:fldCharType="end"/>
            </w:r>
          </w:hyperlink>
        </w:p>
        <w:p w14:paraId="679ABB6E" w14:textId="1E2B4C59"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38" w:history="1">
            <w:r w:rsidRPr="00B01542">
              <w:rPr>
                <w:rStyle w:val="Hipercze"/>
                <w:noProof/>
              </w:rPr>
              <w:t>6.</w:t>
            </w:r>
            <w:r>
              <w:rPr>
                <w:rFonts w:asciiTheme="minorHAnsi" w:eastAsiaTheme="minorEastAsia" w:hAnsiTheme="minorHAnsi" w:cstheme="minorBidi"/>
                <w:noProof/>
                <w:sz w:val="22"/>
                <w:lang w:eastAsia="pl-PL"/>
              </w:rPr>
              <w:tab/>
            </w:r>
            <w:r w:rsidRPr="00B01542">
              <w:rPr>
                <w:rStyle w:val="Hipercze"/>
                <w:noProof/>
              </w:rPr>
              <w:t>Ogólny opis rozwiązań architektonicznych</w:t>
            </w:r>
            <w:r>
              <w:rPr>
                <w:noProof/>
                <w:webHidden/>
              </w:rPr>
              <w:tab/>
            </w:r>
            <w:r>
              <w:rPr>
                <w:noProof/>
                <w:webHidden/>
              </w:rPr>
              <w:fldChar w:fldCharType="begin"/>
            </w:r>
            <w:r>
              <w:rPr>
                <w:noProof/>
                <w:webHidden/>
              </w:rPr>
              <w:instrText xml:space="preserve"> PAGEREF _Toc10904038 \h </w:instrText>
            </w:r>
            <w:r>
              <w:rPr>
                <w:noProof/>
                <w:webHidden/>
              </w:rPr>
            </w:r>
            <w:r>
              <w:rPr>
                <w:noProof/>
                <w:webHidden/>
              </w:rPr>
              <w:fldChar w:fldCharType="separate"/>
            </w:r>
            <w:r>
              <w:rPr>
                <w:noProof/>
                <w:webHidden/>
              </w:rPr>
              <w:t>16</w:t>
            </w:r>
            <w:r>
              <w:rPr>
                <w:noProof/>
                <w:webHidden/>
              </w:rPr>
              <w:fldChar w:fldCharType="end"/>
            </w:r>
          </w:hyperlink>
        </w:p>
        <w:p w14:paraId="361557C2" w14:textId="6E2B6CFC" w:rsidR="00DA403E" w:rsidRDefault="00DA403E">
          <w:pPr>
            <w:pStyle w:val="Spistreci1"/>
            <w:tabs>
              <w:tab w:val="left" w:pos="660"/>
              <w:tab w:val="right" w:leader="dot" w:pos="9062"/>
            </w:tabs>
            <w:rPr>
              <w:rFonts w:asciiTheme="minorHAnsi" w:eastAsiaTheme="minorEastAsia" w:hAnsiTheme="minorHAnsi" w:cstheme="minorBidi"/>
              <w:noProof/>
              <w:sz w:val="22"/>
              <w:lang w:eastAsia="pl-PL"/>
            </w:rPr>
          </w:pPr>
          <w:hyperlink w:anchor="_Toc10904039" w:history="1">
            <w:r w:rsidRPr="00B01542">
              <w:rPr>
                <w:rStyle w:val="Hipercze"/>
                <w:noProof/>
              </w:rPr>
              <w:t>6.1.</w:t>
            </w:r>
            <w:r>
              <w:rPr>
                <w:rFonts w:asciiTheme="minorHAnsi" w:eastAsiaTheme="minorEastAsia" w:hAnsiTheme="minorHAnsi" w:cstheme="minorBidi"/>
                <w:noProof/>
                <w:sz w:val="22"/>
                <w:lang w:eastAsia="pl-PL"/>
              </w:rPr>
              <w:tab/>
            </w:r>
            <w:r w:rsidRPr="00B01542">
              <w:rPr>
                <w:rStyle w:val="Hipercze"/>
                <w:noProof/>
              </w:rPr>
              <w:t>4+1 Views</w:t>
            </w:r>
            <w:r>
              <w:rPr>
                <w:noProof/>
                <w:webHidden/>
              </w:rPr>
              <w:tab/>
            </w:r>
            <w:r>
              <w:rPr>
                <w:noProof/>
                <w:webHidden/>
              </w:rPr>
              <w:fldChar w:fldCharType="begin"/>
            </w:r>
            <w:r>
              <w:rPr>
                <w:noProof/>
                <w:webHidden/>
              </w:rPr>
              <w:instrText xml:space="preserve"> PAGEREF _Toc10904039 \h </w:instrText>
            </w:r>
            <w:r>
              <w:rPr>
                <w:noProof/>
                <w:webHidden/>
              </w:rPr>
            </w:r>
            <w:r>
              <w:rPr>
                <w:noProof/>
                <w:webHidden/>
              </w:rPr>
              <w:fldChar w:fldCharType="separate"/>
            </w:r>
            <w:r>
              <w:rPr>
                <w:noProof/>
                <w:webHidden/>
              </w:rPr>
              <w:t>16</w:t>
            </w:r>
            <w:r>
              <w:rPr>
                <w:noProof/>
                <w:webHidden/>
              </w:rPr>
              <w:fldChar w:fldCharType="end"/>
            </w:r>
          </w:hyperlink>
        </w:p>
        <w:p w14:paraId="6BD47D6C" w14:textId="29C0A280"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0" w:history="1">
            <w:r w:rsidRPr="00B01542">
              <w:rPr>
                <w:rStyle w:val="Hipercze"/>
                <w:noProof/>
              </w:rPr>
              <w:t>6.1.1.</w:t>
            </w:r>
            <w:r>
              <w:rPr>
                <w:rFonts w:asciiTheme="minorHAnsi" w:eastAsiaTheme="minorEastAsia" w:hAnsiTheme="minorHAnsi" w:cstheme="minorBidi"/>
                <w:noProof/>
                <w:sz w:val="22"/>
                <w:lang w:eastAsia="pl-PL"/>
              </w:rPr>
              <w:tab/>
            </w:r>
            <w:r w:rsidRPr="00B01542">
              <w:rPr>
                <w:rStyle w:val="Hipercze"/>
                <w:noProof/>
              </w:rPr>
              <w:t>Widok fizyczny rozwiązania</w:t>
            </w:r>
            <w:r>
              <w:rPr>
                <w:noProof/>
                <w:webHidden/>
              </w:rPr>
              <w:tab/>
            </w:r>
            <w:r>
              <w:rPr>
                <w:noProof/>
                <w:webHidden/>
              </w:rPr>
              <w:fldChar w:fldCharType="begin"/>
            </w:r>
            <w:r>
              <w:rPr>
                <w:noProof/>
                <w:webHidden/>
              </w:rPr>
              <w:instrText xml:space="preserve"> PAGEREF _Toc10904040 \h </w:instrText>
            </w:r>
            <w:r>
              <w:rPr>
                <w:noProof/>
                <w:webHidden/>
              </w:rPr>
            </w:r>
            <w:r>
              <w:rPr>
                <w:noProof/>
                <w:webHidden/>
              </w:rPr>
              <w:fldChar w:fldCharType="separate"/>
            </w:r>
            <w:r>
              <w:rPr>
                <w:noProof/>
                <w:webHidden/>
              </w:rPr>
              <w:t>16</w:t>
            </w:r>
            <w:r>
              <w:rPr>
                <w:noProof/>
                <w:webHidden/>
              </w:rPr>
              <w:fldChar w:fldCharType="end"/>
            </w:r>
          </w:hyperlink>
        </w:p>
        <w:p w14:paraId="51DC912B" w14:textId="06295CCA"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1" w:history="1">
            <w:r w:rsidRPr="00B01542">
              <w:rPr>
                <w:rStyle w:val="Hipercze"/>
                <w:noProof/>
              </w:rPr>
              <w:t>6.1.2.</w:t>
            </w:r>
            <w:r>
              <w:rPr>
                <w:rFonts w:asciiTheme="minorHAnsi" w:eastAsiaTheme="minorEastAsia" w:hAnsiTheme="minorHAnsi" w:cstheme="minorBidi"/>
                <w:noProof/>
                <w:sz w:val="22"/>
                <w:lang w:eastAsia="pl-PL"/>
              </w:rPr>
              <w:tab/>
            </w:r>
            <w:r w:rsidRPr="00B01542">
              <w:rPr>
                <w:rStyle w:val="Hipercze"/>
                <w:noProof/>
              </w:rPr>
              <w:t>Widok logiczny, diagram klas</w:t>
            </w:r>
            <w:r>
              <w:rPr>
                <w:noProof/>
                <w:webHidden/>
              </w:rPr>
              <w:tab/>
            </w:r>
            <w:r>
              <w:rPr>
                <w:noProof/>
                <w:webHidden/>
              </w:rPr>
              <w:fldChar w:fldCharType="begin"/>
            </w:r>
            <w:r>
              <w:rPr>
                <w:noProof/>
                <w:webHidden/>
              </w:rPr>
              <w:instrText xml:space="preserve"> PAGEREF _Toc10904041 \h </w:instrText>
            </w:r>
            <w:r>
              <w:rPr>
                <w:noProof/>
                <w:webHidden/>
              </w:rPr>
            </w:r>
            <w:r>
              <w:rPr>
                <w:noProof/>
                <w:webHidden/>
              </w:rPr>
              <w:fldChar w:fldCharType="separate"/>
            </w:r>
            <w:r>
              <w:rPr>
                <w:noProof/>
                <w:webHidden/>
              </w:rPr>
              <w:t>17</w:t>
            </w:r>
            <w:r>
              <w:rPr>
                <w:noProof/>
                <w:webHidden/>
              </w:rPr>
              <w:fldChar w:fldCharType="end"/>
            </w:r>
          </w:hyperlink>
        </w:p>
        <w:p w14:paraId="15B9FF0F" w14:textId="1A863F71"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2" w:history="1">
            <w:r w:rsidRPr="00B01542">
              <w:rPr>
                <w:rStyle w:val="Hipercze"/>
                <w:noProof/>
              </w:rPr>
              <w:t>6.1.3.</w:t>
            </w:r>
            <w:r>
              <w:rPr>
                <w:rFonts w:asciiTheme="minorHAnsi" w:eastAsiaTheme="minorEastAsia" w:hAnsiTheme="minorHAnsi" w:cstheme="minorBidi"/>
                <w:noProof/>
                <w:sz w:val="22"/>
                <w:lang w:eastAsia="pl-PL"/>
              </w:rPr>
              <w:tab/>
            </w:r>
            <w:r w:rsidRPr="00B01542">
              <w:rPr>
                <w:rStyle w:val="Hipercze"/>
                <w:noProof/>
              </w:rPr>
              <w:t>Widok procesów</w:t>
            </w:r>
            <w:r>
              <w:rPr>
                <w:noProof/>
                <w:webHidden/>
              </w:rPr>
              <w:tab/>
            </w:r>
            <w:r>
              <w:rPr>
                <w:noProof/>
                <w:webHidden/>
              </w:rPr>
              <w:fldChar w:fldCharType="begin"/>
            </w:r>
            <w:r>
              <w:rPr>
                <w:noProof/>
                <w:webHidden/>
              </w:rPr>
              <w:instrText xml:space="preserve"> PAGEREF _Toc10904042 \h </w:instrText>
            </w:r>
            <w:r>
              <w:rPr>
                <w:noProof/>
                <w:webHidden/>
              </w:rPr>
            </w:r>
            <w:r>
              <w:rPr>
                <w:noProof/>
                <w:webHidden/>
              </w:rPr>
              <w:fldChar w:fldCharType="separate"/>
            </w:r>
            <w:r>
              <w:rPr>
                <w:noProof/>
                <w:webHidden/>
              </w:rPr>
              <w:t>18</w:t>
            </w:r>
            <w:r>
              <w:rPr>
                <w:noProof/>
                <w:webHidden/>
              </w:rPr>
              <w:fldChar w:fldCharType="end"/>
            </w:r>
          </w:hyperlink>
        </w:p>
        <w:p w14:paraId="1B7A8D29" w14:textId="1A822247" w:rsidR="00DA403E" w:rsidRDefault="00DA403E">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3" w:history="1">
            <w:r w:rsidRPr="00B01542">
              <w:rPr>
                <w:rStyle w:val="Hipercze"/>
                <w:noProof/>
              </w:rPr>
              <w:t>6.1.3.1.</w:t>
            </w:r>
            <w:r>
              <w:rPr>
                <w:rFonts w:asciiTheme="minorHAnsi" w:eastAsiaTheme="minorEastAsia" w:hAnsiTheme="minorHAnsi" w:cstheme="minorBidi"/>
                <w:noProof/>
                <w:sz w:val="22"/>
                <w:lang w:eastAsia="pl-PL"/>
              </w:rPr>
              <w:tab/>
            </w:r>
            <w:r w:rsidRPr="00B01542">
              <w:rPr>
                <w:rStyle w:val="Hipercze"/>
                <w:noProof/>
              </w:rPr>
              <w:t>Diagramy aktywności</w:t>
            </w:r>
            <w:r>
              <w:rPr>
                <w:noProof/>
                <w:webHidden/>
              </w:rPr>
              <w:tab/>
            </w:r>
            <w:r>
              <w:rPr>
                <w:noProof/>
                <w:webHidden/>
              </w:rPr>
              <w:fldChar w:fldCharType="begin"/>
            </w:r>
            <w:r>
              <w:rPr>
                <w:noProof/>
                <w:webHidden/>
              </w:rPr>
              <w:instrText xml:space="preserve"> PAGEREF _Toc10904043 \h </w:instrText>
            </w:r>
            <w:r>
              <w:rPr>
                <w:noProof/>
                <w:webHidden/>
              </w:rPr>
            </w:r>
            <w:r>
              <w:rPr>
                <w:noProof/>
                <w:webHidden/>
              </w:rPr>
              <w:fldChar w:fldCharType="separate"/>
            </w:r>
            <w:r>
              <w:rPr>
                <w:noProof/>
                <w:webHidden/>
              </w:rPr>
              <w:t>18</w:t>
            </w:r>
            <w:r>
              <w:rPr>
                <w:noProof/>
                <w:webHidden/>
              </w:rPr>
              <w:fldChar w:fldCharType="end"/>
            </w:r>
          </w:hyperlink>
        </w:p>
        <w:p w14:paraId="478625E7" w14:textId="0F49E036" w:rsidR="00DA403E" w:rsidRDefault="00DA403E">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4" w:history="1">
            <w:r w:rsidRPr="00B01542">
              <w:rPr>
                <w:rStyle w:val="Hipercze"/>
                <w:noProof/>
              </w:rPr>
              <w:t>6.1.3.2.</w:t>
            </w:r>
            <w:r>
              <w:rPr>
                <w:rFonts w:asciiTheme="minorHAnsi" w:eastAsiaTheme="minorEastAsia" w:hAnsiTheme="minorHAnsi" w:cstheme="minorBidi"/>
                <w:noProof/>
                <w:sz w:val="22"/>
                <w:lang w:eastAsia="pl-PL"/>
              </w:rPr>
              <w:tab/>
            </w:r>
            <w:r w:rsidRPr="00B01542">
              <w:rPr>
                <w:rStyle w:val="Hipercze"/>
                <w:noProof/>
              </w:rPr>
              <w:t>Diagramy sekwencji</w:t>
            </w:r>
            <w:r>
              <w:rPr>
                <w:noProof/>
                <w:webHidden/>
              </w:rPr>
              <w:tab/>
            </w:r>
            <w:r>
              <w:rPr>
                <w:noProof/>
                <w:webHidden/>
              </w:rPr>
              <w:fldChar w:fldCharType="begin"/>
            </w:r>
            <w:r>
              <w:rPr>
                <w:noProof/>
                <w:webHidden/>
              </w:rPr>
              <w:instrText xml:space="preserve"> PAGEREF _Toc10904044 \h </w:instrText>
            </w:r>
            <w:r>
              <w:rPr>
                <w:noProof/>
                <w:webHidden/>
              </w:rPr>
            </w:r>
            <w:r>
              <w:rPr>
                <w:noProof/>
                <w:webHidden/>
              </w:rPr>
              <w:fldChar w:fldCharType="separate"/>
            </w:r>
            <w:r>
              <w:rPr>
                <w:noProof/>
                <w:webHidden/>
              </w:rPr>
              <w:t>20</w:t>
            </w:r>
            <w:r>
              <w:rPr>
                <w:noProof/>
                <w:webHidden/>
              </w:rPr>
              <w:fldChar w:fldCharType="end"/>
            </w:r>
          </w:hyperlink>
        </w:p>
        <w:p w14:paraId="0068D7C1" w14:textId="3B9593F5"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5" w:history="1">
            <w:r w:rsidRPr="00B01542">
              <w:rPr>
                <w:rStyle w:val="Hipercze"/>
                <w:noProof/>
              </w:rPr>
              <w:t>6.1.4.</w:t>
            </w:r>
            <w:r>
              <w:rPr>
                <w:rFonts w:asciiTheme="minorHAnsi" w:eastAsiaTheme="minorEastAsia" w:hAnsiTheme="minorHAnsi" w:cstheme="minorBidi"/>
                <w:noProof/>
                <w:sz w:val="22"/>
                <w:lang w:eastAsia="pl-PL"/>
              </w:rPr>
              <w:tab/>
            </w:r>
            <w:r w:rsidRPr="00B01542">
              <w:rPr>
                <w:rStyle w:val="Hipercze"/>
                <w:noProof/>
              </w:rPr>
              <w:t>Widok implementacji</w:t>
            </w:r>
            <w:r>
              <w:rPr>
                <w:noProof/>
                <w:webHidden/>
              </w:rPr>
              <w:tab/>
            </w:r>
            <w:r>
              <w:rPr>
                <w:noProof/>
                <w:webHidden/>
              </w:rPr>
              <w:fldChar w:fldCharType="begin"/>
            </w:r>
            <w:r>
              <w:rPr>
                <w:noProof/>
                <w:webHidden/>
              </w:rPr>
              <w:instrText xml:space="preserve"> PAGEREF _Toc10904045 \h </w:instrText>
            </w:r>
            <w:r>
              <w:rPr>
                <w:noProof/>
                <w:webHidden/>
              </w:rPr>
            </w:r>
            <w:r>
              <w:rPr>
                <w:noProof/>
                <w:webHidden/>
              </w:rPr>
              <w:fldChar w:fldCharType="separate"/>
            </w:r>
            <w:r>
              <w:rPr>
                <w:noProof/>
                <w:webHidden/>
              </w:rPr>
              <w:t>22</w:t>
            </w:r>
            <w:r>
              <w:rPr>
                <w:noProof/>
                <w:webHidden/>
              </w:rPr>
              <w:fldChar w:fldCharType="end"/>
            </w:r>
          </w:hyperlink>
        </w:p>
        <w:p w14:paraId="5129A981" w14:textId="7C42396F" w:rsidR="00DA403E" w:rsidRDefault="00DA403E">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6" w:history="1">
            <w:r w:rsidRPr="00B01542">
              <w:rPr>
                <w:rStyle w:val="Hipercze"/>
                <w:noProof/>
              </w:rPr>
              <w:t>6.1.4.1.</w:t>
            </w:r>
            <w:r>
              <w:rPr>
                <w:rFonts w:asciiTheme="minorHAnsi" w:eastAsiaTheme="minorEastAsia" w:hAnsiTheme="minorHAnsi" w:cstheme="minorBidi"/>
                <w:noProof/>
                <w:sz w:val="22"/>
                <w:lang w:eastAsia="pl-PL"/>
              </w:rPr>
              <w:tab/>
            </w:r>
            <w:r w:rsidRPr="00B01542">
              <w:rPr>
                <w:rStyle w:val="Hipercze"/>
                <w:noProof/>
              </w:rPr>
              <w:t>Diagram komponentów</w:t>
            </w:r>
            <w:r>
              <w:rPr>
                <w:noProof/>
                <w:webHidden/>
              </w:rPr>
              <w:tab/>
            </w:r>
            <w:r>
              <w:rPr>
                <w:noProof/>
                <w:webHidden/>
              </w:rPr>
              <w:fldChar w:fldCharType="begin"/>
            </w:r>
            <w:r>
              <w:rPr>
                <w:noProof/>
                <w:webHidden/>
              </w:rPr>
              <w:instrText xml:space="preserve"> PAGEREF _Toc10904046 \h </w:instrText>
            </w:r>
            <w:r>
              <w:rPr>
                <w:noProof/>
                <w:webHidden/>
              </w:rPr>
            </w:r>
            <w:r>
              <w:rPr>
                <w:noProof/>
                <w:webHidden/>
              </w:rPr>
              <w:fldChar w:fldCharType="separate"/>
            </w:r>
            <w:r>
              <w:rPr>
                <w:noProof/>
                <w:webHidden/>
              </w:rPr>
              <w:t>22</w:t>
            </w:r>
            <w:r>
              <w:rPr>
                <w:noProof/>
                <w:webHidden/>
              </w:rPr>
              <w:fldChar w:fldCharType="end"/>
            </w:r>
          </w:hyperlink>
        </w:p>
        <w:p w14:paraId="4658A204" w14:textId="168F116C"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7" w:history="1">
            <w:r w:rsidRPr="00B01542">
              <w:rPr>
                <w:rStyle w:val="Hipercze"/>
                <w:noProof/>
              </w:rPr>
              <w:t>6.1.5.</w:t>
            </w:r>
            <w:r>
              <w:rPr>
                <w:rFonts w:asciiTheme="minorHAnsi" w:eastAsiaTheme="minorEastAsia" w:hAnsiTheme="minorHAnsi" w:cstheme="minorBidi"/>
                <w:noProof/>
                <w:sz w:val="22"/>
                <w:lang w:eastAsia="pl-PL"/>
              </w:rPr>
              <w:tab/>
            </w:r>
            <w:r w:rsidRPr="00B01542">
              <w:rPr>
                <w:rStyle w:val="Hipercze"/>
                <w:noProof/>
              </w:rPr>
              <w:t>Biznesowe przypadki użycia</w:t>
            </w:r>
            <w:r>
              <w:rPr>
                <w:noProof/>
                <w:webHidden/>
              </w:rPr>
              <w:tab/>
            </w:r>
            <w:r>
              <w:rPr>
                <w:noProof/>
                <w:webHidden/>
              </w:rPr>
              <w:fldChar w:fldCharType="begin"/>
            </w:r>
            <w:r>
              <w:rPr>
                <w:noProof/>
                <w:webHidden/>
              </w:rPr>
              <w:instrText xml:space="preserve"> PAGEREF _Toc10904047 \h </w:instrText>
            </w:r>
            <w:r>
              <w:rPr>
                <w:noProof/>
                <w:webHidden/>
              </w:rPr>
            </w:r>
            <w:r>
              <w:rPr>
                <w:noProof/>
                <w:webHidden/>
              </w:rPr>
              <w:fldChar w:fldCharType="separate"/>
            </w:r>
            <w:r>
              <w:rPr>
                <w:noProof/>
                <w:webHidden/>
              </w:rPr>
              <w:t>23</w:t>
            </w:r>
            <w:r>
              <w:rPr>
                <w:noProof/>
                <w:webHidden/>
              </w:rPr>
              <w:fldChar w:fldCharType="end"/>
            </w:r>
          </w:hyperlink>
        </w:p>
        <w:p w14:paraId="514C47BF" w14:textId="6507C1FC"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48" w:history="1">
            <w:r w:rsidRPr="00B01542">
              <w:rPr>
                <w:rStyle w:val="Hipercze"/>
                <w:noProof/>
              </w:rPr>
              <w:t>7.</w:t>
            </w:r>
            <w:r>
              <w:rPr>
                <w:rFonts w:asciiTheme="minorHAnsi" w:eastAsiaTheme="minorEastAsia" w:hAnsiTheme="minorHAnsi" w:cstheme="minorBidi"/>
                <w:noProof/>
                <w:sz w:val="22"/>
                <w:lang w:eastAsia="pl-PL"/>
              </w:rPr>
              <w:tab/>
            </w:r>
            <w:r w:rsidRPr="00B01542">
              <w:rPr>
                <w:rStyle w:val="Hipercze"/>
                <w:noProof/>
              </w:rPr>
              <w:t>Diagramy związków encji</w:t>
            </w:r>
            <w:r>
              <w:rPr>
                <w:noProof/>
                <w:webHidden/>
              </w:rPr>
              <w:tab/>
            </w:r>
            <w:r>
              <w:rPr>
                <w:noProof/>
                <w:webHidden/>
              </w:rPr>
              <w:fldChar w:fldCharType="begin"/>
            </w:r>
            <w:r>
              <w:rPr>
                <w:noProof/>
                <w:webHidden/>
              </w:rPr>
              <w:instrText xml:space="preserve"> PAGEREF _Toc10904048 \h </w:instrText>
            </w:r>
            <w:r>
              <w:rPr>
                <w:noProof/>
                <w:webHidden/>
              </w:rPr>
            </w:r>
            <w:r>
              <w:rPr>
                <w:noProof/>
                <w:webHidden/>
              </w:rPr>
              <w:fldChar w:fldCharType="separate"/>
            </w:r>
            <w:r>
              <w:rPr>
                <w:noProof/>
                <w:webHidden/>
              </w:rPr>
              <w:t>24</w:t>
            </w:r>
            <w:r>
              <w:rPr>
                <w:noProof/>
                <w:webHidden/>
              </w:rPr>
              <w:fldChar w:fldCharType="end"/>
            </w:r>
          </w:hyperlink>
        </w:p>
        <w:p w14:paraId="7669517C" w14:textId="706B0E1C"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49" w:history="1">
            <w:r w:rsidRPr="00B01542">
              <w:rPr>
                <w:rStyle w:val="Hipercze"/>
                <w:noProof/>
              </w:rPr>
              <w:t>7.1.</w:t>
            </w:r>
            <w:r>
              <w:rPr>
                <w:rFonts w:asciiTheme="minorHAnsi" w:eastAsiaTheme="minorEastAsia" w:hAnsiTheme="minorHAnsi" w:cstheme="minorBidi"/>
                <w:noProof/>
                <w:sz w:val="22"/>
                <w:lang w:eastAsia="pl-PL"/>
              </w:rPr>
              <w:tab/>
            </w:r>
            <w:r w:rsidRPr="00B01542">
              <w:rPr>
                <w:rStyle w:val="Hipercze"/>
                <w:noProof/>
              </w:rPr>
              <w:t>Diagram związków encji serwisów użytkowników i autoryzacji</w:t>
            </w:r>
            <w:r>
              <w:rPr>
                <w:noProof/>
                <w:webHidden/>
              </w:rPr>
              <w:tab/>
            </w:r>
            <w:r>
              <w:rPr>
                <w:noProof/>
                <w:webHidden/>
              </w:rPr>
              <w:fldChar w:fldCharType="begin"/>
            </w:r>
            <w:r>
              <w:rPr>
                <w:noProof/>
                <w:webHidden/>
              </w:rPr>
              <w:instrText xml:space="preserve"> PAGEREF _Toc10904049 \h </w:instrText>
            </w:r>
            <w:r>
              <w:rPr>
                <w:noProof/>
                <w:webHidden/>
              </w:rPr>
            </w:r>
            <w:r>
              <w:rPr>
                <w:noProof/>
                <w:webHidden/>
              </w:rPr>
              <w:fldChar w:fldCharType="separate"/>
            </w:r>
            <w:r>
              <w:rPr>
                <w:noProof/>
                <w:webHidden/>
              </w:rPr>
              <w:t>24</w:t>
            </w:r>
            <w:r>
              <w:rPr>
                <w:noProof/>
                <w:webHidden/>
              </w:rPr>
              <w:fldChar w:fldCharType="end"/>
            </w:r>
          </w:hyperlink>
        </w:p>
        <w:p w14:paraId="4167FFDA" w14:textId="51C30813" w:rsidR="00DA403E" w:rsidRDefault="00DA403E">
          <w:pPr>
            <w:pStyle w:val="Spistreci2"/>
            <w:tabs>
              <w:tab w:val="left" w:pos="880"/>
              <w:tab w:val="right" w:leader="dot" w:pos="9062"/>
            </w:tabs>
            <w:rPr>
              <w:rFonts w:asciiTheme="minorHAnsi" w:eastAsiaTheme="minorEastAsia" w:hAnsiTheme="minorHAnsi" w:cstheme="minorBidi"/>
              <w:noProof/>
              <w:sz w:val="22"/>
              <w:lang w:eastAsia="pl-PL"/>
            </w:rPr>
          </w:pPr>
          <w:hyperlink w:anchor="_Toc10904050" w:history="1">
            <w:r w:rsidRPr="00B01542">
              <w:rPr>
                <w:rStyle w:val="Hipercze"/>
                <w:noProof/>
              </w:rPr>
              <w:t>7.2.</w:t>
            </w:r>
            <w:r>
              <w:rPr>
                <w:rFonts w:asciiTheme="minorHAnsi" w:eastAsiaTheme="minorEastAsia" w:hAnsiTheme="minorHAnsi" w:cstheme="minorBidi"/>
                <w:noProof/>
                <w:sz w:val="22"/>
                <w:lang w:eastAsia="pl-PL"/>
              </w:rPr>
              <w:tab/>
            </w:r>
            <w:r w:rsidRPr="00B01542">
              <w:rPr>
                <w:rStyle w:val="Hipercze"/>
                <w:noProof/>
              </w:rPr>
              <w:t>Diagram związków encji serwisów pubów i recenzji</w:t>
            </w:r>
            <w:r>
              <w:rPr>
                <w:noProof/>
                <w:webHidden/>
              </w:rPr>
              <w:tab/>
            </w:r>
            <w:r>
              <w:rPr>
                <w:noProof/>
                <w:webHidden/>
              </w:rPr>
              <w:fldChar w:fldCharType="begin"/>
            </w:r>
            <w:r>
              <w:rPr>
                <w:noProof/>
                <w:webHidden/>
              </w:rPr>
              <w:instrText xml:space="preserve"> PAGEREF _Toc10904050 \h </w:instrText>
            </w:r>
            <w:r>
              <w:rPr>
                <w:noProof/>
                <w:webHidden/>
              </w:rPr>
            </w:r>
            <w:r>
              <w:rPr>
                <w:noProof/>
                <w:webHidden/>
              </w:rPr>
              <w:fldChar w:fldCharType="separate"/>
            </w:r>
            <w:r>
              <w:rPr>
                <w:noProof/>
                <w:webHidden/>
              </w:rPr>
              <w:t>25</w:t>
            </w:r>
            <w:r>
              <w:rPr>
                <w:noProof/>
                <w:webHidden/>
              </w:rPr>
              <w:fldChar w:fldCharType="end"/>
            </w:r>
          </w:hyperlink>
        </w:p>
        <w:p w14:paraId="4DCF2722" w14:textId="02151697"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51" w:history="1">
            <w:r w:rsidRPr="00B01542">
              <w:rPr>
                <w:rStyle w:val="Hipercze"/>
                <w:noProof/>
                <w:lang w:eastAsia="pl-PL"/>
              </w:rPr>
              <w:t>8.</w:t>
            </w:r>
            <w:r>
              <w:rPr>
                <w:rFonts w:asciiTheme="minorHAnsi" w:eastAsiaTheme="minorEastAsia" w:hAnsiTheme="minorHAnsi" w:cstheme="minorBidi"/>
                <w:noProof/>
                <w:sz w:val="22"/>
                <w:lang w:eastAsia="pl-PL"/>
              </w:rPr>
              <w:tab/>
            </w:r>
            <w:r w:rsidRPr="00B01542">
              <w:rPr>
                <w:rStyle w:val="Hipercze"/>
                <w:noProof/>
                <w:lang w:eastAsia="pl-PL"/>
              </w:rPr>
              <w:t>Modelowanie decyzji architektonicznych w postaci MAD 2.0</w:t>
            </w:r>
            <w:r>
              <w:rPr>
                <w:noProof/>
                <w:webHidden/>
              </w:rPr>
              <w:tab/>
            </w:r>
            <w:r>
              <w:rPr>
                <w:noProof/>
                <w:webHidden/>
              </w:rPr>
              <w:fldChar w:fldCharType="begin"/>
            </w:r>
            <w:r>
              <w:rPr>
                <w:noProof/>
                <w:webHidden/>
              </w:rPr>
              <w:instrText xml:space="preserve"> PAGEREF _Toc10904051 \h </w:instrText>
            </w:r>
            <w:r>
              <w:rPr>
                <w:noProof/>
                <w:webHidden/>
              </w:rPr>
            </w:r>
            <w:r>
              <w:rPr>
                <w:noProof/>
                <w:webHidden/>
              </w:rPr>
              <w:fldChar w:fldCharType="separate"/>
            </w:r>
            <w:r>
              <w:rPr>
                <w:noProof/>
                <w:webHidden/>
              </w:rPr>
              <w:t>26</w:t>
            </w:r>
            <w:r>
              <w:rPr>
                <w:noProof/>
                <w:webHidden/>
              </w:rPr>
              <w:fldChar w:fldCharType="end"/>
            </w:r>
          </w:hyperlink>
        </w:p>
        <w:p w14:paraId="1F1D347F" w14:textId="54D1B978" w:rsidR="00DA403E" w:rsidRDefault="00DA403E">
          <w:pPr>
            <w:pStyle w:val="Spistreci1"/>
            <w:tabs>
              <w:tab w:val="left" w:pos="440"/>
              <w:tab w:val="right" w:leader="dot" w:pos="9062"/>
            </w:tabs>
            <w:rPr>
              <w:rFonts w:asciiTheme="minorHAnsi" w:eastAsiaTheme="minorEastAsia" w:hAnsiTheme="minorHAnsi" w:cstheme="minorBidi"/>
              <w:noProof/>
              <w:sz w:val="22"/>
              <w:lang w:eastAsia="pl-PL"/>
            </w:rPr>
          </w:pPr>
          <w:hyperlink w:anchor="_Toc10904052" w:history="1">
            <w:r w:rsidRPr="00B01542">
              <w:rPr>
                <w:rStyle w:val="Hipercze"/>
                <w:noProof/>
              </w:rPr>
              <w:t>9.</w:t>
            </w:r>
            <w:r>
              <w:rPr>
                <w:rFonts w:asciiTheme="minorHAnsi" w:eastAsiaTheme="minorEastAsia" w:hAnsiTheme="minorHAnsi" w:cstheme="minorBidi"/>
                <w:noProof/>
                <w:sz w:val="22"/>
                <w:lang w:eastAsia="pl-PL"/>
              </w:rPr>
              <w:tab/>
            </w:r>
            <w:r w:rsidRPr="00B01542">
              <w:rPr>
                <w:rStyle w:val="Hipercze"/>
                <w:noProof/>
              </w:rPr>
              <w:t>Testowanie</w:t>
            </w:r>
            <w:r>
              <w:rPr>
                <w:noProof/>
                <w:webHidden/>
              </w:rPr>
              <w:tab/>
            </w:r>
            <w:r>
              <w:rPr>
                <w:noProof/>
                <w:webHidden/>
              </w:rPr>
              <w:fldChar w:fldCharType="begin"/>
            </w:r>
            <w:r>
              <w:rPr>
                <w:noProof/>
                <w:webHidden/>
              </w:rPr>
              <w:instrText xml:space="preserve"> PAGEREF _Toc10904052 \h </w:instrText>
            </w:r>
            <w:r>
              <w:rPr>
                <w:noProof/>
                <w:webHidden/>
              </w:rPr>
            </w:r>
            <w:r>
              <w:rPr>
                <w:noProof/>
                <w:webHidden/>
              </w:rPr>
              <w:fldChar w:fldCharType="separate"/>
            </w:r>
            <w:r>
              <w:rPr>
                <w:noProof/>
                <w:webHidden/>
              </w:rPr>
              <w:t>28</w:t>
            </w:r>
            <w:r>
              <w:rPr>
                <w:noProof/>
                <w:webHidden/>
              </w:rPr>
              <w:fldChar w:fldCharType="end"/>
            </w:r>
          </w:hyperlink>
        </w:p>
        <w:p w14:paraId="3E73AA41" w14:textId="0F3E90C3" w:rsidR="00DA403E" w:rsidRDefault="00DA403E">
          <w:pPr>
            <w:pStyle w:val="Spistreci2"/>
            <w:tabs>
              <w:tab w:val="right" w:leader="dot" w:pos="9062"/>
            </w:tabs>
            <w:rPr>
              <w:rFonts w:asciiTheme="minorHAnsi" w:eastAsiaTheme="minorEastAsia" w:hAnsiTheme="minorHAnsi" w:cstheme="minorBidi"/>
              <w:noProof/>
              <w:sz w:val="22"/>
              <w:lang w:eastAsia="pl-PL"/>
            </w:rPr>
          </w:pPr>
          <w:hyperlink w:anchor="_Toc10904053" w:history="1">
            <w:r w:rsidRPr="00B01542">
              <w:rPr>
                <w:rStyle w:val="Hipercze"/>
                <w:noProof/>
              </w:rPr>
              <w:t>9.2 Testy interfejsów mikroserwisów</w:t>
            </w:r>
            <w:r>
              <w:rPr>
                <w:noProof/>
                <w:webHidden/>
              </w:rPr>
              <w:tab/>
            </w:r>
            <w:r>
              <w:rPr>
                <w:noProof/>
                <w:webHidden/>
              </w:rPr>
              <w:fldChar w:fldCharType="begin"/>
            </w:r>
            <w:r>
              <w:rPr>
                <w:noProof/>
                <w:webHidden/>
              </w:rPr>
              <w:instrText xml:space="preserve"> PAGEREF _Toc10904053 \h </w:instrText>
            </w:r>
            <w:r>
              <w:rPr>
                <w:noProof/>
                <w:webHidden/>
              </w:rPr>
            </w:r>
            <w:r>
              <w:rPr>
                <w:noProof/>
                <w:webHidden/>
              </w:rPr>
              <w:fldChar w:fldCharType="separate"/>
            </w:r>
            <w:r>
              <w:rPr>
                <w:noProof/>
                <w:webHidden/>
              </w:rPr>
              <w:t>28</w:t>
            </w:r>
            <w:r>
              <w:rPr>
                <w:noProof/>
                <w:webHidden/>
              </w:rPr>
              <w:fldChar w:fldCharType="end"/>
            </w:r>
          </w:hyperlink>
        </w:p>
        <w:p w14:paraId="76574957" w14:textId="3D29179D" w:rsidR="00DA403E" w:rsidRDefault="00DA403E">
          <w:pPr>
            <w:pStyle w:val="Spistreci2"/>
            <w:tabs>
              <w:tab w:val="right" w:leader="dot" w:pos="9062"/>
            </w:tabs>
            <w:rPr>
              <w:rFonts w:asciiTheme="minorHAnsi" w:eastAsiaTheme="minorEastAsia" w:hAnsiTheme="minorHAnsi" w:cstheme="minorBidi"/>
              <w:noProof/>
              <w:sz w:val="22"/>
              <w:lang w:eastAsia="pl-PL"/>
            </w:rPr>
          </w:pPr>
          <w:hyperlink w:anchor="_Toc10904054" w:history="1">
            <w:r w:rsidRPr="00B01542">
              <w:rPr>
                <w:rStyle w:val="Hipercze"/>
                <w:noProof/>
              </w:rPr>
              <w:t>9.2 Testy integracyjne backend</w:t>
            </w:r>
            <w:r>
              <w:rPr>
                <w:noProof/>
                <w:webHidden/>
              </w:rPr>
              <w:tab/>
            </w:r>
            <w:r>
              <w:rPr>
                <w:noProof/>
                <w:webHidden/>
              </w:rPr>
              <w:fldChar w:fldCharType="begin"/>
            </w:r>
            <w:r>
              <w:rPr>
                <w:noProof/>
                <w:webHidden/>
              </w:rPr>
              <w:instrText xml:space="preserve"> PAGEREF _Toc10904054 \h </w:instrText>
            </w:r>
            <w:r>
              <w:rPr>
                <w:noProof/>
                <w:webHidden/>
              </w:rPr>
            </w:r>
            <w:r>
              <w:rPr>
                <w:noProof/>
                <w:webHidden/>
              </w:rPr>
              <w:fldChar w:fldCharType="separate"/>
            </w:r>
            <w:r>
              <w:rPr>
                <w:noProof/>
                <w:webHidden/>
              </w:rPr>
              <w:t>28</w:t>
            </w:r>
            <w:r>
              <w:rPr>
                <w:noProof/>
                <w:webHidden/>
              </w:rPr>
              <w:fldChar w:fldCharType="end"/>
            </w:r>
          </w:hyperlink>
        </w:p>
        <w:p w14:paraId="0DA5849F" w14:textId="7D9A7F43" w:rsidR="00DA403E" w:rsidRDefault="00DA403E">
          <w:pPr>
            <w:pStyle w:val="Spistreci2"/>
            <w:tabs>
              <w:tab w:val="right" w:leader="dot" w:pos="9062"/>
            </w:tabs>
            <w:rPr>
              <w:rFonts w:asciiTheme="minorHAnsi" w:eastAsiaTheme="minorEastAsia" w:hAnsiTheme="minorHAnsi" w:cstheme="minorBidi"/>
              <w:noProof/>
              <w:sz w:val="22"/>
              <w:lang w:eastAsia="pl-PL"/>
            </w:rPr>
          </w:pPr>
          <w:hyperlink w:anchor="_Toc10904055" w:history="1">
            <w:r w:rsidRPr="00B01542">
              <w:rPr>
                <w:rStyle w:val="Hipercze"/>
                <w:noProof/>
              </w:rPr>
              <w:t>9.3 Testy manualne</w:t>
            </w:r>
            <w:r>
              <w:rPr>
                <w:noProof/>
                <w:webHidden/>
              </w:rPr>
              <w:tab/>
            </w:r>
            <w:r>
              <w:rPr>
                <w:noProof/>
                <w:webHidden/>
              </w:rPr>
              <w:fldChar w:fldCharType="begin"/>
            </w:r>
            <w:r>
              <w:rPr>
                <w:noProof/>
                <w:webHidden/>
              </w:rPr>
              <w:instrText xml:space="preserve"> PAGEREF _Toc10904055 \h </w:instrText>
            </w:r>
            <w:r>
              <w:rPr>
                <w:noProof/>
                <w:webHidden/>
              </w:rPr>
            </w:r>
            <w:r>
              <w:rPr>
                <w:noProof/>
                <w:webHidden/>
              </w:rPr>
              <w:fldChar w:fldCharType="separate"/>
            </w:r>
            <w:r>
              <w:rPr>
                <w:noProof/>
                <w:webHidden/>
              </w:rPr>
              <w:t>28</w:t>
            </w:r>
            <w:r>
              <w:rPr>
                <w:noProof/>
                <w:webHidden/>
              </w:rPr>
              <w:fldChar w:fldCharType="end"/>
            </w:r>
          </w:hyperlink>
        </w:p>
        <w:p w14:paraId="21DD7E89" w14:textId="51D00838" w:rsidR="00DA403E" w:rsidRDefault="00DA403E">
          <w:pPr>
            <w:pStyle w:val="Spistreci3"/>
            <w:tabs>
              <w:tab w:val="left" w:pos="1320"/>
              <w:tab w:val="right" w:leader="dot" w:pos="9062"/>
            </w:tabs>
            <w:rPr>
              <w:rFonts w:asciiTheme="minorHAnsi" w:eastAsiaTheme="minorEastAsia" w:hAnsiTheme="minorHAnsi" w:cstheme="minorBidi"/>
              <w:noProof/>
              <w:sz w:val="22"/>
              <w:lang w:eastAsia="pl-PL"/>
            </w:rPr>
          </w:pPr>
          <w:hyperlink w:anchor="_Toc10904056" w:history="1">
            <w:r w:rsidRPr="00B01542">
              <w:rPr>
                <w:rStyle w:val="Hipercze"/>
                <w:noProof/>
              </w:rPr>
              <w:t>9.3.1</w:t>
            </w:r>
            <w:r>
              <w:rPr>
                <w:rFonts w:asciiTheme="minorHAnsi" w:eastAsiaTheme="minorEastAsia" w:hAnsiTheme="minorHAnsi" w:cstheme="minorBidi"/>
                <w:noProof/>
                <w:sz w:val="22"/>
                <w:lang w:eastAsia="pl-PL"/>
              </w:rPr>
              <w:tab/>
            </w:r>
            <w:r w:rsidRPr="00B01542">
              <w:rPr>
                <w:rStyle w:val="Hipercze"/>
                <w:noProof/>
              </w:rPr>
              <w:t>Pierwsza iteracja testów funkcjonalnych</w:t>
            </w:r>
            <w:r>
              <w:rPr>
                <w:noProof/>
                <w:webHidden/>
              </w:rPr>
              <w:tab/>
            </w:r>
            <w:r>
              <w:rPr>
                <w:noProof/>
                <w:webHidden/>
              </w:rPr>
              <w:fldChar w:fldCharType="begin"/>
            </w:r>
            <w:r>
              <w:rPr>
                <w:noProof/>
                <w:webHidden/>
              </w:rPr>
              <w:instrText xml:space="preserve"> PAGEREF _Toc10904056 \h </w:instrText>
            </w:r>
            <w:r>
              <w:rPr>
                <w:noProof/>
                <w:webHidden/>
              </w:rPr>
            </w:r>
            <w:r>
              <w:rPr>
                <w:noProof/>
                <w:webHidden/>
              </w:rPr>
              <w:fldChar w:fldCharType="separate"/>
            </w:r>
            <w:r>
              <w:rPr>
                <w:noProof/>
                <w:webHidden/>
              </w:rPr>
              <w:t>28</w:t>
            </w:r>
            <w:r>
              <w:rPr>
                <w:noProof/>
                <w:webHidden/>
              </w:rPr>
              <w:fldChar w:fldCharType="end"/>
            </w:r>
          </w:hyperlink>
        </w:p>
        <w:p w14:paraId="494C1F24" w14:textId="6C7770C6" w:rsidR="00DA403E" w:rsidRDefault="00DA403E">
          <w:pPr>
            <w:pStyle w:val="Spistreci1"/>
            <w:tabs>
              <w:tab w:val="left" w:pos="660"/>
              <w:tab w:val="right" w:leader="dot" w:pos="9062"/>
            </w:tabs>
            <w:rPr>
              <w:rFonts w:asciiTheme="minorHAnsi" w:eastAsiaTheme="minorEastAsia" w:hAnsiTheme="minorHAnsi" w:cstheme="minorBidi"/>
              <w:noProof/>
              <w:sz w:val="22"/>
              <w:lang w:eastAsia="pl-PL"/>
            </w:rPr>
          </w:pPr>
          <w:hyperlink w:anchor="_Toc10904057" w:history="1">
            <w:r w:rsidRPr="00B01542">
              <w:rPr>
                <w:rStyle w:val="Hipercze"/>
                <w:noProof/>
              </w:rPr>
              <w:t>10.</w:t>
            </w:r>
            <w:r>
              <w:rPr>
                <w:rFonts w:asciiTheme="minorHAnsi" w:eastAsiaTheme="minorEastAsia" w:hAnsiTheme="minorHAnsi" w:cstheme="minorBidi"/>
                <w:noProof/>
                <w:sz w:val="22"/>
                <w:lang w:eastAsia="pl-PL"/>
              </w:rPr>
              <w:tab/>
            </w:r>
            <w:r w:rsidRPr="00B01542">
              <w:rPr>
                <w:rStyle w:val="Hipercze"/>
                <w:noProof/>
              </w:rPr>
              <w:t>Analiza zgodności z RODO</w:t>
            </w:r>
            <w:r>
              <w:rPr>
                <w:noProof/>
                <w:webHidden/>
              </w:rPr>
              <w:tab/>
            </w:r>
            <w:r>
              <w:rPr>
                <w:noProof/>
                <w:webHidden/>
              </w:rPr>
              <w:fldChar w:fldCharType="begin"/>
            </w:r>
            <w:r>
              <w:rPr>
                <w:noProof/>
                <w:webHidden/>
              </w:rPr>
              <w:instrText xml:space="preserve"> PAGEREF _Toc10904057 \h </w:instrText>
            </w:r>
            <w:r>
              <w:rPr>
                <w:noProof/>
                <w:webHidden/>
              </w:rPr>
            </w:r>
            <w:r>
              <w:rPr>
                <w:noProof/>
                <w:webHidden/>
              </w:rPr>
              <w:fldChar w:fldCharType="separate"/>
            </w:r>
            <w:r>
              <w:rPr>
                <w:noProof/>
                <w:webHidden/>
              </w:rPr>
              <w:t>30</w:t>
            </w:r>
            <w:r>
              <w:rPr>
                <w:noProof/>
                <w:webHidden/>
              </w:rPr>
              <w:fldChar w:fldCharType="end"/>
            </w:r>
          </w:hyperlink>
        </w:p>
        <w:p w14:paraId="08538BF6" w14:textId="1487F0CA"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58" w:history="1">
            <w:r w:rsidRPr="00B01542">
              <w:rPr>
                <w:rStyle w:val="Hipercze"/>
                <w:noProof/>
              </w:rPr>
              <w:t>10.1.</w:t>
            </w:r>
            <w:r>
              <w:rPr>
                <w:rFonts w:asciiTheme="minorHAnsi" w:eastAsiaTheme="minorEastAsia" w:hAnsiTheme="minorHAnsi" w:cstheme="minorBidi"/>
                <w:noProof/>
                <w:sz w:val="22"/>
                <w:lang w:eastAsia="pl-PL"/>
              </w:rPr>
              <w:tab/>
            </w:r>
            <w:r w:rsidRPr="00B01542">
              <w:rPr>
                <w:rStyle w:val="Hipercze"/>
                <w:noProof/>
              </w:rPr>
              <w:t>Definicje wykorzystywanych pojęć</w:t>
            </w:r>
            <w:r>
              <w:rPr>
                <w:noProof/>
                <w:webHidden/>
              </w:rPr>
              <w:tab/>
            </w:r>
            <w:r>
              <w:rPr>
                <w:noProof/>
                <w:webHidden/>
              </w:rPr>
              <w:fldChar w:fldCharType="begin"/>
            </w:r>
            <w:r>
              <w:rPr>
                <w:noProof/>
                <w:webHidden/>
              </w:rPr>
              <w:instrText xml:space="preserve"> PAGEREF _Toc10904058 \h </w:instrText>
            </w:r>
            <w:r>
              <w:rPr>
                <w:noProof/>
                <w:webHidden/>
              </w:rPr>
            </w:r>
            <w:r>
              <w:rPr>
                <w:noProof/>
                <w:webHidden/>
              </w:rPr>
              <w:fldChar w:fldCharType="separate"/>
            </w:r>
            <w:r>
              <w:rPr>
                <w:noProof/>
                <w:webHidden/>
              </w:rPr>
              <w:t>30</w:t>
            </w:r>
            <w:r>
              <w:rPr>
                <w:noProof/>
                <w:webHidden/>
              </w:rPr>
              <w:fldChar w:fldCharType="end"/>
            </w:r>
          </w:hyperlink>
        </w:p>
        <w:p w14:paraId="082D14B8" w14:textId="44F411A5"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59" w:history="1">
            <w:r w:rsidRPr="00B01542">
              <w:rPr>
                <w:rStyle w:val="Hipercze"/>
                <w:noProof/>
              </w:rPr>
              <w:t>10.2.</w:t>
            </w:r>
            <w:r>
              <w:rPr>
                <w:rFonts w:asciiTheme="minorHAnsi" w:eastAsiaTheme="minorEastAsia" w:hAnsiTheme="minorHAnsi" w:cstheme="minorBidi"/>
                <w:noProof/>
                <w:sz w:val="22"/>
                <w:lang w:eastAsia="pl-PL"/>
              </w:rPr>
              <w:tab/>
            </w:r>
            <w:r w:rsidRPr="00B01542">
              <w:rPr>
                <w:rStyle w:val="Hipercze"/>
                <w:noProof/>
              </w:rPr>
              <w:t>Prezentacja wymagań i rozwiązań</w:t>
            </w:r>
            <w:r>
              <w:rPr>
                <w:noProof/>
                <w:webHidden/>
              </w:rPr>
              <w:tab/>
            </w:r>
            <w:r>
              <w:rPr>
                <w:noProof/>
                <w:webHidden/>
              </w:rPr>
              <w:fldChar w:fldCharType="begin"/>
            </w:r>
            <w:r>
              <w:rPr>
                <w:noProof/>
                <w:webHidden/>
              </w:rPr>
              <w:instrText xml:space="preserve"> PAGEREF _Toc10904059 \h </w:instrText>
            </w:r>
            <w:r>
              <w:rPr>
                <w:noProof/>
                <w:webHidden/>
              </w:rPr>
            </w:r>
            <w:r>
              <w:rPr>
                <w:noProof/>
                <w:webHidden/>
              </w:rPr>
              <w:fldChar w:fldCharType="separate"/>
            </w:r>
            <w:r>
              <w:rPr>
                <w:noProof/>
                <w:webHidden/>
              </w:rPr>
              <w:t>31</w:t>
            </w:r>
            <w:r>
              <w:rPr>
                <w:noProof/>
                <w:webHidden/>
              </w:rPr>
              <w:fldChar w:fldCharType="end"/>
            </w:r>
          </w:hyperlink>
        </w:p>
        <w:p w14:paraId="44807ABC" w14:textId="64CD2D79" w:rsidR="00DA403E" w:rsidRDefault="00DA403E">
          <w:pPr>
            <w:pStyle w:val="Spistreci1"/>
            <w:tabs>
              <w:tab w:val="left" w:pos="660"/>
              <w:tab w:val="right" w:leader="dot" w:pos="9062"/>
            </w:tabs>
            <w:rPr>
              <w:rFonts w:asciiTheme="minorHAnsi" w:eastAsiaTheme="minorEastAsia" w:hAnsiTheme="minorHAnsi" w:cstheme="minorBidi"/>
              <w:noProof/>
              <w:sz w:val="22"/>
              <w:lang w:eastAsia="pl-PL"/>
            </w:rPr>
          </w:pPr>
          <w:hyperlink w:anchor="_Toc10904060" w:history="1">
            <w:r w:rsidRPr="00B01542">
              <w:rPr>
                <w:rStyle w:val="Hipercze"/>
                <w:rFonts w:eastAsia="Roboto"/>
                <w:noProof/>
              </w:rPr>
              <w:t>11.</w:t>
            </w:r>
            <w:r>
              <w:rPr>
                <w:rFonts w:asciiTheme="minorHAnsi" w:eastAsiaTheme="minorEastAsia" w:hAnsiTheme="minorHAnsi" w:cstheme="minorBidi"/>
                <w:noProof/>
                <w:sz w:val="22"/>
                <w:lang w:eastAsia="pl-PL"/>
              </w:rPr>
              <w:tab/>
            </w:r>
            <w:r w:rsidRPr="00B01542">
              <w:rPr>
                <w:rStyle w:val="Hipercze"/>
                <w:rFonts w:eastAsia="Roboto"/>
                <w:noProof/>
              </w:rPr>
              <w:t>Zagadnienia bezpieczeństwa</w:t>
            </w:r>
            <w:r>
              <w:rPr>
                <w:noProof/>
                <w:webHidden/>
              </w:rPr>
              <w:tab/>
            </w:r>
            <w:r>
              <w:rPr>
                <w:noProof/>
                <w:webHidden/>
              </w:rPr>
              <w:fldChar w:fldCharType="begin"/>
            </w:r>
            <w:r>
              <w:rPr>
                <w:noProof/>
                <w:webHidden/>
              </w:rPr>
              <w:instrText xml:space="preserve"> PAGEREF _Toc10904060 \h </w:instrText>
            </w:r>
            <w:r>
              <w:rPr>
                <w:noProof/>
                <w:webHidden/>
              </w:rPr>
            </w:r>
            <w:r>
              <w:rPr>
                <w:noProof/>
                <w:webHidden/>
              </w:rPr>
              <w:fldChar w:fldCharType="separate"/>
            </w:r>
            <w:r>
              <w:rPr>
                <w:noProof/>
                <w:webHidden/>
              </w:rPr>
              <w:t>35</w:t>
            </w:r>
            <w:r>
              <w:rPr>
                <w:noProof/>
                <w:webHidden/>
              </w:rPr>
              <w:fldChar w:fldCharType="end"/>
            </w:r>
          </w:hyperlink>
        </w:p>
        <w:p w14:paraId="0FF1585D" w14:textId="338D6566"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1" w:history="1">
            <w:r w:rsidRPr="00B01542">
              <w:rPr>
                <w:rStyle w:val="Hipercze"/>
                <w:noProof/>
              </w:rPr>
              <w:t>11.1.</w:t>
            </w:r>
            <w:r>
              <w:rPr>
                <w:rFonts w:asciiTheme="minorHAnsi" w:eastAsiaTheme="minorEastAsia" w:hAnsiTheme="minorHAnsi" w:cstheme="minorBidi"/>
                <w:noProof/>
                <w:sz w:val="22"/>
                <w:lang w:eastAsia="pl-PL"/>
              </w:rPr>
              <w:tab/>
            </w:r>
            <w:r w:rsidRPr="00B01542">
              <w:rPr>
                <w:rStyle w:val="Hipercze"/>
                <w:noProof/>
              </w:rPr>
              <w:t>Dostęp do danych</w:t>
            </w:r>
            <w:r>
              <w:rPr>
                <w:noProof/>
                <w:webHidden/>
              </w:rPr>
              <w:tab/>
            </w:r>
            <w:r>
              <w:rPr>
                <w:noProof/>
                <w:webHidden/>
              </w:rPr>
              <w:fldChar w:fldCharType="begin"/>
            </w:r>
            <w:r>
              <w:rPr>
                <w:noProof/>
                <w:webHidden/>
              </w:rPr>
              <w:instrText xml:space="preserve"> PAGEREF _Toc10904061 \h </w:instrText>
            </w:r>
            <w:r>
              <w:rPr>
                <w:noProof/>
                <w:webHidden/>
              </w:rPr>
            </w:r>
            <w:r>
              <w:rPr>
                <w:noProof/>
                <w:webHidden/>
              </w:rPr>
              <w:fldChar w:fldCharType="separate"/>
            </w:r>
            <w:r>
              <w:rPr>
                <w:noProof/>
                <w:webHidden/>
              </w:rPr>
              <w:t>35</w:t>
            </w:r>
            <w:r>
              <w:rPr>
                <w:noProof/>
                <w:webHidden/>
              </w:rPr>
              <w:fldChar w:fldCharType="end"/>
            </w:r>
          </w:hyperlink>
        </w:p>
        <w:p w14:paraId="38D7A800" w14:textId="7CC552BE"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2" w:history="1">
            <w:r w:rsidRPr="00B01542">
              <w:rPr>
                <w:rStyle w:val="Hipercze"/>
                <w:noProof/>
              </w:rPr>
              <w:t>11.2.</w:t>
            </w:r>
            <w:r>
              <w:rPr>
                <w:rFonts w:asciiTheme="minorHAnsi" w:eastAsiaTheme="minorEastAsia" w:hAnsiTheme="minorHAnsi" w:cstheme="minorBidi"/>
                <w:noProof/>
                <w:sz w:val="22"/>
                <w:lang w:eastAsia="pl-PL"/>
              </w:rPr>
              <w:tab/>
            </w:r>
            <w:r w:rsidRPr="00B01542">
              <w:rPr>
                <w:rStyle w:val="Hipercze"/>
                <w:noProof/>
              </w:rPr>
              <w:t>JWT</w:t>
            </w:r>
            <w:r>
              <w:rPr>
                <w:noProof/>
                <w:webHidden/>
              </w:rPr>
              <w:tab/>
            </w:r>
            <w:r>
              <w:rPr>
                <w:noProof/>
                <w:webHidden/>
              </w:rPr>
              <w:fldChar w:fldCharType="begin"/>
            </w:r>
            <w:r>
              <w:rPr>
                <w:noProof/>
                <w:webHidden/>
              </w:rPr>
              <w:instrText xml:space="preserve"> PAGEREF _Toc10904062 \h </w:instrText>
            </w:r>
            <w:r>
              <w:rPr>
                <w:noProof/>
                <w:webHidden/>
              </w:rPr>
            </w:r>
            <w:r>
              <w:rPr>
                <w:noProof/>
                <w:webHidden/>
              </w:rPr>
              <w:fldChar w:fldCharType="separate"/>
            </w:r>
            <w:r>
              <w:rPr>
                <w:noProof/>
                <w:webHidden/>
              </w:rPr>
              <w:t>35</w:t>
            </w:r>
            <w:r>
              <w:rPr>
                <w:noProof/>
                <w:webHidden/>
              </w:rPr>
              <w:fldChar w:fldCharType="end"/>
            </w:r>
          </w:hyperlink>
        </w:p>
        <w:p w14:paraId="4454D507" w14:textId="742DC6DC"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3" w:history="1">
            <w:r w:rsidRPr="00B01542">
              <w:rPr>
                <w:rStyle w:val="Hipercze"/>
                <w:noProof/>
              </w:rPr>
              <w:t>11.3.</w:t>
            </w:r>
            <w:r>
              <w:rPr>
                <w:rFonts w:asciiTheme="minorHAnsi" w:eastAsiaTheme="minorEastAsia" w:hAnsiTheme="minorHAnsi" w:cstheme="minorBidi"/>
                <w:noProof/>
                <w:sz w:val="22"/>
                <w:lang w:eastAsia="pl-PL"/>
              </w:rPr>
              <w:tab/>
            </w:r>
            <w:r w:rsidRPr="00B01542">
              <w:rPr>
                <w:rStyle w:val="Hipercze"/>
                <w:noProof/>
              </w:rPr>
              <w:t>Przesyłanie danych ( https, szyfrowanie)</w:t>
            </w:r>
            <w:r>
              <w:rPr>
                <w:noProof/>
                <w:webHidden/>
              </w:rPr>
              <w:tab/>
            </w:r>
            <w:r>
              <w:rPr>
                <w:noProof/>
                <w:webHidden/>
              </w:rPr>
              <w:fldChar w:fldCharType="begin"/>
            </w:r>
            <w:r>
              <w:rPr>
                <w:noProof/>
                <w:webHidden/>
              </w:rPr>
              <w:instrText xml:space="preserve"> PAGEREF _Toc10904063 \h </w:instrText>
            </w:r>
            <w:r>
              <w:rPr>
                <w:noProof/>
                <w:webHidden/>
              </w:rPr>
            </w:r>
            <w:r>
              <w:rPr>
                <w:noProof/>
                <w:webHidden/>
              </w:rPr>
              <w:fldChar w:fldCharType="separate"/>
            </w:r>
            <w:r>
              <w:rPr>
                <w:noProof/>
                <w:webHidden/>
              </w:rPr>
              <w:t>36</w:t>
            </w:r>
            <w:r>
              <w:rPr>
                <w:noProof/>
                <w:webHidden/>
              </w:rPr>
              <w:fldChar w:fldCharType="end"/>
            </w:r>
          </w:hyperlink>
        </w:p>
        <w:p w14:paraId="057D3CE5" w14:textId="682C31FC"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4" w:history="1">
            <w:r w:rsidRPr="00B01542">
              <w:rPr>
                <w:rStyle w:val="Hipercze"/>
                <w:noProof/>
              </w:rPr>
              <w:t>11.4.</w:t>
            </w:r>
            <w:r>
              <w:rPr>
                <w:rFonts w:asciiTheme="minorHAnsi" w:eastAsiaTheme="minorEastAsia" w:hAnsiTheme="minorHAnsi" w:cstheme="minorBidi"/>
                <w:noProof/>
                <w:sz w:val="22"/>
                <w:lang w:eastAsia="pl-PL"/>
              </w:rPr>
              <w:tab/>
            </w:r>
            <w:r w:rsidRPr="00B01542">
              <w:rPr>
                <w:rStyle w:val="Hipercze"/>
                <w:noProof/>
              </w:rPr>
              <w:t>Serwery</w:t>
            </w:r>
            <w:r>
              <w:rPr>
                <w:noProof/>
                <w:webHidden/>
              </w:rPr>
              <w:tab/>
            </w:r>
            <w:r>
              <w:rPr>
                <w:noProof/>
                <w:webHidden/>
              </w:rPr>
              <w:fldChar w:fldCharType="begin"/>
            </w:r>
            <w:r>
              <w:rPr>
                <w:noProof/>
                <w:webHidden/>
              </w:rPr>
              <w:instrText xml:space="preserve"> PAGEREF _Toc10904064 \h </w:instrText>
            </w:r>
            <w:r>
              <w:rPr>
                <w:noProof/>
                <w:webHidden/>
              </w:rPr>
            </w:r>
            <w:r>
              <w:rPr>
                <w:noProof/>
                <w:webHidden/>
              </w:rPr>
              <w:fldChar w:fldCharType="separate"/>
            </w:r>
            <w:r>
              <w:rPr>
                <w:noProof/>
                <w:webHidden/>
              </w:rPr>
              <w:t>37</w:t>
            </w:r>
            <w:r>
              <w:rPr>
                <w:noProof/>
                <w:webHidden/>
              </w:rPr>
              <w:fldChar w:fldCharType="end"/>
            </w:r>
          </w:hyperlink>
        </w:p>
        <w:p w14:paraId="3095DE61" w14:textId="553188C7"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5" w:history="1">
            <w:r w:rsidRPr="00B01542">
              <w:rPr>
                <w:rStyle w:val="Hipercze"/>
                <w:noProof/>
              </w:rPr>
              <w:t>11.5.</w:t>
            </w:r>
            <w:r>
              <w:rPr>
                <w:rFonts w:asciiTheme="minorHAnsi" w:eastAsiaTheme="minorEastAsia" w:hAnsiTheme="minorHAnsi" w:cstheme="minorBidi"/>
                <w:noProof/>
                <w:sz w:val="22"/>
                <w:lang w:eastAsia="pl-PL"/>
              </w:rPr>
              <w:tab/>
            </w:r>
            <w:r w:rsidRPr="00B01542">
              <w:rPr>
                <w:rStyle w:val="Hipercze"/>
                <w:noProof/>
              </w:rPr>
              <w:t>Przechowywanie haseł</w:t>
            </w:r>
            <w:r>
              <w:rPr>
                <w:noProof/>
                <w:webHidden/>
              </w:rPr>
              <w:tab/>
            </w:r>
            <w:r>
              <w:rPr>
                <w:noProof/>
                <w:webHidden/>
              </w:rPr>
              <w:fldChar w:fldCharType="begin"/>
            </w:r>
            <w:r>
              <w:rPr>
                <w:noProof/>
                <w:webHidden/>
              </w:rPr>
              <w:instrText xml:space="preserve"> PAGEREF _Toc10904065 \h </w:instrText>
            </w:r>
            <w:r>
              <w:rPr>
                <w:noProof/>
                <w:webHidden/>
              </w:rPr>
            </w:r>
            <w:r>
              <w:rPr>
                <w:noProof/>
                <w:webHidden/>
              </w:rPr>
              <w:fldChar w:fldCharType="separate"/>
            </w:r>
            <w:r>
              <w:rPr>
                <w:noProof/>
                <w:webHidden/>
              </w:rPr>
              <w:t>37</w:t>
            </w:r>
            <w:r>
              <w:rPr>
                <w:noProof/>
                <w:webHidden/>
              </w:rPr>
              <w:fldChar w:fldCharType="end"/>
            </w:r>
          </w:hyperlink>
        </w:p>
        <w:p w14:paraId="00810A21" w14:textId="317303E7"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6" w:history="1">
            <w:r w:rsidRPr="00B01542">
              <w:rPr>
                <w:rStyle w:val="Hipercze"/>
                <w:noProof/>
              </w:rPr>
              <w:t>11.6.</w:t>
            </w:r>
            <w:r>
              <w:rPr>
                <w:rFonts w:asciiTheme="minorHAnsi" w:eastAsiaTheme="minorEastAsia" w:hAnsiTheme="minorHAnsi" w:cstheme="minorBidi"/>
                <w:noProof/>
                <w:sz w:val="22"/>
                <w:lang w:eastAsia="pl-PL"/>
              </w:rPr>
              <w:tab/>
            </w:r>
            <w:r w:rsidRPr="00B01542">
              <w:rPr>
                <w:rStyle w:val="Hipercze"/>
                <w:noProof/>
              </w:rPr>
              <w:t>Kodowanie wyjść</w:t>
            </w:r>
            <w:r>
              <w:rPr>
                <w:noProof/>
                <w:webHidden/>
              </w:rPr>
              <w:tab/>
            </w:r>
            <w:r>
              <w:rPr>
                <w:noProof/>
                <w:webHidden/>
              </w:rPr>
              <w:fldChar w:fldCharType="begin"/>
            </w:r>
            <w:r>
              <w:rPr>
                <w:noProof/>
                <w:webHidden/>
              </w:rPr>
              <w:instrText xml:space="preserve"> PAGEREF _Toc10904066 \h </w:instrText>
            </w:r>
            <w:r>
              <w:rPr>
                <w:noProof/>
                <w:webHidden/>
              </w:rPr>
            </w:r>
            <w:r>
              <w:rPr>
                <w:noProof/>
                <w:webHidden/>
              </w:rPr>
              <w:fldChar w:fldCharType="separate"/>
            </w:r>
            <w:r>
              <w:rPr>
                <w:noProof/>
                <w:webHidden/>
              </w:rPr>
              <w:t>37</w:t>
            </w:r>
            <w:r>
              <w:rPr>
                <w:noProof/>
                <w:webHidden/>
              </w:rPr>
              <w:fldChar w:fldCharType="end"/>
            </w:r>
          </w:hyperlink>
        </w:p>
        <w:p w14:paraId="716E5420" w14:textId="051B359C"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7" w:history="1">
            <w:r w:rsidRPr="00B01542">
              <w:rPr>
                <w:rStyle w:val="Hipercze"/>
                <w:noProof/>
              </w:rPr>
              <w:t>11.7.</w:t>
            </w:r>
            <w:r>
              <w:rPr>
                <w:rFonts w:asciiTheme="minorHAnsi" w:eastAsiaTheme="minorEastAsia" w:hAnsiTheme="minorHAnsi" w:cstheme="minorBidi"/>
                <w:noProof/>
                <w:sz w:val="22"/>
                <w:lang w:eastAsia="pl-PL"/>
              </w:rPr>
              <w:tab/>
            </w:r>
            <w:r w:rsidRPr="00B01542">
              <w:rPr>
                <w:rStyle w:val="Hipercze"/>
                <w:noProof/>
              </w:rPr>
              <w:t>Rozmiar oraz przepustowość komunikatów</w:t>
            </w:r>
            <w:r>
              <w:rPr>
                <w:noProof/>
                <w:webHidden/>
              </w:rPr>
              <w:tab/>
            </w:r>
            <w:r>
              <w:rPr>
                <w:noProof/>
                <w:webHidden/>
              </w:rPr>
              <w:fldChar w:fldCharType="begin"/>
            </w:r>
            <w:r>
              <w:rPr>
                <w:noProof/>
                <w:webHidden/>
              </w:rPr>
              <w:instrText xml:space="preserve"> PAGEREF _Toc10904067 \h </w:instrText>
            </w:r>
            <w:r>
              <w:rPr>
                <w:noProof/>
                <w:webHidden/>
              </w:rPr>
            </w:r>
            <w:r>
              <w:rPr>
                <w:noProof/>
                <w:webHidden/>
              </w:rPr>
              <w:fldChar w:fldCharType="separate"/>
            </w:r>
            <w:r>
              <w:rPr>
                <w:noProof/>
                <w:webHidden/>
              </w:rPr>
              <w:t>37</w:t>
            </w:r>
            <w:r>
              <w:rPr>
                <w:noProof/>
                <w:webHidden/>
              </w:rPr>
              <w:fldChar w:fldCharType="end"/>
            </w:r>
          </w:hyperlink>
        </w:p>
        <w:p w14:paraId="309E3C0C" w14:textId="461B4914"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8" w:history="1">
            <w:r w:rsidRPr="00B01542">
              <w:rPr>
                <w:rStyle w:val="Hipercze"/>
                <w:noProof/>
              </w:rPr>
              <w:t>11.8.</w:t>
            </w:r>
            <w:r>
              <w:rPr>
                <w:rFonts w:asciiTheme="minorHAnsi" w:eastAsiaTheme="minorEastAsia" w:hAnsiTheme="minorHAnsi" w:cstheme="minorBidi"/>
                <w:noProof/>
                <w:sz w:val="22"/>
                <w:lang w:eastAsia="pl-PL"/>
              </w:rPr>
              <w:tab/>
            </w:r>
            <w:r w:rsidRPr="00B01542">
              <w:rPr>
                <w:rStyle w:val="Hipercze"/>
                <w:noProof/>
              </w:rPr>
              <w:t>Prepared query</w:t>
            </w:r>
            <w:r>
              <w:rPr>
                <w:noProof/>
                <w:webHidden/>
              </w:rPr>
              <w:tab/>
            </w:r>
            <w:r>
              <w:rPr>
                <w:noProof/>
                <w:webHidden/>
              </w:rPr>
              <w:fldChar w:fldCharType="begin"/>
            </w:r>
            <w:r>
              <w:rPr>
                <w:noProof/>
                <w:webHidden/>
              </w:rPr>
              <w:instrText xml:space="preserve"> PAGEREF _Toc10904068 \h </w:instrText>
            </w:r>
            <w:r>
              <w:rPr>
                <w:noProof/>
                <w:webHidden/>
              </w:rPr>
            </w:r>
            <w:r>
              <w:rPr>
                <w:noProof/>
                <w:webHidden/>
              </w:rPr>
              <w:fldChar w:fldCharType="separate"/>
            </w:r>
            <w:r>
              <w:rPr>
                <w:noProof/>
                <w:webHidden/>
              </w:rPr>
              <w:t>38</w:t>
            </w:r>
            <w:r>
              <w:rPr>
                <w:noProof/>
                <w:webHidden/>
              </w:rPr>
              <w:fldChar w:fldCharType="end"/>
            </w:r>
          </w:hyperlink>
        </w:p>
        <w:p w14:paraId="41727772" w14:textId="231914C8" w:rsidR="00DA403E" w:rsidRDefault="00DA403E">
          <w:pPr>
            <w:pStyle w:val="Spistreci1"/>
            <w:tabs>
              <w:tab w:val="left" w:pos="660"/>
              <w:tab w:val="right" w:leader="dot" w:pos="9062"/>
            </w:tabs>
            <w:rPr>
              <w:rFonts w:asciiTheme="minorHAnsi" w:eastAsiaTheme="minorEastAsia" w:hAnsiTheme="minorHAnsi" w:cstheme="minorBidi"/>
              <w:noProof/>
              <w:sz w:val="22"/>
              <w:lang w:eastAsia="pl-PL"/>
            </w:rPr>
          </w:pPr>
          <w:hyperlink w:anchor="_Toc10904069" w:history="1">
            <w:r w:rsidRPr="00B01542">
              <w:rPr>
                <w:rStyle w:val="Hipercze"/>
                <w:noProof/>
              </w:rPr>
              <w:t>12.</w:t>
            </w:r>
            <w:r>
              <w:rPr>
                <w:rFonts w:asciiTheme="minorHAnsi" w:eastAsiaTheme="minorEastAsia" w:hAnsiTheme="minorHAnsi" w:cstheme="minorBidi"/>
                <w:noProof/>
                <w:sz w:val="22"/>
                <w:lang w:eastAsia="pl-PL"/>
              </w:rPr>
              <w:tab/>
            </w:r>
            <w:r w:rsidRPr="00B01542">
              <w:rPr>
                <w:rStyle w:val="Hipercze"/>
                <w:noProof/>
              </w:rPr>
              <w:t>Zagadnienia niezawodności</w:t>
            </w:r>
            <w:r>
              <w:rPr>
                <w:noProof/>
                <w:webHidden/>
              </w:rPr>
              <w:tab/>
            </w:r>
            <w:r>
              <w:rPr>
                <w:noProof/>
                <w:webHidden/>
              </w:rPr>
              <w:fldChar w:fldCharType="begin"/>
            </w:r>
            <w:r>
              <w:rPr>
                <w:noProof/>
                <w:webHidden/>
              </w:rPr>
              <w:instrText xml:space="preserve"> PAGEREF _Toc10904069 \h </w:instrText>
            </w:r>
            <w:r>
              <w:rPr>
                <w:noProof/>
                <w:webHidden/>
              </w:rPr>
            </w:r>
            <w:r>
              <w:rPr>
                <w:noProof/>
                <w:webHidden/>
              </w:rPr>
              <w:fldChar w:fldCharType="separate"/>
            </w:r>
            <w:r>
              <w:rPr>
                <w:noProof/>
                <w:webHidden/>
              </w:rPr>
              <w:t>39</w:t>
            </w:r>
            <w:r>
              <w:rPr>
                <w:noProof/>
                <w:webHidden/>
              </w:rPr>
              <w:fldChar w:fldCharType="end"/>
            </w:r>
          </w:hyperlink>
        </w:p>
        <w:p w14:paraId="5F5D1725" w14:textId="4285A340"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0" w:history="1">
            <w:r w:rsidRPr="00B01542">
              <w:rPr>
                <w:rStyle w:val="Hipercze"/>
                <w:noProof/>
              </w:rPr>
              <w:t>12.1.</w:t>
            </w:r>
            <w:r>
              <w:rPr>
                <w:rFonts w:asciiTheme="minorHAnsi" w:eastAsiaTheme="minorEastAsia" w:hAnsiTheme="minorHAnsi" w:cstheme="minorBidi"/>
                <w:noProof/>
                <w:sz w:val="22"/>
                <w:lang w:eastAsia="pl-PL"/>
              </w:rPr>
              <w:tab/>
            </w:r>
            <w:r w:rsidRPr="00B01542">
              <w:rPr>
                <w:rStyle w:val="Hipercze"/>
                <w:noProof/>
              </w:rPr>
              <w:t>Odporność na awarie</w:t>
            </w:r>
            <w:r>
              <w:rPr>
                <w:noProof/>
                <w:webHidden/>
              </w:rPr>
              <w:tab/>
            </w:r>
            <w:r>
              <w:rPr>
                <w:noProof/>
                <w:webHidden/>
              </w:rPr>
              <w:fldChar w:fldCharType="begin"/>
            </w:r>
            <w:r>
              <w:rPr>
                <w:noProof/>
                <w:webHidden/>
              </w:rPr>
              <w:instrText xml:space="preserve"> PAGEREF _Toc10904070 \h </w:instrText>
            </w:r>
            <w:r>
              <w:rPr>
                <w:noProof/>
                <w:webHidden/>
              </w:rPr>
            </w:r>
            <w:r>
              <w:rPr>
                <w:noProof/>
                <w:webHidden/>
              </w:rPr>
              <w:fldChar w:fldCharType="separate"/>
            </w:r>
            <w:r>
              <w:rPr>
                <w:noProof/>
                <w:webHidden/>
              </w:rPr>
              <w:t>39</w:t>
            </w:r>
            <w:r>
              <w:rPr>
                <w:noProof/>
                <w:webHidden/>
              </w:rPr>
              <w:fldChar w:fldCharType="end"/>
            </w:r>
          </w:hyperlink>
        </w:p>
        <w:p w14:paraId="114DD244" w14:textId="02AC3F65"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1" w:history="1">
            <w:r w:rsidRPr="00B01542">
              <w:rPr>
                <w:rStyle w:val="Hipercze"/>
                <w:noProof/>
              </w:rPr>
              <w:t>12.2.</w:t>
            </w:r>
            <w:r>
              <w:rPr>
                <w:rFonts w:asciiTheme="minorHAnsi" w:eastAsiaTheme="minorEastAsia" w:hAnsiTheme="minorHAnsi" w:cstheme="minorBidi"/>
                <w:noProof/>
                <w:sz w:val="22"/>
                <w:lang w:eastAsia="pl-PL"/>
              </w:rPr>
              <w:tab/>
            </w:r>
            <w:r w:rsidRPr="00B01542">
              <w:rPr>
                <w:rStyle w:val="Hipercze"/>
                <w:noProof/>
              </w:rPr>
              <w:t>Replikacja danych</w:t>
            </w:r>
            <w:r>
              <w:rPr>
                <w:noProof/>
                <w:webHidden/>
              </w:rPr>
              <w:tab/>
            </w:r>
            <w:r>
              <w:rPr>
                <w:noProof/>
                <w:webHidden/>
              </w:rPr>
              <w:fldChar w:fldCharType="begin"/>
            </w:r>
            <w:r>
              <w:rPr>
                <w:noProof/>
                <w:webHidden/>
              </w:rPr>
              <w:instrText xml:space="preserve"> PAGEREF _Toc10904071 \h </w:instrText>
            </w:r>
            <w:r>
              <w:rPr>
                <w:noProof/>
                <w:webHidden/>
              </w:rPr>
            </w:r>
            <w:r>
              <w:rPr>
                <w:noProof/>
                <w:webHidden/>
              </w:rPr>
              <w:fldChar w:fldCharType="separate"/>
            </w:r>
            <w:r>
              <w:rPr>
                <w:noProof/>
                <w:webHidden/>
              </w:rPr>
              <w:t>39</w:t>
            </w:r>
            <w:r>
              <w:rPr>
                <w:noProof/>
                <w:webHidden/>
              </w:rPr>
              <w:fldChar w:fldCharType="end"/>
            </w:r>
          </w:hyperlink>
        </w:p>
        <w:p w14:paraId="71883CCA" w14:textId="21CF8C25" w:rsidR="00DA403E" w:rsidRDefault="00DA403E">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2" w:history="1">
            <w:r w:rsidRPr="00B01542">
              <w:rPr>
                <w:rStyle w:val="Hipercze"/>
                <w:noProof/>
              </w:rPr>
              <w:t>12.3.</w:t>
            </w:r>
            <w:r>
              <w:rPr>
                <w:rFonts w:asciiTheme="minorHAnsi" w:eastAsiaTheme="minorEastAsia" w:hAnsiTheme="minorHAnsi" w:cstheme="minorBidi"/>
                <w:noProof/>
                <w:sz w:val="22"/>
                <w:lang w:eastAsia="pl-PL"/>
              </w:rPr>
              <w:tab/>
            </w:r>
            <w:r w:rsidRPr="00B01542">
              <w:rPr>
                <w:rStyle w:val="Hipercze"/>
                <w:noProof/>
              </w:rPr>
              <w:t>Usterki</w:t>
            </w:r>
            <w:r>
              <w:rPr>
                <w:noProof/>
                <w:webHidden/>
              </w:rPr>
              <w:tab/>
            </w:r>
            <w:r>
              <w:rPr>
                <w:noProof/>
                <w:webHidden/>
              </w:rPr>
              <w:fldChar w:fldCharType="begin"/>
            </w:r>
            <w:r>
              <w:rPr>
                <w:noProof/>
                <w:webHidden/>
              </w:rPr>
              <w:instrText xml:space="preserve"> PAGEREF _Toc10904072 \h </w:instrText>
            </w:r>
            <w:r>
              <w:rPr>
                <w:noProof/>
                <w:webHidden/>
              </w:rPr>
            </w:r>
            <w:r>
              <w:rPr>
                <w:noProof/>
                <w:webHidden/>
              </w:rPr>
              <w:fldChar w:fldCharType="separate"/>
            </w:r>
            <w:r>
              <w:rPr>
                <w:noProof/>
                <w:webHidden/>
              </w:rPr>
              <w:t>39</w:t>
            </w:r>
            <w:r>
              <w:rPr>
                <w:noProof/>
                <w:webHidden/>
              </w:rPr>
              <w:fldChar w:fldCharType="end"/>
            </w:r>
          </w:hyperlink>
        </w:p>
        <w:p w14:paraId="66791741" w14:textId="7CD82927"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1" w:name="_Toc10904015"/>
      <w:r>
        <w:lastRenderedPageBreak/>
        <w:t>Opis</w:t>
      </w:r>
      <w:bookmarkEnd w:id="1"/>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42D44A36" w:rsidR="00563601" w:rsidRDefault="00563601">
      <w:pPr>
        <w:spacing w:line="259" w:lineRule="auto"/>
        <w:jc w:val="left"/>
      </w:pPr>
      <w:r>
        <w:br w:type="page"/>
      </w:r>
    </w:p>
    <w:p w14:paraId="543C4B0C" w14:textId="6FFCB518" w:rsidR="001071ED" w:rsidRDefault="001071ED" w:rsidP="00AD6950">
      <w:pPr>
        <w:pStyle w:val="Nagwek1"/>
        <w:numPr>
          <w:ilvl w:val="0"/>
          <w:numId w:val="15"/>
        </w:numPr>
      </w:pPr>
      <w:bookmarkStart w:id="2" w:name="_Toc10904016"/>
      <w:r w:rsidRPr="009F56AC">
        <w:lastRenderedPageBreak/>
        <w:t>Wymagania</w:t>
      </w:r>
      <w:bookmarkEnd w:id="2"/>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3" w:name="_Toc10904017"/>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3"/>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C31FBC" w:rsidRDefault="001071ED" w:rsidP="00AD6950">
      <w:pPr>
        <w:pStyle w:val="Akapitzlist"/>
        <w:numPr>
          <w:ilvl w:val="0"/>
          <w:numId w:val="3"/>
        </w:numPr>
        <w:rPr>
          <w:lang w:val="pl-PL"/>
        </w:rPr>
      </w:pPr>
      <w:r w:rsidRPr="00C31FBC">
        <w:rPr>
          <w:b/>
          <w:bCs/>
          <w:lang w:val="pl-PL"/>
        </w:rPr>
        <w:t>M</w:t>
      </w:r>
      <w:r w:rsidRPr="00C31FBC">
        <w:rPr>
          <w:lang w:val="pl-PL"/>
        </w:rPr>
        <w:t> – MUST (</w:t>
      </w:r>
      <w:r w:rsidRPr="00C31FBC">
        <w:rPr>
          <w:i/>
          <w:iCs/>
          <w:lang w:val="pl-PL"/>
        </w:rPr>
        <w:t>musi być</w:t>
      </w:r>
      <w:r w:rsidRPr="00C31FBC">
        <w:rPr>
          <w:lang w:val="pl-PL"/>
        </w:rPr>
        <w:t>): Opisuje wymaganie, które </w:t>
      </w:r>
      <w:r w:rsidRPr="00C31FBC">
        <w:rPr>
          <w:i/>
          <w:iCs/>
          <w:lang w:val="pl-PL"/>
        </w:rPr>
        <w:t>musi być</w:t>
      </w:r>
      <w:r w:rsidRPr="00C31FBC">
        <w:rPr>
          <w:lang w:val="pl-PL"/>
        </w:rPr>
        <w:t> spełnione w końcowym, finalnym rozwiązaniu</w:t>
      </w:r>
    </w:p>
    <w:p w14:paraId="641E7041" w14:textId="77777777" w:rsidR="001071ED" w:rsidRPr="00C31FBC" w:rsidRDefault="001071ED" w:rsidP="00AD6950">
      <w:pPr>
        <w:pStyle w:val="Akapitzlist"/>
        <w:numPr>
          <w:ilvl w:val="0"/>
          <w:numId w:val="3"/>
        </w:numPr>
        <w:rPr>
          <w:lang w:val="pl-PL"/>
        </w:rPr>
      </w:pPr>
      <w:r w:rsidRPr="00C31FBC">
        <w:rPr>
          <w:b/>
          <w:bCs/>
          <w:lang w:val="pl-PL"/>
        </w:rPr>
        <w:t>S</w:t>
      </w:r>
      <w:r w:rsidRPr="00C31FBC">
        <w:rPr>
          <w:lang w:val="pl-PL"/>
        </w:rPr>
        <w:t> – SHOULD (</w:t>
      </w:r>
      <w:r w:rsidRPr="00C31FBC">
        <w:rPr>
          <w:i/>
          <w:iCs/>
          <w:lang w:val="pl-PL"/>
        </w:rPr>
        <w:t>powinien być</w:t>
      </w:r>
      <w:r w:rsidRPr="00C31FBC">
        <w:rPr>
          <w:lang w:val="pl-PL"/>
        </w:rPr>
        <w:t>): Reprezentuje pozycję o wysokim priorytecie, która </w:t>
      </w:r>
      <w:r w:rsidRPr="00C31FBC">
        <w:rPr>
          <w:i/>
          <w:iCs/>
          <w:lang w:val="pl-PL"/>
        </w:rPr>
        <w:t>powinna być</w:t>
      </w:r>
      <w:r w:rsidRPr="00C31FBC">
        <w:rPr>
          <w:lang w:val="pl-PL"/>
        </w:rPr>
        <w:t> zawarta w rozwiązaniu, jeżeli jest to możliwe</w:t>
      </w:r>
    </w:p>
    <w:p w14:paraId="7EC55469" w14:textId="77777777" w:rsidR="001071ED" w:rsidRPr="00B04BDA" w:rsidRDefault="001071ED" w:rsidP="00AD6950">
      <w:pPr>
        <w:pStyle w:val="Akapitzlist"/>
        <w:numPr>
          <w:ilvl w:val="0"/>
          <w:numId w:val="3"/>
        </w:numPr>
      </w:pPr>
      <w:r w:rsidRPr="00C31FBC">
        <w:rPr>
          <w:b/>
          <w:bCs/>
          <w:lang w:val="pl-PL"/>
        </w:rPr>
        <w:t>C</w:t>
      </w:r>
      <w:r w:rsidRPr="00C31FBC">
        <w:rPr>
          <w:lang w:val="pl-PL"/>
        </w:rPr>
        <w:t> – COULD (</w:t>
      </w:r>
      <w:r w:rsidRPr="00C31FBC">
        <w:rPr>
          <w:i/>
          <w:iCs/>
          <w:lang w:val="pl-PL"/>
        </w:rPr>
        <w:t>może być</w:t>
      </w:r>
      <w:r w:rsidRPr="00C31FBC">
        <w:rPr>
          <w:lang w:val="pl-PL"/>
        </w:rPr>
        <w:t xml:space="preserve">): Opisuje wymaganie, które jest postrzegane jako pożądane, ale niekonieczne. </w:t>
      </w:r>
      <w:proofErr w:type="spellStart"/>
      <w:r w:rsidRPr="00B04BDA">
        <w:t>Zostanie</w:t>
      </w:r>
      <w:proofErr w:type="spellEnd"/>
      <w:r w:rsidRPr="00B04BDA">
        <w:t xml:space="preserve"> ono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5AD6B139" w14:textId="142F99D2" w:rsidR="00235FDB" w:rsidRDefault="001071ED" w:rsidP="00AD6950">
      <w:pPr>
        <w:pStyle w:val="Akapitzlist"/>
        <w:numPr>
          <w:ilvl w:val="0"/>
          <w:numId w:val="3"/>
        </w:numPr>
        <w:rPr>
          <w:lang w:val="pl-PL"/>
        </w:rPr>
      </w:pPr>
      <w:r w:rsidRPr="00C31FBC">
        <w:rPr>
          <w:b/>
          <w:bCs/>
          <w:lang w:val="pl-PL"/>
        </w:rPr>
        <w:t>W</w:t>
      </w:r>
      <w:r w:rsidRPr="00C31FBC">
        <w:rPr>
          <w:lang w:val="pl-PL"/>
        </w:rPr>
        <w:t> – WON’T (</w:t>
      </w:r>
      <w:r w:rsidRPr="00C31FBC">
        <w:rPr>
          <w:i/>
          <w:iCs/>
          <w:lang w:val="pl-PL"/>
        </w:rPr>
        <w:t>nie będzie</w:t>
      </w:r>
      <w:r w:rsidRPr="00C31FBC">
        <w:rPr>
          <w:lang w:val="pl-PL"/>
        </w:rPr>
        <w:t>): Reprezentuje wymaganie, które – za zgodą interesariuszy – </w:t>
      </w:r>
      <w:r w:rsidRPr="00C31FBC">
        <w:rPr>
          <w:i/>
          <w:iCs/>
          <w:lang w:val="pl-PL"/>
        </w:rPr>
        <w:t>nie będzie</w:t>
      </w:r>
      <w:r w:rsidRPr="00C31FBC">
        <w:rPr>
          <w:lang w:val="pl-PL"/>
        </w:rPr>
        <w:t> implementowane w danym wydaniu, ale może być rozpatrzone w przyszłości</w:t>
      </w:r>
    </w:p>
    <w:p w14:paraId="012CCEDC" w14:textId="77777777" w:rsidR="00563601" w:rsidRPr="00563601" w:rsidRDefault="00563601" w:rsidP="00563601"/>
    <w:p w14:paraId="709E24FF" w14:textId="2B3362EF" w:rsidR="009F56AC" w:rsidRPr="009F56AC" w:rsidRDefault="001071ED" w:rsidP="00AD6950">
      <w:pPr>
        <w:pStyle w:val="Nagwek2"/>
        <w:numPr>
          <w:ilvl w:val="1"/>
          <w:numId w:val="15"/>
        </w:numPr>
      </w:pPr>
      <w:bookmarkStart w:id="4" w:name="_Toc10904018"/>
      <w:proofErr w:type="spellStart"/>
      <w:r w:rsidRPr="00480610">
        <w:t>Wymagania</w:t>
      </w:r>
      <w:proofErr w:type="spellEnd"/>
      <w:r w:rsidRPr="00480610">
        <w:t xml:space="preserve"> </w:t>
      </w:r>
      <w:proofErr w:type="spellStart"/>
      <w:r w:rsidRPr="00480610">
        <w:t>funkcjonalne</w:t>
      </w:r>
      <w:bookmarkEnd w:id="4"/>
      <w:proofErr w:type="spellEnd"/>
    </w:p>
    <w:p w14:paraId="7DFE3C73" w14:textId="77777777" w:rsidR="001071ED" w:rsidRPr="00B04BDA" w:rsidRDefault="001071ED" w:rsidP="00AD6950">
      <w:r w:rsidRPr="00B04BDA">
        <w:t>MUST:</w:t>
      </w:r>
    </w:p>
    <w:p w14:paraId="1D6204AF" w14:textId="77777777" w:rsidR="001071ED" w:rsidRPr="00C31FBC" w:rsidRDefault="001071ED" w:rsidP="00AD6950">
      <w:pPr>
        <w:pStyle w:val="Akapitzlist"/>
        <w:numPr>
          <w:ilvl w:val="0"/>
          <w:numId w:val="4"/>
        </w:numPr>
        <w:rPr>
          <w:lang w:val="pl-PL"/>
        </w:rPr>
      </w:pPr>
      <w:r w:rsidRPr="00C31FBC">
        <w:rPr>
          <w:lang w:val="pl-PL"/>
        </w:rPr>
        <w:t xml:space="preserve">system umożliwia utworzenie konta umożliwiającego korzystanie z usług systemu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4BA103DC" w14:textId="34D2A5E3" w:rsidR="001071ED" w:rsidRPr="00563601" w:rsidRDefault="001071ED" w:rsidP="00AD6950">
      <w:pPr>
        <w:pStyle w:val="Akapitzlist"/>
        <w:numPr>
          <w:ilvl w:val="0"/>
          <w:numId w:val="4"/>
        </w:numPr>
        <w:rPr>
          <w:lang w:val="pl-PL"/>
        </w:rPr>
      </w:pPr>
      <w:r w:rsidRPr="00C31FBC">
        <w:rPr>
          <w:lang w:val="pl-PL"/>
        </w:rPr>
        <w:t>użytkownik ma możliwość wyszukania w bazie pubów na podstawie nazw lub zadanych słów kluczowych, lub miasta</w:t>
      </w:r>
    </w:p>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C31FBC" w:rsidRDefault="001071ED" w:rsidP="00AD6950">
      <w:pPr>
        <w:pStyle w:val="Akapitzlist"/>
        <w:numPr>
          <w:ilvl w:val="0"/>
          <w:numId w:val="5"/>
        </w:numPr>
        <w:rPr>
          <w:lang w:val="pl-PL"/>
        </w:rPr>
      </w:pPr>
      <w:r w:rsidRPr="00C31FBC">
        <w:rPr>
          <w:lang w:val="pl-PL"/>
        </w:rPr>
        <w:t>system umożliwia dodanie pubu do listy do odwiedzenia</w:t>
      </w:r>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6B31E49A" w14:textId="77777777" w:rsidR="00480610" w:rsidRPr="00B04BDA" w:rsidRDefault="00480610" w:rsidP="00AD6950"/>
    <w:p w14:paraId="741BDB8F" w14:textId="77777777" w:rsidR="001071ED" w:rsidRPr="00B04BDA" w:rsidRDefault="001071ED" w:rsidP="00AD6950">
      <w:r w:rsidRPr="00B04BDA">
        <w:lastRenderedPageBreak/>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654C63B1" w14:textId="02CC1395"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3E99715D" w14:textId="77777777" w:rsidR="001071ED" w:rsidRPr="00B04BDA" w:rsidRDefault="001071ED" w:rsidP="00AD6950">
      <w:r w:rsidRPr="00B04BDA">
        <w:t>WON’T:</w:t>
      </w:r>
    </w:p>
    <w:p w14:paraId="1F9EE47D" w14:textId="77777777" w:rsidR="001071ED" w:rsidRPr="00C31FBC" w:rsidRDefault="001071ED" w:rsidP="00AD6950">
      <w:pPr>
        <w:pStyle w:val="Akapitzlist"/>
        <w:numPr>
          <w:ilvl w:val="0"/>
          <w:numId w:val="7"/>
        </w:numPr>
        <w:rPr>
          <w:lang w:val="pl-PL"/>
        </w:rPr>
      </w:pPr>
      <w:r w:rsidRPr="00C31FBC">
        <w:rPr>
          <w:lang w:val="pl-PL"/>
        </w:rPr>
        <w:t>system umożliwia wyszukiwanie pubów w wybranej lokalizacja</w:t>
      </w:r>
    </w:p>
    <w:p w14:paraId="2DB051DF" w14:textId="77777777" w:rsidR="001071ED" w:rsidRPr="00C31FBC" w:rsidRDefault="001071ED" w:rsidP="00AD6950">
      <w:pPr>
        <w:pStyle w:val="Akapitzlist"/>
        <w:numPr>
          <w:ilvl w:val="0"/>
          <w:numId w:val="7"/>
        </w:numPr>
        <w:rPr>
          <w:lang w:val="pl-PL"/>
        </w:rPr>
      </w:pPr>
      <w:r w:rsidRPr="00C31FBC">
        <w:rPr>
          <w:lang w:val="pl-PL"/>
        </w:rPr>
        <w:t>system wyświetla lokalizację pubów na mapie</w:t>
      </w:r>
    </w:p>
    <w:p w14:paraId="47978A96" w14:textId="0E5EA630" w:rsidR="009F56AC" w:rsidRDefault="001071ED" w:rsidP="00AD6950">
      <w:pPr>
        <w:pStyle w:val="Akapitzlist"/>
        <w:numPr>
          <w:ilvl w:val="0"/>
          <w:numId w:val="7"/>
        </w:numPr>
        <w:rPr>
          <w:lang w:val="pl-PL"/>
        </w:rPr>
      </w:pPr>
      <w:r w:rsidRPr="00C31FBC">
        <w:rPr>
          <w:lang w:val="pl-PL"/>
        </w:rPr>
        <w:t>system umożliwia logowanie za pomocą innych platform</w:t>
      </w:r>
    </w:p>
    <w:p w14:paraId="601A360F" w14:textId="77777777" w:rsidR="00563601" w:rsidRPr="00563601" w:rsidRDefault="00563601" w:rsidP="00563601"/>
    <w:p w14:paraId="43D6DA72" w14:textId="25A41529" w:rsidR="001071ED" w:rsidRDefault="001071ED" w:rsidP="00AD6950">
      <w:pPr>
        <w:pStyle w:val="Nagwek2"/>
        <w:numPr>
          <w:ilvl w:val="1"/>
          <w:numId w:val="15"/>
        </w:numPr>
      </w:pPr>
      <w:bookmarkStart w:id="5" w:name="_Toc10904019"/>
      <w:proofErr w:type="spellStart"/>
      <w:r w:rsidRPr="004F6EA7">
        <w:t>Wymagania</w:t>
      </w:r>
      <w:proofErr w:type="spellEnd"/>
      <w:r w:rsidRPr="004F6EA7">
        <w:t xml:space="preserve"> </w:t>
      </w:r>
      <w:proofErr w:type="spellStart"/>
      <w:r w:rsidRPr="004F6EA7">
        <w:t>niefunkcjonalne</w:t>
      </w:r>
      <w:bookmarkEnd w:id="5"/>
      <w:proofErr w:type="spellEnd"/>
    </w:p>
    <w:p w14:paraId="22CC96D2" w14:textId="77777777" w:rsidR="00563601" w:rsidRPr="009F56AC" w:rsidRDefault="00563601" w:rsidP="000A3843"/>
    <w:p w14:paraId="24871F4F" w14:textId="77777777" w:rsidR="001071ED" w:rsidRPr="00B04BDA" w:rsidRDefault="001071ED" w:rsidP="00AD6950">
      <w:r w:rsidRPr="00B04BDA">
        <w:t>MUST:</w:t>
      </w:r>
    </w:p>
    <w:p w14:paraId="6EC8CFA5" w14:textId="77777777" w:rsidR="001071ED" w:rsidRPr="00C31FBC" w:rsidRDefault="001071ED" w:rsidP="00AD6950">
      <w:pPr>
        <w:pStyle w:val="Akapitzlist"/>
        <w:numPr>
          <w:ilvl w:val="0"/>
          <w:numId w:val="8"/>
        </w:numPr>
        <w:rPr>
          <w:lang w:val="pl-PL"/>
        </w:rPr>
      </w:pPr>
      <w:r w:rsidRPr="00C31FBC">
        <w:rPr>
          <w:lang w:val="pl-PL"/>
        </w:rPr>
        <w:t xml:space="preserve">system opiera się na architekturze rozproszonej w postaci </w:t>
      </w:r>
      <w:proofErr w:type="spellStart"/>
      <w:r w:rsidRPr="00C31FBC">
        <w:rPr>
          <w:lang w:val="pl-PL"/>
        </w:rPr>
        <w:t>mikroserwisów</w:t>
      </w:r>
      <w:proofErr w:type="spellEnd"/>
      <w:r w:rsidRPr="00C31FBC">
        <w:rPr>
          <w:lang w:val="pl-PL"/>
        </w:rPr>
        <w:t xml:space="preserve"> </w:t>
      </w:r>
    </w:p>
    <w:p w14:paraId="28D2E4C1" w14:textId="77777777" w:rsidR="001071ED" w:rsidRPr="00C31FBC" w:rsidRDefault="001071ED" w:rsidP="00AD6950">
      <w:pPr>
        <w:pStyle w:val="Akapitzlist"/>
        <w:numPr>
          <w:ilvl w:val="0"/>
          <w:numId w:val="8"/>
        </w:numPr>
        <w:rPr>
          <w:lang w:val="pl-PL"/>
        </w:rPr>
      </w:pPr>
      <w:r w:rsidRPr="00C31FBC">
        <w:rPr>
          <w:lang w:val="pl-PL"/>
        </w:rPr>
        <w:t>struktura systemu umożliwia dodawanie nowych funkcjonalności i dalszy rozwój</w:t>
      </w:r>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C31FBC" w:rsidRDefault="001071ED" w:rsidP="00AD6950">
      <w:pPr>
        <w:pStyle w:val="Akapitzlist"/>
        <w:numPr>
          <w:ilvl w:val="0"/>
          <w:numId w:val="8"/>
        </w:numPr>
        <w:rPr>
          <w:lang w:val="pl-PL"/>
        </w:rPr>
      </w:pPr>
      <w:r w:rsidRPr="00C31FBC">
        <w:rPr>
          <w:lang w:val="pl-PL"/>
        </w:rPr>
        <w:t>system jest zgodny z RODO [Patrz: Analiza zgodności z RODO]</w:t>
      </w:r>
    </w:p>
    <w:p w14:paraId="19F31882" w14:textId="77777777" w:rsidR="001071ED" w:rsidRPr="00C31FBC" w:rsidRDefault="001071ED" w:rsidP="00AD6950">
      <w:pPr>
        <w:pStyle w:val="Akapitzlist"/>
        <w:numPr>
          <w:ilvl w:val="0"/>
          <w:numId w:val="8"/>
        </w:numPr>
        <w:rPr>
          <w:lang w:val="pl-PL"/>
        </w:rPr>
      </w:pPr>
      <w:r w:rsidRPr="00C31FBC">
        <w:rPr>
          <w:lang w:val="pl-PL"/>
        </w:rPr>
        <w:t>wszyscy użytkownicy mogą zgłaszać błędy na dedykowany adres email</w:t>
      </w:r>
    </w:p>
    <w:p w14:paraId="1DFFE3C8" w14:textId="77777777" w:rsidR="001071ED" w:rsidRPr="00C31FBC" w:rsidRDefault="001071ED" w:rsidP="00AD6950">
      <w:pPr>
        <w:pStyle w:val="Akapitzlist"/>
        <w:numPr>
          <w:ilvl w:val="0"/>
          <w:numId w:val="8"/>
        </w:numPr>
        <w:rPr>
          <w:lang w:val="pl-PL"/>
        </w:rPr>
      </w:pPr>
      <w:r w:rsidRPr="00C31FBC">
        <w:rPr>
          <w:lang w:val="pl-PL"/>
        </w:rPr>
        <w:t>system spełnia wymagania bezpieczeństwa [Patrz: Kwestie bezpieczeństwa]</w:t>
      </w:r>
    </w:p>
    <w:p w14:paraId="7CD23E1A" w14:textId="77777777" w:rsidR="001071ED" w:rsidRPr="00B04BDA" w:rsidRDefault="001071ED" w:rsidP="00AD6950">
      <w:pPr>
        <w:pStyle w:val="Akapitzlist"/>
        <w:numPr>
          <w:ilvl w:val="0"/>
          <w:numId w:val="9"/>
        </w:numPr>
      </w:pPr>
      <w:r w:rsidRPr="00B04BDA">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OAuth 2.0</w:t>
      </w:r>
    </w:p>
    <w:p w14:paraId="28A57278" w14:textId="77777777" w:rsidR="001071ED" w:rsidRPr="00C31FBC" w:rsidRDefault="001071ED" w:rsidP="00AD6950">
      <w:pPr>
        <w:pStyle w:val="Akapitzlist"/>
        <w:numPr>
          <w:ilvl w:val="0"/>
          <w:numId w:val="10"/>
        </w:numPr>
        <w:rPr>
          <w:lang w:val="pl-PL"/>
        </w:rPr>
      </w:pPr>
      <w:r w:rsidRPr="00C31FBC">
        <w:rPr>
          <w:lang w:val="pl-PL"/>
        </w:rPr>
        <w:t>w systemie implementowane są następujące role różniące się poziomami uprawnień</w:t>
      </w:r>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C31FBC" w:rsidRDefault="001071ED" w:rsidP="00AD6950">
      <w:pPr>
        <w:pStyle w:val="Akapitzlist"/>
        <w:numPr>
          <w:ilvl w:val="0"/>
          <w:numId w:val="12"/>
        </w:numPr>
        <w:rPr>
          <w:lang w:val="pl-PL"/>
        </w:rPr>
      </w:pPr>
      <w:r w:rsidRPr="00C31FBC">
        <w:rPr>
          <w:lang w:val="pl-PL"/>
        </w:rPr>
        <w:t>system powinien realizować strukturę zabezpieczeń w dostępie do jego zasobów w oparciu o System uprawnień nadawanych Rolom</w:t>
      </w:r>
    </w:p>
    <w:p w14:paraId="708AD0B0" w14:textId="77777777" w:rsidR="001071ED" w:rsidRPr="00C31FBC" w:rsidRDefault="001071ED" w:rsidP="00AD6950">
      <w:pPr>
        <w:pStyle w:val="Akapitzlist"/>
        <w:numPr>
          <w:ilvl w:val="0"/>
          <w:numId w:val="10"/>
        </w:numPr>
        <w:rPr>
          <w:lang w:val="pl-PL"/>
        </w:rPr>
      </w:pPr>
      <w:r w:rsidRPr="00C31FBC">
        <w:rPr>
          <w:lang w:val="pl-PL"/>
        </w:rPr>
        <w:t>interfejs klienta otwiera się w przeglądarkach:</w:t>
      </w:r>
    </w:p>
    <w:p w14:paraId="1874DFBC" w14:textId="77777777" w:rsidR="001071ED" w:rsidRPr="00B04BDA" w:rsidRDefault="001071ED" w:rsidP="00AD6950">
      <w:pPr>
        <w:pStyle w:val="Akapitzlist"/>
        <w:numPr>
          <w:ilvl w:val="0"/>
          <w:numId w:val="13"/>
        </w:numPr>
      </w:pPr>
      <w:r w:rsidRPr="00B04BDA">
        <w:t>Chrome 68 +</w:t>
      </w:r>
    </w:p>
    <w:p w14:paraId="678F1715" w14:textId="699E0F39" w:rsidR="001071ED" w:rsidRPr="00B04BDA" w:rsidRDefault="001071ED" w:rsidP="00AD6950">
      <w:pPr>
        <w:pStyle w:val="Akapitzlist"/>
        <w:numPr>
          <w:ilvl w:val="0"/>
          <w:numId w:val="13"/>
        </w:numPr>
      </w:pPr>
      <w:r w:rsidRPr="00B04BDA">
        <w:rPr>
          <w:shd w:val="clear" w:color="auto" w:fill="FFFFFF"/>
        </w:rPr>
        <w:t>Mozilla 61 +</w:t>
      </w:r>
    </w:p>
    <w:p w14:paraId="77756FE5" w14:textId="77777777" w:rsidR="001071ED" w:rsidRPr="00B04BDA" w:rsidRDefault="001071ED" w:rsidP="00AD6950">
      <w:r w:rsidRPr="00B04BDA">
        <w:t>SHOULD:</w:t>
      </w:r>
    </w:p>
    <w:p w14:paraId="6F529A47" w14:textId="77777777" w:rsidR="001071ED" w:rsidRPr="00C31FBC" w:rsidRDefault="001071ED" w:rsidP="00AD6950">
      <w:pPr>
        <w:pStyle w:val="Akapitzlist"/>
        <w:numPr>
          <w:ilvl w:val="0"/>
          <w:numId w:val="10"/>
        </w:numPr>
        <w:rPr>
          <w:lang w:val="pl-PL"/>
        </w:rPr>
      </w:pPr>
      <w:r w:rsidRPr="00C31FBC">
        <w:rPr>
          <w:lang w:val="pl-PL"/>
        </w:rPr>
        <w:t xml:space="preserve">Interfejs klienta jest dostosowany do urządzeń mobilnych </w:t>
      </w:r>
    </w:p>
    <w:p w14:paraId="4EF579D2" w14:textId="77777777" w:rsidR="001071ED" w:rsidRPr="00C31FBC" w:rsidRDefault="001071ED" w:rsidP="00AD6950">
      <w:pPr>
        <w:pStyle w:val="Akapitzlist"/>
        <w:numPr>
          <w:ilvl w:val="0"/>
          <w:numId w:val="10"/>
        </w:numPr>
        <w:rPr>
          <w:lang w:val="pl-PL"/>
        </w:rPr>
      </w:pPr>
      <w:r w:rsidRPr="00C31FBC">
        <w:rPr>
          <w:lang w:val="pl-PL"/>
        </w:rPr>
        <w:t xml:space="preserve">System zapewnia najlepszy możliwy User </w:t>
      </w:r>
      <w:proofErr w:type="spellStart"/>
      <w:r w:rsidRPr="00C31FBC">
        <w:rPr>
          <w:lang w:val="pl-PL"/>
        </w:rPr>
        <w:t>Experience</w:t>
      </w:r>
      <w:proofErr w:type="spellEnd"/>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C31FBC" w:rsidRDefault="001071ED" w:rsidP="00AD6950">
      <w:pPr>
        <w:pStyle w:val="Akapitzlist"/>
        <w:numPr>
          <w:ilvl w:val="0"/>
          <w:numId w:val="10"/>
        </w:numPr>
        <w:rPr>
          <w:lang w:val="pl-PL"/>
        </w:rPr>
      </w:pPr>
      <w:r w:rsidRPr="00C31FBC">
        <w:rPr>
          <w:lang w:val="pl-PL"/>
        </w:rPr>
        <w:t>W aplikacja pola obowiązkowe są oznaczone w inny sposób niż pola nieobowiązkowe</w:t>
      </w:r>
    </w:p>
    <w:p w14:paraId="6985FF3B" w14:textId="77777777" w:rsidR="001071ED" w:rsidRPr="00C31FBC" w:rsidRDefault="001071ED" w:rsidP="00AD6950">
      <w:pPr>
        <w:pStyle w:val="Akapitzlist"/>
        <w:rPr>
          <w:lang w:val="pl-PL"/>
        </w:rPr>
      </w:pPr>
    </w:p>
    <w:p w14:paraId="549D5A57" w14:textId="77777777" w:rsidR="001071ED" w:rsidRPr="00B04BDA" w:rsidRDefault="001071ED" w:rsidP="00AD6950">
      <w:pPr>
        <w:pStyle w:val="Akapitzlist"/>
      </w:pPr>
      <w:r w:rsidRPr="00B04BDA">
        <w:t>COULD:</w:t>
      </w:r>
    </w:p>
    <w:p w14:paraId="339FA8A1" w14:textId="77777777" w:rsidR="001071ED" w:rsidRPr="00C31FBC" w:rsidRDefault="001071ED" w:rsidP="00AD6950">
      <w:pPr>
        <w:pStyle w:val="Akapitzlist"/>
        <w:numPr>
          <w:ilvl w:val="0"/>
          <w:numId w:val="10"/>
        </w:numPr>
        <w:rPr>
          <w:lang w:val="pl-PL"/>
        </w:rPr>
      </w:pPr>
      <w:r w:rsidRPr="00C31FBC">
        <w:rPr>
          <w:lang w:val="pl-PL"/>
        </w:rPr>
        <w:t>w systemie implementowana jest oddzielna rola o poziomie uprawnień większym niż użytkownik dla użytkownika-właściciela pubu</w:t>
      </w:r>
    </w:p>
    <w:p w14:paraId="2FEDF165" w14:textId="09F48D57" w:rsidR="001071ED" w:rsidRPr="009F56AC"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56526ABC" w14:textId="77777777" w:rsidR="001071ED" w:rsidRPr="00B04BDA" w:rsidRDefault="001071ED" w:rsidP="00AD6950">
      <w:r w:rsidRPr="00B04BDA">
        <w:lastRenderedPageBreak/>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6" w:name="_Hlk8062034"/>
      <w:bookmarkStart w:id="7" w:name="_Hlk8062341"/>
      <w:bookmarkStart w:id="8" w:name="_Toc10904020"/>
      <w:r w:rsidRPr="009F56AC">
        <w:lastRenderedPageBreak/>
        <w:t>Postanowienia ogólne</w:t>
      </w:r>
      <w:bookmarkEnd w:id="8"/>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9" w:name="_Toc10904021"/>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9"/>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3B92B9B5" w:rsidR="00235FDB" w:rsidRDefault="00235FDB">
      <w:pPr>
        <w:spacing w:line="259" w:lineRule="auto"/>
        <w:jc w:val="left"/>
      </w:pPr>
      <w:r>
        <w:br w:type="page"/>
      </w:r>
    </w:p>
    <w:p w14:paraId="3A43634F" w14:textId="55CD6E52" w:rsidR="00F75FBF" w:rsidRDefault="007A453E" w:rsidP="00AD6950">
      <w:pPr>
        <w:pStyle w:val="Nagwek1"/>
        <w:numPr>
          <w:ilvl w:val="0"/>
          <w:numId w:val="15"/>
        </w:numPr>
      </w:pPr>
      <w:bookmarkStart w:id="10" w:name="_Toc10904022"/>
      <w:r>
        <w:lastRenderedPageBreak/>
        <w:t xml:space="preserve">Opis </w:t>
      </w:r>
      <w:r w:rsidR="00BA002E">
        <w:t>funkcjonalności projektu</w:t>
      </w:r>
      <w:bookmarkEnd w:id="10"/>
    </w:p>
    <w:p w14:paraId="6371DED5" w14:textId="70D2ABEB" w:rsidR="00BA002E" w:rsidRDefault="00BA002E" w:rsidP="00AD6950">
      <w:pPr>
        <w:pStyle w:val="Nagwek2"/>
        <w:numPr>
          <w:ilvl w:val="1"/>
          <w:numId w:val="15"/>
        </w:numPr>
      </w:pPr>
      <w:bookmarkStart w:id="11" w:name="_Toc10904023"/>
      <w:proofErr w:type="spellStart"/>
      <w:r>
        <w:t>Rodzaje</w:t>
      </w:r>
      <w:proofErr w:type="spellEnd"/>
      <w:r>
        <w:t xml:space="preserve"> </w:t>
      </w:r>
      <w:proofErr w:type="spellStart"/>
      <w:r>
        <w:t>użytkowników</w:t>
      </w:r>
      <w:bookmarkEnd w:id="11"/>
      <w:proofErr w:type="spellEnd"/>
    </w:p>
    <w:p w14:paraId="5D1A5081" w14:textId="77777777" w:rsidR="005B213C" w:rsidRDefault="005B213C" w:rsidP="000A3843"/>
    <w:p w14:paraId="6DB1D048" w14:textId="7A6E6785" w:rsidR="002A44D4" w:rsidRDefault="005B213C" w:rsidP="00AD6950">
      <w:pPr>
        <w:pStyle w:val="Akapitzlist"/>
        <w:numPr>
          <w:ilvl w:val="0"/>
          <w:numId w:val="33"/>
        </w:numPr>
      </w:pPr>
      <w:proofErr w:type="spellStart"/>
      <w:r w:rsidRPr="00C31FBC">
        <w:rPr>
          <w:lang w:val="pl-PL"/>
        </w:rPr>
        <w:t>Anonymous</w:t>
      </w:r>
      <w:proofErr w:type="spellEnd"/>
      <w:r w:rsidRPr="00C31FBC">
        <w:rPr>
          <w:lang w:val="pl-PL"/>
        </w:rPr>
        <w:t xml:space="preserve"> – jest to użytkownik niezalogowany. Ma on </w:t>
      </w:r>
      <w:proofErr w:type="spellStart"/>
      <w:r w:rsidRPr="00C31FBC">
        <w:rPr>
          <w:lang w:val="pl-PL"/>
        </w:rPr>
        <w:t>możliwosć</w:t>
      </w:r>
      <w:proofErr w:type="spellEnd"/>
      <w:r w:rsidRPr="00C31FBC">
        <w:rPr>
          <w:lang w:val="pl-PL"/>
        </w:rPr>
        <w:t xml:space="preserve"> przeglądania pubów i recenzji zgromadzonych w serwisie.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C31FBC" w:rsidRDefault="005B213C" w:rsidP="00AD6950">
      <w:pPr>
        <w:pStyle w:val="Akapitzlist"/>
        <w:numPr>
          <w:ilvl w:val="0"/>
          <w:numId w:val="33"/>
        </w:numPr>
        <w:rPr>
          <w:lang w:val="pl-PL"/>
        </w:rPr>
      </w:pPr>
      <w:r w:rsidRPr="00C31FBC">
        <w:rPr>
          <w:lang w:val="pl-PL"/>
        </w:rPr>
        <w:t xml:space="preserve">User – jest to użytkownik zalogowany, który dokonał wcześniejszej pomyślnej rejestracji w serwisie. Posiada on szereg uprawnień. Może on </w:t>
      </w:r>
      <w:proofErr w:type="spellStart"/>
      <w:r w:rsidRPr="00C31FBC">
        <w:rPr>
          <w:lang w:val="pl-PL"/>
        </w:rPr>
        <w:t>dodawć</w:t>
      </w:r>
      <w:proofErr w:type="spellEnd"/>
      <w:r w:rsidRPr="00C31FBC">
        <w:rPr>
          <w:lang w:val="pl-PL"/>
        </w:rPr>
        <w:t xml:space="preserve"> nowe puby</w:t>
      </w:r>
      <w:r w:rsidR="00596D6A" w:rsidRPr="00C31FBC">
        <w:rPr>
          <w:lang w:val="pl-PL"/>
        </w:rPr>
        <w:t xml:space="preserve"> (co wymaga akceptacji </w:t>
      </w:r>
      <w:proofErr w:type="spellStart"/>
      <w:r w:rsidR="00596D6A" w:rsidRPr="00C31FBC">
        <w:rPr>
          <w:lang w:val="pl-PL"/>
        </w:rPr>
        <w:t>adminitratora</w:t>
      </w:r>
      <w:proofErr w:type="spellEnd"/>
      <w:r w:rsidR="00596D6A" w:rsidRPr="00C31FBC">
        <w:rPr>
          <w:lang w:val="pl-PL"/>
        </w:rPr>
        <w:t>)</w:t>
      </w:r>
      <w:r w:rsidRPr="00C31FBC">
        <w:rPr>
          <w:lang w:val="pl-PL"/>
        </w:rPr>
        <w:t xml:space="preserve"> i recenzje. Wysyłać I odbierać </w:t>
      </w:r>
      <w:proofErr w:type="spellStart"/>
      <w:r w:rsidRPr="00C31FBC">
        <w:rPr>
          <w:lang w:val="pl-PL"/>
        </w:rPr>
        <w:t>zaproszeniado</w:t>
      </w:r>
      <w:proofErr w:type="spellEnd"/>
      <w:r w:rsidRPr="00C31FBC">
        <w:rPr>
          <w:lang w:val="pl-PL"/>
        </w:rPr>
        <w:t xml:space="preserve"> znajomych. Ma możliwość oznaczania pubów, który chciałby odwiedzić lub już w nich był. Może on również sugerować się opiniami swoich znajomych</w:t>
      </w:r>
      <w:r w:rsidR="008607D8" w:rsidRPr="00C31FBC">
        <w:rPr>
          <w:lang w:val="pl-PL"/>
        </w:rPr>
        <w:t xml:space="preserve">. Użytkownik może </w:t>
      </w:r>
      <w:proofErr w:type="spellStart"/>
      <w:r w:rsidR="008607D8" w:rsidRPr="00C31FBC">
        <w:rPr>
          <w:lang w:val="pl-PL"/>
        </w:rPr>
        <w:t>tównież</w:t>
      </w:r>
      <w:proofErr w:type="spellEnd"/>
      <w:r w:rsidR="008607D8" w:rsidRPr="00C31FBC">
        <w:rPr>
          <w:lang w:val="pl-PL"/>
        </w:rPr>
        <w:t xml:space="preserve"> wysłać zgłoszenie do administracji </w:t>
      </w:r>
      <w:r w:rsidR="00E03560" w:rsidRPr="00C31FBC">
        <w:rPr>
          <w:lang w:val="pl-PL"/>
        </w:rPr>
        <w:t>dotyczące uwag technicznych, pubu lub niekulturalnej recenzji.</w:t>
      </w:r>
    </w:p>
    <w:p w14:paraId="6DF777A6" w14:textId="77777777" w:rsidR="00596D6A" w:rsidRPr="00C31FBC" w:rsidRDefault="00596D6A" w:rsidP="00AD6950">
      <w:pPr>
        <w:pStyle w:val="Akapitzlist"/>
        <w:rPr>
          <w:lang w:val="pl-PL"/>
        </w:rPr>
      </w:pPr>
    </w:p>
    <w:p w14:paraId="0E32B7D9" w14:textId="2D3AB5E4" w:rsidR="002A44D4" w:rsidRPr="00C31FBC" w:rsidRDefault="005B213C" w:rsidP="00AD6950">
      <w:pPr>
        <w:pStyle w:val="Akapitzlist"/>
        <w:numPr>
          <w:ilvl w:val="0"/>
          <w:numId w:val="33"/>
        </w:numPr>
        <w:rPr>
          <w:lang w:val="pl-PL"/>
        </w:rPr>
      </w:pPr>
      <w:proofErr w:type="spellStart"/>
      <w:r w:rsidRPr="00C31FBC">
        <w:rPr>
          <w:lang w:val="pl-PL"/>
        </w:rPr>
        <w:t>Adminisrator</w:t>
      </w:r>
      <w:proofErr w:type="spellEnd"/>
      <w:r w:rsidRPr="00C31FBC">
        <w:rPr>
          <w:lang w:val="pl-PL"/>
        </w:rPr>
        <w:t xml:space="preserve"> – Jest to specjalny rodzaj </w:t>
      </w:r>
      <w:proofErr w:type="spellStart"/>
      <w:r w:rsidRPr="00C31FBC">
        <w:rPr>
          <w:lang w:val="pl-PL"/>
        </w:rPr>
        <w:t>user’a</w:t>
      </w:r>
      <w:proofErr w:type="spellEnd"/>
      <w:r w:rsidRPr="00C31FBC">
        <w:rPr>
          <w:lang w:val="pl-PL"/>
        </w:rPr>
        <w:t xml:space="preserve">. Ma on dostęp do panelu administracyjnego. Może on kontrolować </w:t>
      </w:r>
      <w:r w:rsidR="00596D6A" w:rsidRPr="00C31FBC">
        <w:rPr>
          <w:lang w:val="pl-PL"/>
        </w:rPr>
        <w:t>w</w:t>
      </w:r>
      <w:r w:rsidRPr="00C31FBC">
        <w:rPr>
          <w:lang w:val="pl-PL"/>
        </w:rPr>
        <w:t xml:space="preserve">szystkie treści zamieszczane w serwisie  </w:t>
      </w:r>
      <w:r w:rsidR="00596D6A" w:rsidRPr="00C31FBC">
        <w:rPr>
          <w:lang w:val="pl-PL"/>
        </w:rPr>
        <w:t>I wszystkich zwykłych użytkowników. Panel administracyjny pozwala na akceptację  dodanego pubu, usuwanie recenzji i użytkowników</w:t>
      </w:r>
      <w:r w:rsidR="00E03560" w:rsidRPr="00C31FBC">
        <w:rPr>
          <w:lang w:val="pl-PL"/>
        </w:rPr>
        <w:t xml:space="preserve"> oraz przeglądanie zgłoszeń.</w:t>
      </w:r>
    </w:p>
    <w:p w14:paraId="5B8D7FA3" w14:textId="7E99A769" w:rsidR="00BA002E" w:rsidRDefault="00BA002E" w:rsidP="00AD6950">
      <w:pPr>
        <w:pStyle w:val="Nagwek2"/>
        <w:numPr>
          <w:ilvl w:val="1"/>
          <w:numId w:val="15"/>
        </w:numPr>
      </w:pPr>
      <w:bookmarkStart w:id="12" w:name="_Toc10904024"/>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AD6950">
      <w:pPr>
        <w:pStyle w:val="Nagwek2"/>
        <w:numPr>
          <w:ilvl w:val="1"/>
          <w:numId w:val="15"/>
        </w:numPr>
      </w:pPr>
      <w:bookmarkStart w:id="13" w:name="_Toc10904025"/>
      <w:proofErr w:type="spellStart"/>
      <w:r>
        <w:t>Wyszukiwanie</w:t>
      </w:r>
      <w:proofErr w:type="spellEnd"/>
      <w:r>
        <w:t xml:space="preserve"> </w:t>
      </w:r>
      <w:proofErr w:type="spellStart"/>
      <w:r>
        <w:t>pubów</w:t>
      </w:r>
      <w:bookmarkEnd w:id="13"/>
      <w:proofErr w:type="spellEnd"/>
    </w:p>
    <w:p w14:paraId="2D2093A8" w14:textId="11FF721E" w:rsidR="00BA002E" w:rsidRDefault="00BA002E" w:rsidP="00AD6950">
      <w:pPr>
        <w:pStyle w:val="Nagwek2"/>
        <w:numPr>
          <w:ilvl w:val="1"/>
          <w:numId w:val="15"/>
        </w:numPr>
      </w:pPr>
      <w:bookmarkStart w:id="14" w:name="_Toc10904026"/>
      <w:proofErr w:type="spellStart"/>
      <w:r>
        <w:t>Dodawanie</w:t>
      </w:r>
      <w:proofErr w:type="spellEnd"/>
      <w:r>
        <w:t xml:space="preserve"> </w:t>
      </w:r>
      <w:proofErr w:type="spellStart"/>
      <w:r>
        <w:t>pubu</w:t>
      </w:r>
      <w:bookmarkEnd w:id="14"/>
      <w:proofErr w:type="spellEnd"/>
    </w:p>
    <w:p w14:paraId="565B9211" w14:textId="478C0428" w:rsidR="00BA002E" w:rsidRDefault="00BA002E" w:rsidP="00AD6950">
      <w:pPr>
        <w:pStyle w:val="Nagwek2"/>
        <w:numPr>
          <w:ilvl w:val="1"/>
          <w:numId w:val="15"/>
        </w:numPr>
      </w:pPr>
      <w:bookmarkStart w:id="15" w:name="_Toc10904027"/>
      <w:proofErr w:type="spellStart"/>
      <w:r>
        <w:t>Zarządzanie</w:t>
      </w:r>
      <w:proofErr w:type="spellEnd"/>
      <w:r>
        <w:t xml:space="preserve"> </w:t>
      </w:r>
      <w:proofErr w:type="spellStart"/>
      <w:r>
        <w:t>profilem</w:t>
      </w:r>
      <w:bookmarkEnd w:id="15"/>
      <w:proofErr w:type="spellEnd"/>
    </w:p>
    <w:p w14:paraId="265085C4" w14:textId="6A1ACAA1" w:rsidR="00BA002E" w:rsidRDefault="00BA002E" w:rsidP="00AD6950">
      <w:pPr>
        <w:pStyle w:val="Nagwek2"/>
        <w:numPr>
          <w:ilvl w:val="1"/>
          <w:numId w:val="15"/>
        </w:numPr>
      </w:pPr>
      <w:bookmarkStart w:id="16" w:name="_Toc10904028"/>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AD6950">
      <w:pPr>
        <w:pStyle w:val="Nagwek2"/>
        <w:numPr>
          <w:ilvl w:val="1"/>
          <w:numId w:val="15"/>
        </w:numPr>
      </w:pPr>
      <w:bookmarkStart w:id="17" w:name="_Toc10904029"/>
      <w:r>
        <w:t xml:space="preserve">Panel </w:t>
      </w:r>
      <w:proofErr w:type="spellStart"/>
      <w:r>
        <w:t>administratora</w:t>
      </w:r>
      <w:bookmarkEnd w:id="17"/>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566DF404" w14:textId="24623EC0" w:rsidR="001D5881" w:rsidRDefault="001D5881" w:rsidP="00AD6950">
      <w:pPr>
        <w:pStyle w:val="Nagwek1"/>
        <w:numPr>
          <w:ilvl w:val="0"/>
          <w:numId w:val="15"/>
        </w:numPr>
      </w:pPr>
      <w:bookmarkStart w:id="18" w:name="_Toc10904030"/>
      <w:r w:rsidRPr="009F56AC">
        <w:lastRenderedPageBreak/>
        <w:t>Operacje</w:t>
      </w:r>
      <w:bookmarkEnd w:id="18"/>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9" w:name="_Toc10904031"/>
      <w:proofErr w:type="spellStart"/>
      <w:r w:rsidRPr="004F6EA7">
        <w:t>Serwis</w:t>
      </w:r>
      <w:proofErr w:type="spellEnd"/>
      <w:r w:rsidRPr="004F6EA7">
        <w:t xml:space="preserve"> </w:t>
      </w:r>
      <w:proofErr w:type="spellStart"/>
      <w:r w:rsidRPr="004F6EA7">
        <w:t>autoryzacyjny</w:t>
      </w:r>
      <w:bookmarkEnd w:id="19"/>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20" w:name="_Toc10904032"/>
      <w:proofErr w:type="spellStart"/>
      <w:r w:rsidRPr="004F6EA7">
        <w:t>Serwis</w:t>
      </w:r>
      <w:proofErr w:type="spellEnd"/>
      <w:r w:rsidRPr="004F6EA7">
        <w:t xml:space="preserve"> </w:t>
      </w:r>
      <w:proofErr w:type="spellStart"/>
      <w:r w:rsidR="00E11DBD">
        <w:t>ról</w:t>
      </w:r>
      <w:bookmarkEnd w:id="20"/>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r w:rsidRPr="00E85030">
              <w:rPr>
                <w:rStyle w:val="opblock-summary-path"/>
                <w:rFonts w:cs="Arial"/>
                <w:bCs/>
                <w:color w:val="3B4151"/>
                <w:sz w:val="18"/>
                <w:szCs w:val="18"/>
              </w:rPr>
              <w:t>admin/</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/admin/</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1" w:name="_Toc10904033"/>
      <w:proofErr w:type="spellStart"/>
      <w:r w:rsidRPr="004F6EA7">
        <w:lastRenderedPageBreak/>
        <w:t>Serwis</w:t>
      </w:r>
      <w:proofErr w:type="spellEnd"/>
      <w:r w:rsidRPr="004F6EA7">
        <w:t xml:space="preserve"> </w:t>
      </w:r>
      <w:proofErr w:type="spellStart"/>
      <w:r w:rsidRPr="004F6EA7">
        <w:t>użytkowników</w:t>
      </w:r>
      <w:bookmarkEnd w:id="21"/>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lastRenderedPageBreak/>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2" w:name="_Toc10904034"/>
      <w:proofErr w:type="spellStart"/>
      <w:r w:rsidRPr="004F6EA7">
        <w:t>Serwis</w:t>
      </w:r>
      <w:proofErr w:type="spellEnd"/>
      <w:r w:rsidRPr="004F6EA7">
        <w:t xml:space="preserve"> </w:t>
      </w:r>
      <w:proofErr w:type="spellStart"/>
      <w:r w:rsidRPr="004F6EA7">
        <w:t>znajomych</w:t>
      </w:r>
      <w:bookmarkEnd w:id="22"/>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8250A1" w:rsidP="00AD6950">
            <w:pPr>
              <w:rPr>
                <w:rFonts w:eastAsia="SimSun" w:cs="Arial"/>
                <w:bCs/>
              </w:rPr>
            </w:pPr>
            <w:hyperlink r:id="rId11" w:anchor="/operations/friends-request-controller/deleteRequestUsingDELETE"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w:t>
              </w:r>
              <w:proofErr w:type="spellEnd"/>
              <w:r w:rsidR="00CC7F0C"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8250A1" w:rsidP="00AD6950">
            <w:pPr>
              <w:rPr>
                <w:rFonts w:eastAsia="SimSun" w:cs="Arial"/>
              </w:rPr>
            </w:pPr>
            <w:hyperlink r:id="rId12" w:anchor="/operations/friends-request-controller/sendRequestUsingPOST"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8250A1" w:rsidP="00AD6950">
            <w:pPr>
              <w:rPr>
                <w:rFonts w:eastAsia="SimSun" w:cs="Arial"/>
              </w:rPr>
            </w:pPr>
            <w:hyperlink r:id="rId13" w:anchor="/operations/friends-request-controller/sendRequestUsingPOST" w:history="1">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friends</w:t>
              </w:r>
              <w:proofErr w:type="spellEnd"/>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requests</w:t>
              </w:r>
              <w:proofErr w:type="spellEnd"/>
            </w:hyperlink>
            <w:r w:rsidR="008A0D5A"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8250A1" w:rsidP="00AD6950">
            <w:hyperlink r:id="rId14"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8250A1" w:rsidP="00AD6950">
            <w:hyperlink r:id="rId15"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 xml:space="preserve">Informacje o </w:t>
            </w:r>
            <w:r w:rsidRPr="00D33612">
              <w:lastRenderedPageBreak/>
              <w:t>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lastRenderedPageBreak/>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 xml:space="preserve">Tylko zaproszenia </w:t>
            </w:r>
            <w:r w:rsidRPr="00D33612">
              <w:lastRenderedPageBreak/>
              <w:t>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lastRenderedPageBreak/>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8250A1" w:rsidP="00AD6950">
            <w:pPr>
              <w:rPr>
                <w:rFonts w:eastAsia="SimSun" w:cs="Arial"/>
              </w:rPr>
            </w:pPr>
            <w:hyperlink r:id="rId16" w:anchor="/operations/friends-request-controller/getSentRequestsUsingGET" w:history="1">
              <w:r w:rsidR="00D33612" w:rsidRPr="00D33612">
                <w:rPr>
                  <w:rStyle w:val="Hipercze"/>
                  <w:rFonts w:ascii="Calibri" w:hAnsi="Calibri" w:cs="Courier New"/>
                  <w:bCs/>
                  <w:color w:val="000000" w:themeColor="text1"/>
                  <w:sz w:val="18"/>
                  <w:szCs w:val="18"/>
                  <w:u w:val="none"/>
                </w:rPr>
                <w:t>/</w:t>
              </w:r>
              <w:proofErr w:type="spellStart"/>
              <w:r w:rsidR="00D33612" w:rsidRPr="00D33612">
                <w:rPr>
                  <w:rStyle w:val="Hipercze"/>
                  <w:rFonts w:ascii="Calibri" w:hAnsi="Calibri" w:cs="Courier New"/>
                  <w:bCs/>
                  <w:color w:val="000000" w:themeColor="text1"/>
                  <w:sz w:val="18"/>
                  <w:szCs w:val="18"/>
                  <w:u w:val="none"/>
                </w:rPr>
                <w:t>friends</w:t>
              </w:r>
              <w:proofErr w:type="spellEnd"/>
            </w:hyperlink>
            <w:r w:rsidR="00D33612" w:rsidRPr="00D33612">
              <w:rPr>
                <w:rFonts w:eastAsia="SimSun" w:cs="Arial"/>
              </w:rPr>
              <w:t>/</w:t>
            </w:r>
            <w:proofErr w:type="spellStart"/>
            <w:r w:rsidR="00D33612" w:rsidRPr="00D33612">
              <w:rPr>
                <w:rFonts w:eastAsia="SimSun" w:cs="Arial"/>
              </w:rPr>
              <w:t>requests</w:t>
            </w:r>
            <w:proofErr w:type="spellEnd"/>
            <w:r w:rsidR="00D33612" w:rsidRPr="00D33612">
              <w:rPr>
                <w:rFonts w:eastAsia="SimSun" w:cs="Arial"/>
              </w:rPr>
              <w:t>/</w:t>
            </w:r>
            <w:proofErr w:type="spellStart"/>
            <w:r w:rsidR="00D33612"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3" w:name="_Toc10904035"/>
      <w:proofErr w:type="spellStart"/>
      <w:r w:rsidRPr="004F6EA7">
        <w:t>Serwis</w:t>
      </w:r>
      <w:proofErr w:type="spellEnd"/>
      <w:r w:rsidRPr="004F6EA7">
        <w:t xml:space="preserve"> </w:t>
      </w:r>
      <w:proofErr w:type="spellStart"/>
      <w:r w:rsidRPr="004F6EA7">
        <w:t>zgód</w:t>
      </w:r>
      <w:bookmarkEnd w:id="23"/>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4" w:name="_Toc10904036"/>
      <w:proofErr w:type="spellStart"/>
      <w:r w:rsidRPr="004F6EA7">
        <w:lastRenderedPageBreak/>
        <w:t>Serwis</w:t>
      </w:r>
      <w:proofErr w:type="spellEnd"/>
      <w:r w:rsidRPr="004F6EA7">
        <w:t xml:space="preserve"> </w:t>
      </w:r>
      <w:proofErr w:type="spellStart"/>
      <w:r w:rsidRPr="004F6EA7">
        <w:t>pubów</w:t>
      </w:r>
      <w:bookmarkEnd w:id="24"/>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8250A1" w:rsidP="00AD6950">
            <w:pPr>
              <w:rPr>
                <w:rFonts w:eastAsia="SimSun" w:cs="Arial"/>
                <w:shd w:val="clear" w:color="auto" w:fill="FFFFFF"/>
              </w:rPr>
            </w:pPr>
            <w:hyperlink r:id="rId17" w:anchor="/operations/pub-controller/deleteUsingDELETE"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8250A1" w:rsidP="00AD6950">
            <w:hyperlink r:id="rId18" w:anchor="/operations/pub-controller/getAllPicturesUsingGET"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proofErr w:type="spellStart"/>
              <w:r w:rsidR="00D240CC"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8250A1" w:rsidP="00AD6950">
            <w:pPr>
              <w:rPr>
                <w:rFonts w:eastAsia="SimSun" w:cs="Arial"/>
                <w:shd w:val="clear" w:color="auto" w:fill="FFFFFF"/>
              </w:rPr>
            </w:pPr>
            <w:hyperlink r:id="rId19" w:anchor="/operations/pub-controller/getOnePictureUsingGE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8250A1" w:rsidP="00AD6950">
            <w:pPr>
              <w:rPr>
                <w:rFonts w:eastAsia="SimSun" w:cs="Arial"/>
                <w:shd w:val="clear" w:color="auto" w:fill="FFFFFF"/>
              </w:rPr>
            </w:pPr>
            <w:hyperlink r:id="rId20" w:anchor="/operations/pub-controller/addTagUsingPOS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8250A1" w:rsidP="00AD6950">
            <w:pPr>
              <w:rPr>
                <w:rFonts w:eastAsia="SimSun" w:cs="Arial"/>
                <w:shd w:val="clear" w:color="auto" w:fill="FFFFFF"/>
              </w:rPr>
            </w:pPr>
            <w:hyperlink r:id="rId21" w:anchor="/operations/pub-controller/setTagsUsingPU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8250A1" w:rsidP="00AD6950">
            <w:pPr>
              <w:rPr>
                <w:rFonts w:eastAsia="SimSun" w:cs="Arial"/>
                <w:shd w:val="clear" w:color="auto" w:fill="FFFFFF"/>
              </w:rPr>
            </w:pPr>
            <w:hyperlink r:id="rId22" w:anchor="/operations/pub-controller/deleteTagUsingDELETE"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8250A1" w:rsidP="00AD6950">
            <w:pPr>
              <w:rPr>
                <w:rFonts w:eastAsia="SimSun" w:cs="Arial"/>
                <w:shd w:val="clear" w:color="auto" w:fill="FFFFFF"/>
              </w:rPr>
            </w:pPr>
            <w:hyperlink r:id="rId23" w:anchor="/operations/pub-request-controller/add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8250A1" w:rsidP="00AD6950">
            <w:pPr>
              <w:rPr>
                <w:rFonts w:eastAsia="SimSun" w:cs="Arial"/>
                <w:shd w:val="clear" w:color="auto" w:fill="FFFFFF"/>
              </w:rPr>
            </w:pPr>
            <w:hyperlink r:id="rId24" w:anchor="/operations/pub-request-controller/getOneUsingGET_1"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8250A1" w:rsidP="00AD6950">
            <w:pPr>
              <w:rPr>
                <w:rFonts w:eastAsia="SimSun" w:cs="Arial"/>
              </w:rPr>
            </w:pPr>
            <w:hyperlink r:id="rId25" w:anchor="/operations/pub-request-controller/accept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8250A1" w:rsidP="00AD6950">
            <w:pPr>
              <w:rPr>
                <w:rFonts w:eastAsia="SimSun" w:cs="Arial"/>
              </w:rPr>
            </w:pPr>
            <w:hyperlink r:id="rId26" w:anchor="/operations/pub-request-controller/cancel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8250A1" w:rsidP="00AD6950">
            <w:pPr>
              <w:rPr>
                <w:rFonts w:eastAsia="SimSun" w:cs="Arial"/>
              </w:rPr>
            </w:pPr>
            <w:hyperlink r:id="rId27" w:anchor="/operations/pub-request-controller/getPicture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8250A1" w:rsidP="00AD6950">
            <w:pPr>
              <w:rPr>
                <w:rFonts w:eastAsia="SimSun" w:cs="Arial"/>
              </w:rPr>
            </w:pPr>
            <w:hyperlink r:id="rId28" w:anchor="/operations/pub-request-controller/addPictureUsingPU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8250A1" w:rsidP="00AD6950">
            <w:hyperlink r:id="rId29" w:anchor="/operations/pub-request-controller/getAccepted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8250A1" w:rsidP="00AD6950">
            <w:hyperlink r:id="rId30" w:anchor="/operations/pub-request-controller/getPending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8250A1" w:rsidP="00AD6950">
            <w:hyperlink r:id="rId31" w:anchor="/operations/suggest-controller/getSugges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8250A1" w:rsidP="00AD6950">
            <w:hyperlink r:id="rId32" w:anchor="/operations/tag-controller/getAllUsingGET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8250A1" w:rsidP="00AD6950">
            <w:hyperlink r:id="rId33" w:anchor="/operations/tag-controller/register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8250A1" w:rsidP="00AD6950">
            <w:hyperlink r:id="rId34" w:anchor="/operations/tag-controller/getOneUsingGET_2"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8250A1" w:rsidP="00AD6950">
            <w:hyperlink r:id="rId35" w:anchor="/operations/tag-controller/updateTagUsingPU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8250A1" w:rsidP="00AD6950">
            <w:hyperlink r:id="rId36" w:anchor="/operations/tag-controller/deleteTagUsingDELETE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8250A1" w:rsidP="00AD6950">
            <w:hyperlink r:id="rId37" w:anchor="/operations/tag-controller/subscribe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proofErr w:type="spellStart"/>
              <w:r w:rsidR="00D240CC"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8250A1" w:rsidP="00AD6950">
            <w:hyperlink r:id="rId38" w:anchor="/operations/tag-controller/getSubscrip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8250A1" w:rsidP="00AD6950">
            <w:hyperlink r:id="rId39" w:anchor="/operations/visit-controller/getOneUsingGET_3"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8250A1" w:rsidP="00AD6950">
            <w:hyperlink r:id="rId40" w:anchor="/operations/visit-controller/deleteUsingDELETE_1"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8250A1" w:rsidP="00AD6950">
            <w:hyperlink r:id="rId41" w:anchor="/operations/visit-controller/getVisited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8250A1" w:rsidP="00AD6950">
            <w:hyperlink r:id="rId42" w:anchor="/operations/visit-controller/markVisited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8250A1" w:rsidP="00AD6950">
            <w:hyperlink r:id="rId43" w:anchor="/operations/visit-controller/getWishes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8250A1" w:rsidP="00AD6950">
            <w:hyperlink r:id="rId44" w:anchor="/operations/visit-controller/addToWishList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5" w:name="_Toc10904037"/>
      <w:proofErr w:type="spellStart"/>
      <w:r w:rsidRPr="004F6EA7">
        <w:t>Serwis</w:t>
      </w:r>
      <w:proofErr w:type="spellEnd"/>
      <w:r w:rsidRPr="004F6EA7">
        <w:t xml:space="preserve"> </w:t>
      </w:r>
      <w:proofErr w:type="spellStart"/>
      <w:r w:rsidRPr="004F6EA7">
        <w:t>recenzji</w:t>
      </w:r>
      <w:bookmarkEnd w:id="25"/>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235FDB">
          <w:pgSz w:w="11906" w:h="16838" w:code="9"/>
          <w:pgMar w:top="1440" w:right="1440" w:bottom="1440" w:left="1440" w:header="708" w:footer="708" w:gutter="0"/>
          <w:cols w:space="708"/>
          <w:docGrid w:linePitch="326"/>
        </w:sectPr>
      </w:pPr>
    </w:p>
    <w:p w14:paraId="09A3F9CD" w14:textId="120BA623" w:rsidR="00C91669" w:rsidRDefault="00C91669" w:rsidP="00AD6950">
      <w:pPr>
        <w:pStyle w:val="Nagwek1"/>
        <w:numPr>
          <w:ilvl w:val="0"/>
          <w:numId w:val="15"/>
        </w:numPr>
      </w:pPr>
      <w:bookmarkStart w:id="26" w:name="docs-internal-guid-9d9cf3c8-7fff-e974-4a"/>
      <w:bookmarkStart w:id="27" w:name="_Toc10904038"/>
      <w:bookmarkEnd w:id="26"/>
      <w:r>
        <w:lastRenderedPageBreak/>
        <w:t>Ogólny opis rozwiązań architektonicznych</w:t>
      </w:r>
      <w:bookmarkEnd w:id="27"/>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8C634E">
      <w:pPr>
        <w:pStyle w:val="Nagwek1"/>
        <w:numPr>
          <w:ilvl w:val="1"/>
          <w:numId w:val="15"/>
        </w:numPr>
      </w:pPr>
      <w:bookmarkStart w:id="28" w:name="_Toc10904039"/>
      <w:r>
        <w:t>4</w:t>
      </w:r>
      <w:r w:rsidR="00400CB2">
        <w:t xml:space="preserve">+1 </w:t>
      </w:r>
      <w:proofErr w:type="spellStart"/>
      <w:r>
        <w:t>Views</w:t>
      </w:r>
      <w:bookmarkEnd w:id="28"/>
      <w:proofErr w:type="spellEnd"/>
    </w:p>
    <w:p w14:paraId="0346F636" w14:textId="77777777" w:rsidR="001D5881" w:rsidRPr="009F56AC" w:rsidRDefault="001D5881" w:rsidP="00AD6950"/>
    <w:p w14:paraId="5460306F" w14:textId="267B7EF7" w:rsidR="001D5881" w:rsidRPr="004F6EA7" w:rsidRDefault="00C91669" w:rsidP="008C634E">
      <w:pPr>
        <w:pStyle w:val="Nagwek2"/>
        <w:numPr>
          <w:ilvl w:val="2"/>
          <w:numId w:val="15"/>
        </w:numPr>
      </w:pPr>
      <w:bookmarkStart w:id="29" w:name="_Toc10904040"/>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9"/>
      <w:proofErr w:type="spellEnd"/>
    </w:p>
    <w:p w14:paraId="092F02B9" w14:textId="77777777" w:rsidR="00C91669" w:rsidRPr="009F56AC" w:rsidRDefault="00C91669" w:rsidP="00AD6950"/>
    <w:p w14:paraId="6B882901" w14:textId="14D73D48" w:rsidR="001D5881" w:rsidRDefault="00916A21" w:rsidP="00AD6950">
      <w:r>
        <w:rPr>
          <w:noProof/>
          <w:lang w:eastAsia="pl-PL"/>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C31FBC">
        <w:rPr>
          <w:lang w:val="en-US"/>
        </w:rPr>
        <w:t xml:space="preserve">Eureka – jest to </w:t>
      </w:r>
      <w:proofErr w:type="spellStart"/>
      <w:r w:rsidRPr="00C31FBC">
        <w:rPr>
          <w:lang w:val="en-US"/>
        </w:rPr>
        <w:t>serwer</w:t>
      </w:r>
      <w:proofErr w:type="spellEnd"/>
      <w:r w:rsidRPr="00C31FBC">
        <w:rPr>
          <w:lang w:val="en-US"/>
        </w:rPr>
        <w:t xml:space="preserve"> </w:t>
      </w:r>
      <w:r w:rsidRPr="00C31FBC">
        <w:rPr>
          <w:i/>
          <w:lang w:val="en-US"/>
        </w:rPr>
        <w:t>service discovery</w:t>
      </w:r>
      <w:r w:rsidRPr="00C31FBC">
        <w:rPr>
          <w:lang w:val="en-US"/>
        </w:rPr>
        <w:t xml:space="preserve">. </w:t>
      </w:r>
      <w:r w:rsidRPr="00B04BDA">
        <w:t xml:space="preserve">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7304CEB1" w14:textId="3CCCF274" w:rsidR="008C634E" w:rsidRDefault="00C91669" w:rsidP="008C634E">
      <w:pPr>
        <w:pStyle w:val="Nagwek2"/>
        <w:numPr>
          <w:ilvl w:val="2"/>
          <w:numId w:val="15"/>
        </w:numPr>
      </w:pPr>
      <w:bookmarkStart w:id="30" w:name="_Toc10904041"/>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30"/>
      <w:proofErr w:type="spellEnd"/>
    </w:p>
    <w:p w14:paraId="15632764" w14:textId="77777777" w:rsidR="008C634E" w:rsidRDefault="008C634E" w:rsidP="008C634E">
      <w:r>
        <w:rPr>
          <w:noProof/>
          <w:lang w:eastAsia="pl-PL"/>
        </w:rPr>
        <w:drawing>
          <wp:inline distT="0" distB="0" distL="0" distR="0" wp14:anchorId="26D10A87" wp14:editId="3C8DA0A1">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17EAE05A" w14:textId="77777777" w:rsidR="008C634E" w:rsidRPr="00C91669" w:rsidRDefault="008C634E" w:rsidP="008C634E"/>
    <w:p w14:paraId="28AD98F0" w14:textId="77777777" w:rsidR="008C634E" w:rsidRDefault="008C634E" w:rsidP="008C634E">
      <w:r w:rsidRPr="00B04BDA">
        <w:t>Diagram klas obrazuje logiczne zależności pomiędzy poszczególnymi komponentami systemu.</w:t>
      </w:r>
    </w:p>
    <w:p w14:paraId="3FEB2680" w14:textId="46CFE5E3" w:rsidR="008C634E" w:rsidRDefault="008C634E" w:rsidP="008C634E">
      <w:pPr>
        <w:pStyle w:val="Nagwek2"/>
        <w:numPr>
          <w:ilvl w:val="2"/>
          <w:numId w:val="15"/>
        </w:numPr>
      </w:pPr>
      <w:bookmarkStart w:id="31" w:name="_Toc10904042"/>
      <w:proofErr w:type="spellStart"/>
      <w:r>
        <w:t>Widok</w:t>
      </w:r>
      <w:proofErr w:type="spellEnd"/>
      <w:r>
        <w:t xml:space="preserve"> </w:t>
      </w:r>
      <w:proofErr w:type="spellStart"/>
      <w:r>
        <w:t>procesów</w:t>
      </w:r>
      <w:bookmarkEnd w:id="31"/>
      <w:proofErr w:type="spellEnd"/>
    </w:p>
    <w:p w14:paraId="60EFDFB5" w14:textId="4B00419D" w:rsidR="00FF55A3" w:rsidRDefault="00501360" w:rsidP="0017467A">
      <w:pPr>
        <w:pStyle w:val="Nagwek2"/>
        <w:numPr>
          <w:ilvl w:val="3"/>
          <w:numId w:val="15"/>
        </w:numPr>
      </w:pPr>
      <w:bookmarkStart w:id="32" w:name="_Toc10904043"/>
      <w:proofErr w:type="spellStart"/>
      <w:r>
        <w:t>Diagramy</w:t>
      </w:r>
      <w:proofErr w:type="spellEnd"/>
      <w:r>
        <w:t xml:space="preserve"> </w:t>
      </w:r>
      <w:proofErr w:type="spellStart"/>
      <w:r>
        <w:t>aktywności</w:t>
      </w:r>
      <w:bookmarkEnd w:id="32"/>
      <w:proofErr w:type="spellEnd"/>
    </w:p>
    <w:p w14:paraId="63E20763" w14:textId="0D0ACE45" w:rsidR="00501360" w:rsidRDefault="00501360" w:rsidP="000A3843"/>
    <w:p w14:paraId="3A543D6F" w14:textId="77777777" w:rsidR="00501360" w:rsidRPr="000E7D33" w:rsidRDefault="00501360" w:rsidP="0050136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CC5A829" w14:textId="77777777" w:rsidR="00501360" w:rsidRDefault="00501360" w:rsidP="00501360">
      <w:r>
        <w:rPr>
          <w:noProof/>
          <w:lang w:eastAsia="pl-PL"/>
        </w:rPr>
        <w:drawing>
          <wp:inline distT="0" distB="0" distL="0" distR="0" wp14:anchorId="7ECDE52F" wp14:editId="3BDE33F6">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55D108C1" w14:textId="77777777" w:rsidR="00501360" w:rsidRDefault="00501360" w:rsidP="00501360"/>
    <w:p w14:paraId="4F49C87A" w14:textId="77777777" w:rsidR="00501360" w:rsidRDefault="00501360" w:rsidP="00501360"/>
    <w:p w14:paraId="5C9CCD88" w14:textId="77777777" w:rsidR="00501360" w:rsidRDefault="00501360" w:rsidP="00501360"/>
    <w:p w14:paraId="0685B2C0" w14:textId="77777777" w:rsidR="00501360" w:rsidRDefault="00501360" w:rsidP="00501360"/>
    <w:p w14:paraId="52272925" w14:textId="77777777" w:rsidR="00501360" w:rsidRDefault="00501360" w:rsidP="00501360"/>
    <w:p w14:paraId="43624F87" w14:textId="77777777" w:rsidR="00501360" w:rsidRDefault="00501360" w:rsidP="00501360"/>
    <w:p w14:paraId="2D91B4C7" w14:textId="77777777" w:rsidR="00501360" w:rsidRDefault="00501360" w:rsidP="00501360"/>
    <w:p w14:paraId="49D0FBC0" w14:textId="77777777" w:rsidR="00501360" w:rsidRPr="009F56AC" w:rsidRDefault="00501360" w:rsidP="00501360">
      <w:pPr>
        <w:pStyle w:val="Akapitzlist"/>
        <w:numPr>
          <w:ilvl w:val="0"/>
          <w:numId w:val="35"/>
        </w:numPr>
      </w:pPr>
      <w:proofErr w:type="spellStart"/>
      <w:r>
        <w:t>Tworzenie</w:t>
      </w:r>
      <w:proofErr w:type="spellEnd"/>
      <w:r>
        <w:t xml:space="preserve"> </w:t>
      </w:r>
      <w:proofErr w:type="spellStart"/>
      <w:r>
        <w:t>konta</w:t>
      </w:r>
      <w:proofErr w:type="spellEnd"/>
    </w:p>
    <w:p w14:paraId="7156DD33" w14:textId="77777777" w:rsidR="00501360" w:rsidRPr="009F56AC" w:rsidRDefault="00501360" w:rsidP="00501360">
      <w:r>
        <w:rPr>
          <w:noProof/>
          <w:lang w:eastAsia="pl-PL"/>
        </w:rPr>
        <w:drawing>
          <wp:inline distT="0" distB="0" distL="0" distR="0" wp14:anchorId="567C2FD2" wp14:editId="754361C1">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2C70CF4F" w14:textId="77777777" w:rsidR="00501360" w:rsidRDefault="00501360" w:rsidP="00501360"/>
    <w:p w14:paraId="19C1C9DE" w14:textId="4F920C3F" w:rsidR="00501360" w:rsidRDefault="00501360">
      <w:pPr>
        <w:spacing w:line="259" w:lineRule="auto"/>
        <w:jc w:val="left"/>
        <w:rPr>
          <w:rFonts w:eastAsiaTheme="majorEastAsia" w:cstheme="majorBidi"/>
          <w:color w:val="2F5496" w:themeColor="accent1" w:themeShade="BF"/>
          <w:sz w:val="26"/>
          <w:szCs w:val="26"/>
          <w:lang w:val="en-US"/>
        </w:rPr>
      </w:pPr>
      <w:r>
        <w:br w:type="page"/>
      </w:r>
    </w:p>
    <w:p w14:paraId="707C7962" w14:textId="56385ACD" w:rsidR="00501360" w:rsidRDefault="00501360" w:rsidP="0017467A">
      <w:pPr>
        <w:pStyle w:val="Nagwek2"/>
        <w:numPr>
          <w:ilvl w:val="3"/>
          <w:numId w:val="15"/>
        </w:numPr>
      </w:pPr>
      <w:bookmarkStart w:id="33" w:name="_Toc10904044"/>
      <w:proofErr w:type="spellStart"/>
      <w:r>
        <w:lastRenderedPageBreak/>
        <w:t>Diagramy</w:t>
      </w:r>
      <w:proofErr w:type="spellEnd"/>
      <w:r>
        <w:t xml:space="preserve"> </w:t>
      </w:r>
      <w:proofErr w:type="spellStart"/>
      <w:r>
        <w:t>sekwencji</w:t>
      </w:r>
      <w:bookmarkEnd w:id="33"/>
      <w:proofErr w:type="spellEnd"/>
    </w:p>
    <w:p w14:paraId="1CCA24BE" w14:textId="77777777" w:rsidR="00FF55A3" w:rsidRPr="004F6EA7" w:rsidRDefault="00FF55A3" w:rsidP="000A3843"/>
    <w:p w14:paraId="11F05F4C" w14:textId="77777777" w:rsidR="00FF55A3" w:rsidRPr="004F6EA7" w:rsidRDefault="00FF55A3" w:rsidP="00FF55A3">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D84AB05" w14:textId="77777777" w:rsidR="00FF55A3" w:rsidRPr="009F56AC" w:rsidRDefault="00FF55A3" w:rsidP="00FF55A3"/>
    <w:p w14:paraId="75A1B26F" w14:textId="77777777" w:rsidR="00FF55A3" w:rsidRPr="009F56AC" w:rsidRDefault="00FF55A3" w:rsidP="00FF55A3">
      <w:pPr>
        <w:rPr>
          <w:rFonts w:ascii="Arial" w:hAnsi="Arial" w:cs="Arial"/>
        </w:rPr>
      </w:pPr>
      <w:r>
        <w:rPr>
          <w:noProof/>
          <w:lang w:eastAsia="pl-PL"/>
        </w:rPr>
        <w:drawing>
          <wp:inline distT="0" distB="0" distL="0" distR="0" wp14:anchorId="4CE385D0" wp14:editId="4F9162EA">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57474170" w14:textId="77777777" w:rsidR="00FF55A3" w:rsidRDefault="00FF55A3" w:rsidP="00FF55A3"/>
    <w:p w14:paraId="63A63BEE" w14:textId="77777777" w:rsidR="00FF55A3" w:rsidRDefault="00FF55A3" w:rsidP="00FF55A3"/>
    <w:p w14:paraId="7B55F5EB" w14:textId="77777777" w:rsidR="00FF55A3" w:rsidRDefault="00FF55A3" w:rsidP="00FF55A3"/>
    <w:p w14:paraId="2BC83E1F" w14:textId="77777777" w:rsidR="00FF55A3" w:rsidRDefault="00FF55A3" w:rsidP="00FF55A3"/>
    <w:p w14:paraId="3C03E794" w14:textId="77777777" w:rsidR="00FF55A3" w:rsidRDefault="00FF55A3" w:rsidP="00FF55A3"/>
    <w:p w14:paraId="7CD7FB11" w14:textId="77777777" w:rsidR="00FF55A3" w:rsidRDefault="00FF55A3" w:rsidP="00FF55A3"/>
    <w:p w14:paraId="04C7C75F" w14:textId="77777777" w:rsidR="00FF55A3" w:rsidRDefault="00FF55A3" w:rsidP="00FF55A3"/>
    <w:p w14:paraId="7F38354A" w14:textId="77777777" w:rsidR="00FF55A3" w:rsidRPr="009F56AC" w:rsidRDefault="00FF55A3" w:rsidP="00FF55A3"/>
    <w:p w14:paraId="2A61576A" w14:textId="77777777" w:rsidR="00FF55A3" w:rsidRPr="004F6EA7" w:rsidRDefault="00FF55A3" w:rsidP="00FF55A3">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736336FA" w14:textId="77777777" w:rsidR="00FF55A3" w:rsidRPr="009F56AC" w:rsidRDefault="00FF55A3" w:rsidP="00FF55A3"/>
    <w:p w14:paraId="4040FADF" w14:textId="77777777" w:rsidR="00FF55A3" w:rsidRDefault="00FF55A3" w:rsidP="00FF55A3">
      <w:pPr>
        <w:rPr>
          <w:rFonts w:ascii="Arial" w:hAnsi="Arial" w:cs="Arial"/>
        </w:rPr>
      </w:pPr>
      <w:r>
        <w:rPr>
          <w:noProof/>
          <w:lang w:eastAsia="pl-PL"/>
        </w:rPr>
        <w:drawing>
          <wp:inline distT="0" distB="0" distL="0" distR="0" wp14:anchorId="178C897F" wp14:editId="0583827D">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17E52624" w14:textId="77777777" w:rsidR="00FF55A3" w:rsidRDefault="00FF55A3" w:rsidP="00FF55A3">
      <w:r>
        <w:br w:type="page"/>
      </w:r>
    </w:p>
    <w:p w14:paraId="4FCDB771" w14:textId="220353C7" w:rsidR="00FF55A3" w:rsidRDefault="00FF55A3" w:rsidP="000A3843"/>
    <w:p w14:paraId="74B1B814" w14:textId="77777777" w:rsidR="00FF55A3" w:rsidRDefault="00FF55A3" w:rsidP="000A3843"/>
    <w:p w14:paraId="78EE2D1A" w14:textId="0249394C" w:rsidR="008C634E" w:rsidRDefault="008C634E" w:rsidP="008C634E">
      <w:pPr>
        <w:pStyle w:val="Nagwek2"/>
        <w:numPr>
          <w:ilvl w:val="2"/>
          <w:numId w:val="15"/>
        </w:numPr>
      </w:pPr>
      <w:bookmarkStart w:id="34" w:name="_Toc10904045"/>
      <w:proofErr w:type="spellStart"/>
      <w:r>
        <w:t>Widok</w:t>
      </w:r>
      <w:proofErr w:type="spellEnd"/>
      <w:r>
        <w:t xml:space="preserve"> </w:t>
      </w:r>
      <w:proofErr w:type="spellStart"/>
      <w:r>
        <w:t>implementacji</w:t>
      </w:r>
      <w:bookmarkEnd w:id="34"/>
      <w:proofErr w:type="spellEnd"/>
    </w:p>
    <w:p w14:paraId="3E2357F7" w14:textId="0956E09A" w:rsidR="00501360" w:rsidRPr="001578B7" w:rsidRDefault="00501360" w:rsidP="00501360">
      <w:pPr>
        <w:pStyle w:val="Nagwek2"/>
        <w:numPr>
          <w:ilvl w:val="3"/>
          <w:numId w:val="15"/>
        </w:numPr>
      </w:pPr>
      <w:bookmarkStart w:id="35" w:name="_Toc10904046"/>
      <w:r>
        <w:t xml:space="preserve">Diagram </w:t>
      </w:r>
      <w:proofErr w:type="spellStart"/>
      <w:r>
        <w:t>komponentów</w:t>
      </w:r>
      <w:bookmarkEnd w:id="35"/>
      <w:proofErr w:type="spellEnd"/>
    </w:p>
    <w:p w14:paraId="62B9A148" w14:textId="77777777" w:rsidR="00FF55A3" w:rsidRDefault="00FF55A3" w:rsidP="00FF55A3">
      <w:r>
        <w:rPr>
          <w:noProof/>
          <w:lang w:eastAsia="pl-PL"/>
        </w:rPr>
        <w:drawing>
          <wp:inline distT="0" distB="0" distL="0" distR="0" wp14:anchorId="066D4244" wp14:editId="2893EEE4">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10D73120" w14:textId="77777777" w:rsidR="00FF55A3" w:rsidRDefault="00FF55A3" w:rsidP="000A3843"/>
    <w:p w14:paraId="0B0BC86A" w14:textId="37E25EFB" w:rsidR="00FF55A3" w:rsidRPr="004F6EA7" w:rsidRDefault="00FF55A3" w:rsidP="008C634E">
      <w:pPr>
        <w:pStyle w:val="Nagwek2"/>
        <w:numPr>
          <w:ilvl w:val="2"/>
          <w:numId w:val="15"/>
        </w:numPr>
      </w:pPr>
      <w:bookmarkStart w:id="36" w:name="_Toc10904047"/>
      <w:proofErr w:type="spellStart"/>
      <w:r>
        <w:lastRenderedPageBreak/>
        <w:t>Biznesowe</w:t>
      </w:r>
      <w:proofErr w:type="spellEnd"/>
      <w:r>
        <w:t xml:space="preserve"> </w:t>
      </w:r>
      <w:proofErr w:type="spellStart"/>
      <w:r>
        <w:t>przypadki</w:t>
      </w:r>
      <w:proofErr w:type="spellEnd"/>
      <w:r>
        <w:t xml:space="preserve"> </w:t>
      </w:r>
      <w:proofErr w:type="spellStart"/>
      <w:r>
        <w:t>użycia</w:t>
      </w:r>
      <w:bookmarkEnd w:id="36"/>
      <w:proofErr w:type="spellEnd"/>
    </w:p>
    <w:p w14:paraId="3E8F4734" w14:textId="3E4CF6FF" w:rsidR="00FF2C9D" w:rsidRDefault="00C973B9" w:rsidP="00C973B9">
      <w:pPr>
        <w:jc w:val="center"/>
      </w:pPr>
      <w:r>
        <w:rPr>
          <w:noProof/>
          <w:lang w:eastAsia="pl-PL"/>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3E6C345" w14:textId="53EC72E8" w:rsidR="00CB2BC5" w:rsidRDefault="00CB2BC5" w:rsidP="00AD6950">
      <w:pPr>
        <w:pStyle w:val="Nagwek1"/>
        <w:numPr>
          <w:ilvl w:val="0"/>
          <w:numId w:val="15"/>
        </w:numPr>
      </w:pPr>
      <w:bookmarkStart w:id="37" w:name="_Toc10904048"/>
      <w:r w:rsidRPr="00CB2BC5">
        <w:lastRenderedPageBreak/>
        <w:t>Diagramy związków encji</w:t>
      </w:r>
      <w:bookmarkEnd w:id="37"/>
    </w:p>
    <w:p w14:paraId="06DE1758" w14:textId="77777777" w:rsidR="00A9752A" w:rsidRPr="00A9752A" w:rsidRDefault="00A9752A" w:rsidP="00AD6950"/>
    <w:p w14:paraId="11324651" w14:textId="0EE20BC8" w:rsidR="00CB2BC5" w:rsidRPr="00C31FBC" w:rsidRDefault="00CB2BC5" w:rsidP="00AD6950">
      <w:pPr>
        <w:pStyle w:val="Nagwek2"/>
        <w:numPr>
          <w:ilvl w:val="1"/>
          <w:numId w:val="15"/>
        </w:numPr>
        <w:rPr>
          <w:lang w:val="pl-PL"/>
        </w:rPr>
      </w:pPr>
      <w:bookmarkStart w:id="38" w:name="_Toc10904049"/>
      <w:r w:rsidRPr="00C31FBC">
        <w:rPr>
          <w:lang w:val="pl-PL"/>
        </w:rPr>
        <w:t xml:space="preserve">Diagram związków encji serwisów użytkowników </w:t>
      </w:r>
      <w:r w:rsidR="004F6EA7" w:rsidRPr="00C31FBC">
        <w:rPr>
          <w:lang w:val="pl-PL"/>
        </w:rPr>
        <w:t>i</w:t>
      </w:r>
      <w:r w:rsidRPr="00C31FBC">
        <w:rPr>
          <w:lang w:val="pl-PL"/>
        </w:rPr>
        <w:t xml:space="preserve"> autoryzacji</w:t>
      </w:r>
      <w:bookmarkEnd w:id="38"/>
    </w:p>
    <w:p w14:paraId="50C03F82" w14:textId="2F64A8DA" w:rsidR="00A9752A" w:rsidRPr="004F6EA7" w:rsidRDefault="002A59F9" w:rsidP="00AD6950">
      <w:r>
        <w:rPr>
          <w:noProof/>
          <w:lang w:eastAsia="pl-PL"/>
        </w:rPr>
        <w:drawing>
          <wp:inline distT="0" distB="0" distL="0" distR="0" wp14:anchorId="43AE816C" wp14:editId="16D1ABEE">
            <wp:extent cx="6858000" cy="69068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_ER.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6906895"/>
                    </a:xfrm>
                    <a:prstGeom prst="rect">
                      <a:avLst/>
                    </a:prstGeom>
                  </pic:spPr>
                </pic:pic>
              </a:graphicData>
            </a:graphic>
          </wp:inline>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0C0EB7E4" w14:textId="4833021C" w:rsidR="00CB2BC5" w:rsidRPr="00C31FBC" w:rsidRDefault="00CB2BC5" w:rsidP="00AD6950">
      <w:pPr>
        <w:pStyle w:val="Nagwek2"/>
        <w:numPr>
          <w:ilvl w:val="1"/>
          <w:numId w:val="15"/>
        </w:numPr>
        <w:rPr>
          <w:lang w:val="pl-PL"/>
        </w:rPr>
      </w:pPr>
      <w:bookmarkStart w:id="39" w:name="_Toc10904050"/>
      <w:r w:rsidRPr="00C31FBC">
        <w:rPr>
          <w:lang w:val="pl-PL"/>
        </w:rPr>
        <w:lastRenderedPageBreak/>
        <w:t xml:space="preserve">Diagram związków encji serwisów pubów </w:t>
      </w:r>
      <w:r w:rsidR="004F6EA7" w:rsidRPr="00C31FBC">
        <w:rPr>
          <w:lang w:val="pl-PL"/>
        </w:rPr>
        <w:t>i</w:t>
      </w:r>
      <w:r w:rsidRPr="00C31FBC">
        <w:rPr>
          <w:lang w:val="pl-PL"/>
        </w:rPr>
        <w:t xml:space="preserve"> recenzji</w:t>
      </w:r>
      <w:bookmarkEnd w:id="39"/>
      <w:r w:rsidRPr="00C31FBC">
        <w:rPr>
          <w:lang w:val="pl-PL"/>
        </w:rPr>
        <w:t xml:space="preserve"> </w:t>
      </w:r>
    </w:p>
    <w:p w14:paraId="2BB15243" w14:textId="77777777" w:rsidR="0068079C" w:rsidRDefault="0068079C" w:rsidP="00AD6950"/>
    <w:p w14:paraId="4CADA32A" w14:textId="4B162344" w:rsidR="00CB2BC5" w:rsidRDefault="002A59F9" w:rsidP="00AD6950">
      <w:r>
        <w:rPr>
          <w:noProof/>
          <w:lang w:eastAsia="pl-PL"/>
        </w:rPr>
        <w:drawing>
          <wp:inline distT="0" distB="0" distL="0" distR="0" wp14:anchorId="2B53C3F1" wp14:editId="111FA1CF">
            <wp:extent cx="6858000" cy="605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s_reviews_ER.png"/>
                    <pic:cNvPicPr/>
                  </pic:nvPicPr>
                  <pic:blipFill>
                    <a:blip r:embed="rId54">
                      <a:extLst>
                        <a:ext uri="{28A0092B-C50C-407E-A947-70E740481C1C}">
                          <a14:useLocalDpi xmlns:a14="http://schemas.microsoft.com/office/drawing/2010/main" val="0"/>
                        </a:ext>
                      </a:extLst>
                    </a:blip>
                    <a:stretch>
                      <a:fillRect/>
                    </a:stretch>
                  </pic:blipFill>
                  <pic:spPr>
                    <a:xfrm>
                      <a:off x="0" y="0"/>
                      <a:ext cx="6858000" cy="6057900"/>
                    </a:xfrm>
                    <a:prstGeom prst="rect">
                      <a:avLst/>
                    </a:prstGeom>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40" w:name="_Toc10904051"/>
      <w:r w:rsidRPr="009F56AC">
        <w:rPr>
          <w:lang w:eastAsia="pl-PL"/>
        </w:rPr>
        <w:lastRenderedPageBreak/>
        <w:t>Modelowanie decyzji architektonicznych w postaci MAD 2.0</w:t>
      </w:r>
      <w:bookmarkEnd w:id="40"/>
    </w:p>
    <w:p w14:paraId="79985902" w14:textId="77777777" w:rsidR="0068079C" w:rsidRPr="0068079C" w:rsidRDefault="0068079C" w:rsidP="00AD6950">
      <w:pPr>
        <w:rPr>
          <w:lang w:eastAsia="pl-PL"/>
        </w:rPr>
      </w:pPr>
      <w:r w:rsidRPr="009F56AC">
        <w:rPr>
          <w:noProof/>
          <w:lang w:eastAsia="pl-PL"/>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5A847254" w14:textId="77777777" w:rsidR="005B7EA4" w:rsidRDefault="005B7EA4" w:rsidP="00AD6950"/>
    <w:p w14:paraId="23F71E45" w14:textId="19974024" w:rsidR="004D58F6" w:rsidRDefault="004D58F6" w:rsidP="00AD6950">
      <w:r>
        <w:rPr>
          <w:noProof/>
          <w:lang w:eastAsia="pl-PL"/>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1387AC21" w14:textId="389F701A" w:rsidR="005B7EA4" w:rsidRDefault="00062737" w:rsidP="005B7EA4">
      <w:pPr>
        <w:pStyle w:val="Nagwek1"/>
        <w:numPr>
          <w:ilvl w:val="0"/>
          <w:numId w:val="15"/>
        </w:numPr>
      </w:pPr>
      <w:bookmarkStart w:id="41" w:name="_Toc10904052"/>
      <w:r>
        <w:lastRenderedPageBreak/>
        <w:t>Testowanie</w:t>
      </w:r>
      <w:bookmarkEnd w:id="41"/>
    </w:p>
    <w:p w14:paraId="56E32390" w14:textId="3CBF16D3" w:rsidR="005B7EA4" w:rsidRDefault="005B7EA4" w:rsidP="005B7EA4">
      <w:r>
        <w:t>Podczas fazy testów aplikacji wykonywane były trzy rodzaje testów:</w:t>
      </w:r>
    </w:p>
    <w:p w14:paraId="09DB80FC" w14:textId="75CCDB07" w:rsidR="00097C56" w:rsidRDefault="00097C56" w:rsidP="00097C56">
      <w:pPr>
        <w:pStyle w:val="Nagwek2"/>
      </w:pPr>
      <w:bookmarkStart w:id="42" w:name="_Toc10904053"/>
      <w:r>
        <w:t xml:space="preserve">9.2 Testy </w:t>
      </w:r>
      <w:proofErr w:type="spellStart"/>
      <w:r>
        <w:t>interfejsów</w:t>
      </w:r>
      <w:proofErr w:type="spellEnd"/>
      <w:r>
        <w:t xml:space="preserve"> </w:t>
      </w:r>
      <w:proofErr w:type="spellStart"/>
      <w:r>
        <w:t>mikroserwisów</w:t>
      </w:r>
      <w:bookmarkEnd w:id="42"/>
      <w:proofErr w:type="spellEnd"/>
    </w:p>
    <w:p w14:paraId="4EFB96A6" w14:textId="715354CD" w:rsidR="00097C56" w:rsidRDefault="00630F52" w:rsidP="005B7EA4">
      <w:r>
        <w:t xml:space="preserve">Testy interfejsów Rest </w:t>
      </w:r>
      <w:proofErr w:type="spellStart"/>
      <w:r>
        <w:t>Api</w:t>
      </w:r>
      <w:proofErr w:type="spellEnd"/>
      <w:r>
        <w:t xml:space="preserve"> wystawionych przez </w:t>
      </w:r>
      <w:proofErr w:type="spellStart"/>
      <w:r>
        <w:t>mikroserwisy</w:t>
      </w:r>
      <w:proofErr w:type="spellEnd"/>
      <w:r>
        <w:t xml:space="preserve"> przeprowadzane był w programie POSTMAN.</w:t>
      </w:r>
      <w:r w:rsidR="00023A24">
        <w:t xml:space="preserve"> Został zebrany zbiór zapytań wykorzystanych do sprawdzania poprawnego działania interfejsów.</w:t>
      </w:r>
    </w:p>
    <w:p w14:paraId="002FA09B" w14:textId="753E10FF" w:rsidR="005B7EA4" w:rsidRPr="00F94075" w:rsidRDefault="005B7EA4" w:rsidP="005B7EA4">
      <w:pPr>
        <w:pStyle w:val="Nagwek2"/>
        <w:rPr>
          <w:lang w:val="pl-PL"/>
        </w:rPr>
      </w:pPr>
      <w:bookmarkStart w:id="43" w:name="_Toc10904054"/>
      <w:r>
        <w:rPr>
          <w:lang w:val="pl-PL"/>
        </w:rPr>
        <w:t>9</w:t>
      </w:r>
      <w:r w:rsidRPr="00F94075">
        <w:rPr>
          <w:lang w:val="pl-PL"/>
        </w:rPr>
        <w:t xml:space="preserve">.2 Testy integracyjne </w:t>
      </w:r>
      <w:proofErr w:type="spellStart"/>
      <w:r w:rsidRPr="00F94075">
        <w:rPr>
          <w:lang w:val="pl-PL"/>
        </w:rPr>
        <w:t>backend</w:t>
      </w:r>
      <w:bookmarkEnd w:id="43"/>
      <w:proofErr w:type="spellEnd"/>
    </w:p>
    <w:p w14:paraId="3E31102F" w14:textId="77777777" w:rsidR="005B7EA4" w:rsidRPr="0017467A" w:rsidRDefault="005B7EA4" w:rsidP="005B7EA4">
      <w:pPr>
        <w:rPr>
          <w:szCs w:val="24"/>
        </w:rPr>
      </w:pPr>
      <w:r w:rsidRPr="0017467A">
        <w:rPr>
          <w:szCs w:val="24"/>
        </w:rPr>
        <w:t xml:space="preserve">W aplikacji różne warstwy, zbudowane na różnych technologiach współpracują ze sobą. W uproszczeniu aplikację można podzielić na warstwę zapisu i odczytu danych, warstwę logiki oraz warstwę prezentacji. Testy integracyjne obejmują testy specyfikacji </w:t>
      </w:r>
      <w:proofErr w:type="spellStart"/>
      <w:r w:rsidRPr="0017467A">
        <w:rPr>
          <w:szCs w:val="24"/>
        </w:rPr>
        <w:t>wyszukiwań</w:t>
      </w:r>
      <w:proofErr w:type="spellEnd"/>
      <w:r w:rsidRPr="0017467A">
        <w:rPr>
          <w:szCs w:val="24"/>
        </w:rPr>
        <w:t xml:space="preserve"> danych w bazie. Tzn. sprawdzane jest czy zapytania budowane na poziome aplikacji są poprawne, a z bazy danych zwracane są poprawne rezultaty. Przed każdym z testów schemat bazy jest ponownie inicjalizowany, dane są przygotowywane per test. </w:t>
      </w:r>
    </w:p>
    <w:p w14:paraId="7B46A58D" w14:textId="77777777" w:rsidR="005B7EA4" w:rsidRPr="0017467A" w:rsidRDefault="005B7EA4" w:rsidP="005B7EA4">
      <w:pPr>
        <w:rPr>
          <w:rStyle w:val="Pogrubienie"/>
          <w:rFonts w:cstheme="minorHAnsi"/>
          <w:b w:val="0"/>
          <w:color w:val="000000" w:themeColor="text1"/>
          <w:szCs w:val="24"/>
          <w:shd w:val="clear" w:color="auto" w:fill="FFFFFF"/>
        </w:rPr>
      </w:pPr>
      <w:r w:rsidRPr="0017467A">
        <w:rPr>
          <w:szCs w:val="24"/>
        </w:rPr>
        <w:t xml:space="preserve">Testy wykonywane są w </w:t>
      </w:r>
      <w:proofErr w:type="spellStart"/>
      <w:r w:rsidRPr="0017467A">
        <w:rPr>
          <w:szCs w:val="24"/>
        </w:rPr>
        <w:t>frameworku</w:t>
      </w:r>
      <w:proofErr w:type="spellEnd"/>
      <w:r w:rsidRPr="0017467A">
        <w:rPr>
          <w:szCs w:val="24"/>
        </w:rPr>
        <w:t xml:space="preserve"> Spock (</w:t>
      </w:r>
      <w:hyperlink r:id="rId57" w:history="1">
        <w:r w:rsidRPr="0017467A">
          <w:rPr>
            <w:rStyle w:val="Hipercze"/>
            <w:szCs w:val="24"/>
          </w:rPr>
          <w:t>http://spockframework.org/</w:t>
        </w:r>
      </w:hyperlink>
      <w:r w:rsidRPr="0017467A">
        <w:rPr>
          <w:szCs w:val="24"/>
        </w:rPr>
        <w:t xml:space="preserve">), który wspiera </w:t>
      </w:r>
      <w:r w:rsidRPr="0017467A">
        <w:rPr>
          <w:rStyle w:val="Pogrubienie"/>
          <w:rFonts w:cs="Helvetica"/>
          <w:color w:val="6B6B6B"/>
          <w:szCs w:val="24"/>
          <w:shd w:val="clear" w:color="auto" w:fill="FFFFFF"/>
        </w:rPr>
        <w:t xml:space="preserve">BBD – </w:t>
      </w:r>
      <w:proofErr w:type="spellStart"/>
      <w:r w:rsidRPr="0017467A">
        <w:rPr>
          <w:rStyle w:val="Pogrubienie"/>
          <w:rFonts w:cstheme="minorHAnsi"/>
          <w:b w:val="0"/>
          <w:color w:val="000000" w:themeColor="text1"/>
          <w:szCs w:val="24"/>
          <w:shd w:val="clear" w:color="auto" w:fill="FFFFFF"/>
        </w:rPr>
        <w:t>Behaviour</w:t>
      </w:r>
      <w:proofErr w:type="spellEnd"/>
      <w:r w:rsidRPr="0017467A">
        <w:rPr>
          <w:rStyle w:val="Pogrubienie"/>
          <w:rFonts w:cstheme="minorHAnsi"/>
          <w:b w:val="0"/>
          <w:color w:val="000000" w:themeColor="text1"/>
          <w:szCs w:val="24"/>
          <w:shd w:val="clear" w:color="auto" w:fill="FFFFFF"/>
        </w:rPr>
        <w:t xml:space="preserve"> </w:t>
      </w:r>
      <w:proofErr w:type="spellStart"/>
      <w:r w:rsidRPr="0017467A">
        <w:rPr>
          <w:rStyle w:val="Pogrubienie"/>
          <w:rFonts w:cstheme="minorHAnsi"/>
          <w:b w:val="0"/>
          <w:color w:val="000000" w:themeColor="text1"/>
          <w:szCs w:val="24"/>
          <w:shd w:val="clear" w:color="auto" w:fill="FFFFFF"/>
        </w:rPr>
        <w:t>Driven</w:t>
      </w:r>
      <w:proofErr w:type="spellEnd"/>
      <w:r w:rsidRPr="0017467A">
        <w:rPr>
          <w:rStyle w:val="Pogrubienie"/>
          <w:rFonts w:cstheme="minorHAnsi"/>
          <w:b w:val="0"/>
          <w:color w:val="000000" w:themeColor="text1"/>
          <w:szCs w:val="24"/>
          <w:shd w:val="clear" w:color="auto" w:fill="FFFFFF"/>
        </w:rPr>
        <w:t xml:space="preserve"> Design. Testy w Spocku są znacznie czytelniejsze niż w </w:t>
      </w:r>
      <w:proofErr w:type="spellStart"/>
      <w:r w:rsidRPr="0017467A">
        <w:rPr>
          <w:rStyle w:val="Pogrubienie"/>
          <w:rFonts w:cstheme="minorHAnsi"/>
          <w:b w:val="0"/>
          <w:color w:val="000000" w:themeColor="text1"/>
          <w:szCs w:val="24"/>
          <w:shd w:val="clear" w:color="auto" w:fill="FFFFFF"/>
        </w:rPr>
        <w:t>Javowych</w:t>
      </w:r>
      <w:proofErr w:type="spellEnd"/>
      <w:r w:rsidRPr="0017467A">
        <w:rPr>
          <w:rStyle w:val="Pogrubienie"/>
          <w:rFonts w:cstheme="minorHAnsi"/>
          <w:b w:val="0"/>
          <w:color w:val="000000" w:themeColor="text1"/>
          <w:szCs w:val="24"/>
          <w:shd w:val="clear" w:color="auto" w:fill="FFFFFF"/>
        </w:rPr>
        <w:t xml:space="preserve"> </w:t>
      </w:r>
      <w:proofErr w:type="spellStart"/>
      <w:r w:rsidRPr="0017467A">
        <w:rPr>
          <w:rStyle w:val="Pogrubienie"/>
          <w:rFonts w:cstheme="minorHAnsi"/>
          <w:b w:val="0"/>
          <w:color w:val="000000" w:themeColor="text1"/>
          <w:szCs w:val="24"/>
          <w:shd w:val="clear" w:color="auto" w:fill="FFFFFF"/>
        </w:rPr>
        <w:t>frameworka</w:t>
      </w:r>
      <w:proofErr w:type="spellEnd"/>
      <w:r w:rsidRPr="0017467A">
        <w:rPr>
          <w:rStyle w:val="Pogrubienie"/>
          <w:rFonts w:cstheme="minorHAnsi"/>
          <w:b w:val="0"/>
          <w:color w:val="000000" w:themeColor="text1"/>
          <w:szCs w:val="24"/>
          <w:shd w:val="clear" w:color="auto" w:fill="FFFFFF"/>
        </w:rPr>
        <w:t xml:space="preserve"> typu </w:t>
      </w:r>
      <w:proofErr w:type="spellStart"/>
      <w:r w:rsidRPr="0017467A">
        <w:rPr>
          <w:rStyle w:val="Pogrubienie"/>
          <w:rFonts w:cstheme="minorHAnsi"/>
          <w:b w:val="0"/>
          <w:color w:val="000000" w:themeColor="text1"/>
          <w:szCs w:val="24"/>
          <w:shd w:val="clear" w:color="auto" w:fill="FFFFFF"/>
        </w:rPr>
        <w:t>jUnit</w:t>
      </w:r>
      <w:proofErr w:type="spellEnd"/>
      <w:r w:rsidRPr="0017467A">
        <w:rPr>
          <w:rStyle w:val="Pogrubienie"/>
          <w:rFonts w:cstheme="minorHAnsi"/>
          <w:b w:val="0"/>
          <w:color w:val="000000" w:themeColor="text1"/>
          <w:szCs w:val="24"/>
          <w:shd w:val="clear" w:color="auto" w:fill="FFFFFF"/>
        </w:rPr>
        <w:t xml:space="preserve">, dodatkowo Spock posiada mocne wsparcie dla parametryzacji i wbudowane funkcje </w:t>
      </w:r>
      <w:proofErr w:type="spellStart"/>
      <w:r w:rsidRPr="0017467A">
        <w:rPr>
          <w:rStyle w:val="Pogrubienie"/>
          <w:rFonts w:cstheme="minorHAnsi"/>
          <w:b w:val="0"/>
          <w:color w:val="000000" w:themeColor="text1"/>
          <w:szCs w:val="24"/>
          <w:shd w:val="clear" w:color="auto" w:fill="FFFFFF"/>
        </w:rPr>
        <w:t>mockowania</w:t>
      </w:r>
      <w:proofErr w:type="spellEnd"/>
      <w:r w:rsidRPr="0017467A">
        <w:rPr>
          <w:rStyle w:val="Pogrubienie"/>
          <w:rFonts w:cstheme="minorHAnsi"/>
          <w:b w:val="0"/>
          <w:color w:val="000000" w:themeColor="text1"/>
          <w:szCs w:val="24"/>
          <w:shd w:val="clear" w:color="auto" w:fill="FFFFFF"/>
        </w:rPr>
        <w:t xml:space="preserve">. </w:t>
      </w:r>
    </w:p>
    <w:p w14:paraId="604A0F93" w14:textId="77777777" w:rsidR="005B7EA4" w:rsidRPr="0017467A" w:rsidRDefault="005B7EA4" w:rsidP="005B7EA4">
      <w:pPr>
        <w:rPr>
          <w:rFonts w:cstheme="minorHAnsi"/>
          <w:color w:val="000000" w:themeColor="text1"/>
          <w:szCs w:val="24"/>
        </w:rPr>
      </w:pPr>
      <w:r w:rsidRPr="0017467A">
        <w:rPr>
          <w:rStyle w:val="Pogrubienie"/>
          <w:rFonts w:cstheme="minorHAnsi"/>
          <w:b w:val="0"/>
          <w:color w:val="000000" w:themeColor="text1"/>
          <w:szCs w:val="24"/>
          <w:shd w:val="clear" w:color="auto" w:fill="FFFFFF"/>
        </w:rPr>
        <w:t xml:space="preserve">Wyniki testów pozwalają ocenić specyfikacje wyszukiwania (użytkowników, pubów, </w:t>
      </w:r>
      <w:proofErr w:type="spellStart"/>
      <w:r w:rsidRPr="0017467A">
        <w:rPr>
          <w:rStyle w:val="Pogrubienie"/>
          <w:rFonts w:cstheme="minorHAnsi"/>
          <w:b w:val="0"/>
          <w:color w:val="000000" w:themeColor="text1"/>
          <w:szCs w:val="24"/>
          <w:shd w:val="clear" w:color="auto" w:fill="FFFFFF"/>
        </w:rPr>
        <w:t>tagów</w:t>
      </w:r>
      <w:proofErr w:type="spellEnd"/>
      <w:r w:rsidRPr="0017467A">
        <w:rPr>
          <w:rStyle w:val="Pogrubienie"/>
          <w:rFonts w:cstheme="minorHAnsi"/>
          <w:b w:val="0"/>
          <w:color w:val="000000" w:themeColor="text1"/>
          <w:szCs w:val="24"/>
          <w:shd w:val="clear" w:color="auto" w:fill="FFFFFF"/>
        </w:rPr>
        <w:t xml:space="preserve">) tworzone w aplikacji i </w:t>
      </w:r>
      <w:r>
        <w:rPr>
          <w:rStyle w:val="Pogrubienie"/>
          <w:rFonts w:cstheme="minorHAnsi"/>
          <w:b w:val="0"/>
          <w:color w:val="000000" w:themeColor="text1"/>
          <w:szCs w:val="24"/>
          <w:shd w:val="clear" w:color="auto" w:fill="FFFFFF"/>
        </w:rPr>
        <w:t xml:space="preserve">czy </w:t>
      </w:r>
      <w:r w:rsidRPr="0017467A">
        <w:rPr>
          <w:rStyle w:val="Pogrubienie"/>
          <w:rFonts w:cstheme="minorHAnsi"/>
          <w:b w:val="0"/>
          <w:color w:val="000000" w:themeColor="text1"/>
          <w:szCs w:val="24"/>
          <w:shd w:val="clear" w:color="auto" w:fill="FFFFFF"/>
        </w:rPr>
        <w:t>ich współpraca z bazą danych są poprawne.</w:t>
      </w:r>
    </w:p>
    <w:p w14:paraId="22378331" w14:textId="286D21A9" w:rsidR="00492BC1" w:rsidRPr="00B1738B" w:rsidRDefault="00492BC1" w:rsidP="00492BC1">
      <w:pPr>
        <w:pStyle w:val="Nagwek2"/>
        <w:rPr>
          <w:lang w:val="pl-PL"/>
        </w:rPr>
      </w:pPr>
      <w:bookmarkStart w:id="44" w:name="_Toc10904055"/>
      <w:r>
        <w:rPr>
          <w:lang w:val="pl-PL"/>
        </w:rPr>
        <w:t>9</w:t>
      </w:r>
      <w:r w:rsidRPr="00B1738B">
        <w:rPr>
          <w:lang w:val="pl-PL"/>
        </w:rPr>
        <w:t>.</w:t>
      </w:r>
      <w:r w:rsidR="00CF0EB1">
        <w:rPr>
          <w:lang w:val="pl-PL"/>
        </w:rPr>
        <w:t>3</w:t>
      </w:r>
      <w:r w:rsidRPr="00B1738B">
        <w:rPr>
          <w:lang w:val="pl-PL"/>
        </w:rPr>
        <w:t xml:space="preserve"> Testy manualne</w:t>
      </w:r>
      <w:bookmarkEnd w:id="44"/>
    </w:p>
    <w:p w14:paraId="46B0B96E" w14:textId="158791BE" w:rsidR="00492BC1" w:rsidRDefault="00492BC1" w:rsidP="00492BC1">
      <w:r>
        <w:t xml:space="preserve">Testy manualne są najprostszą formą testów. Polegają na sprawdzenia funkcjonalności aplikacji poprzez jeden z wystawionych interfejsów, w tym przypadku </w:t>
      </w:r>
      <w:r w:rsidR="00097C56">
        <w:t xml:space="preserve">testy funkcjonalne wykonano poprzez </w:t>
      </w:r>
      <w:r>
        <w:t>interfejs graficzny użytkownika. Sprawdzone zostało czy spełnione zostały wymagania określone w specyfikacji wymagań funkcjonalnych. Ponadto analizę podlegała szata graficzna interfejsu użytkownika.</w:t>
      </w:r>
    </w:p>
    <w:p w14:paraId="23AF34C2" w14:textId="7F1D7B9F" w:rsidR="005B7EA4" w:rsidRDefault="00747AE2" w:rsidP="00747AE2">
      <w:pPr>
        <w:pStyle w:val="Nagwek3"/>
        <w:numPr>
          <w:ilvl w:val="2"/>
          <w:numId w:val="40"/>
        </w:numPr>
      </w:pPr>
      <w:bookmarkStart w:id="45" w:name="_Toc10904056"/>
      <w:proofErr w:type="spellStart"/>
      <w:r>
        <w:t>Pierwsza</w:t>
      </w:r>
      <w:proofErr w:type="spellEnd"/>
      <w:r>
        <w:t xml:space="preserve"> </w:t>
      </w:r>
      <w:proofErr w:type="spellStart"/>
      <w:r>
        <w:t>iteracja</w:t>
      </w:r>
      <w:proofErr w:type="spellEnd"/>
      <w:r>
        <w:t xml:space="preserve"> </w:t>
      </w:r>
      <w:proofErr w:type="spellStart"/>
      <w:r>
        <w:t>testów</w:t>
      </w:r>
      <w:proofErr w:type="spellEnd"/>
      <w:r>
        <w:t xml:space="preserve"> </w:t>
      </w:r>
      <w:proofErr w:type="spellStart"/>
      <w:r>
        <w:t>funkcjonalnych</w:t>
      </w:r>
      <w:bookmarkEnd w:id="45"/>
      <w:proofErr w:type="spellEnd"/>
    </w:p>
    <w:tbl>
      <w:tblPr>
        <w:tblStyle w:val="Tabela-Siatka"/>
        <w:tblW w:w="0" w:type="auto"/>
        <w:tblLook w:val="04A0" w:firstRow="1" w:lastRow="0" w:firstColumn="1" w:lastColumn="0" w:noHBand="0" w:noVBand="1"/>
      </w:tblPr>
      <w:tblGrid>
        <w:gridCol w:w="4390"/>
        <w:gridCol w:w="992"/>
        <w:gridCol w:w="5408"/>
      </w:tblGrid>
      <w:tr w:rsidR="00CC0952" w14:paraId="0381A02B" w14:textId="33F6A893" w:rsidTr="00CC0952">
        <w:tc>
          <w:tcPr>
            <w:tcW w:w="4390" w:type="dxa"/>
          </w:tcPr>
          <w:p w14:paraId="46EED29B" w14:textId="1E9CA8E8" w:rsidR="00CC0952" w:rsidRDefault="00CC0952" w:rsidP="005B7EA4">
            <w:r>
              <w:t>Scenariusz testowy</w:t>
            </w:r>
          </w:p>
        </w:tc>
        <w:tc>
          <w:tcPr>
            <w:tcW w:w="992" w:type="dxa"/>
          </w:tcPr>
          <w:p w14:paraId="5312638B" w14:textId="330F429A" w:rsidR="00CC0952" w:rsidRDefault="00CC0952" w:rsidP="005B7EA4">
            <w:r>
              <w:t>wynik</w:t>
            </w:r>
          </w:p>
        </w:tc>
        <w:tc>
          <w:tcPr>
            <w:tcW w:w="5408" w:type="dxa"/>
          </w:tcPr>
          <w:p w14:paraId="18ADEE90" w14:textId="633CA746" w:rsidR="00CC0952" w:rsidRDefault="00CC0952" w:rsidP="005B7EA4">
            <w:r>
              <w:t>uwagi</w:t>
            </w:r>
          </w:p>
        </w:tc>
      </w:tr>
      <w:tr w:rsidR="00CC0952" w14:paraId="1B31084B" w14:textId="63A5D803" w:rsidTr="00CC0952">
        <w:tc>
          <w:tcPr>
            <w:tcW w:w="4390" w:type="dxa"/>
          </w:tcPr>
          <w:p w14:paraId="1EEA4ED7" w14:textId="0A489024" w:rsidR="00CC0952" w:rsidRDefault="00CC0952" w:rsidP="001F6BAD">
            <w:pPr>
              <w:jc w:val="left"/>
            </w:pPr>
            <w:r>
              <w:t>Rejestracja</w:t>
            </w:r>
          </w:p>
        </w:tc>
        <w:tc>
          <w:tcPr>
            <w:tcW w:w="992" w:type="dxa"/>
          </w:tcPr>
          <w:p w14:paraId="1DDF50F2" w14:textId="3BB1DF2F" w:rsidR="00CC0952" w:rsidRDefault="0026186D" w:rsidP="005B7EA4">
            <w:r w:rsidRPr="0026186D">
              <w:rPr>
                <w:rFonts w:ascii="Segoe UI Symbol" w:hAnsi="Segoe UI Symbol" w:cs="Segoe UI Symbol"/>
              </w:rPr>
              <w:t>✓</w:t>
            </w:r>
          </w:p>
        </w:tc>
        <w:tc>
          <w:tcPr>
            <w:tcW w:w="5408" w:type="dxa"/>
          </w:tcPr>
          <w:p w14:paraId="6C5CD2CA" w14:textId="77777777" w:rsidR="00CC0952" w:rsidRDefault="00CC0952" w:rsidP="0026186D">
            <w:pPr>
              <w:jc w:val="left"/>
            </w:pPr>
          </w:p>
        </w:tc>
      </w:tr>
      <w:tr w:rsidR="00CC0952" w14:paraId="1AE842FD" w14:textId="400F7835" w:rsidTr="00CC0952">
        <w:tc>
          <w:tcPr>
            <w:tcW w:w="4390" w:type="dxa"/>
          </w:tcPr>
          <w:p w14:paraId="4317D773" w14:textId="7CA3432E" w:rsidR="00CC0952" w:rsidRDefault="00CC0952" w:rsidP="001F6BAD">
            <w:pPr>
              <w:jc w:val="left"/>
            </w:pPr>
            <w:r>
              <w:t>Logowanie</w:t>
            </w:r>
          </w:p>
        </w:tc>
        <w:tc>
          <w:tcPr>
            <w:tcW w:w="992" w:type="dxa"/>
          </w:tcPr>
          <w:p w14:paraId="04B12515" w14:textId="404C97AC" w:rsidR="00CC0952" w:rsidRDefault="0026186D" w:rsidP="005B7EA4">
            <w:r w:rsidRPr="0026186D">
              <w:rPr>
                <w:rFonts w:ascii="Segoe UI Symbol" w:hAnsi="Segoe UI Symbol" w:cs="Segoe UI Symbol"/>
              </w:rPr>
              <w:t>✓</w:t>
            </w:r>
          </w:p>
        </w:tc>
        <w:tc>
          <w:tcPr>
            <w:tcW w:w="5408" w:type="dxa"/>
          </w:tcPr>
          <w:p w14:paraId="2C836797" w14:textId="6AE41245" w:rsidR="00CC0952" w:rsidRDefault="0026186D" w:rsidP="0026186D">
            <w:pPr>
              <w:jc w:val="left"/>
            </w:pPr>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26186D" w14:paraId="6FE2985B" w14:textId="77777777" w:rsidTr="00CC0952">
        <w:tc>
          <w:tcPr>
            <w:tcW w:w="4390" w:type="dxa"/>
          </w:tcPr>
          <w:p w14:paraId="036B17CD" w14:textId="330BA2DA" w:rsidR="0026186D" w:rsidRDefault="0026186D" w:rsidP="001F6BAD">
            <w:pPr>
              <w:jc w:val="left"/>
            </w:pPr>
            <w:r>
              <w:t>Wylogowanie</w:t>
            </w:r>
          </w:p>
        </w:tc>
        <w:tc>
          <w:tcPr>
            <w:tcW w:w="992" w:type="dxa"/>
          </w:tcPr>
          <w:p w14:paraId="3E7CCCA5" w14:textId="2593699E" w:rsidR="0026186D" w:rsidRPr="0026186D" w:rsidRDefault="0026186D" w:rsidP="005B7EA4">
            <w:pPr>
              <w:rPr>
                <w:rFonts w:ascii="Segoe UI Symbol" w:hAnsi="Segoe UI Symbol" w:cs="Segoe UI Symbol"/>
              </w:rPr>
            </w:pPr>
            <w:r w:rsidRPr="0026186D">
              <w:rPr>
                <w:rFonts w:ascii="Segoe UI Symbol" w:hAnsi="Segoe UI Symbol" w:cs="Segoe UI Symbol"/>
              </w:rPr>
              <w:t>✓</w:t>
            </w:r>
          </w:p>
        </w:tc>
        <w:tc>
          <w:tcPr>
            <w:tcW w:w="5408" w:type="dxa"/>
          </w:tcPr>
          <w:p w14:paraId="54C3A01F" w14:textId="77777777" w:rsidR="0026186D" w:rsidRDefault="0026186D" w:rsidP="0026186D">
            <w:pPr>
              <w:jc w:val="left"/>
            </w:pPr>
          </w:p>
        </w:tc>
      </w:tr>
      <w:tr w:rsidR="00CC0952" w14:paraId="758B02DD" w14:textId="4829D9A2" w:rsidTr="00CC0952">
        <w:tc>
          <w:tcPr>
            <w:tcW w:w="4390" w:type="dxa"/>
          </w:tcPr>
          <w:p w14:paraId="5B5EABC4" w14:textId="2112129C" w:rsidR="00CC0952" w:rsidRDefault="00CC0952" w:rsidP="001F6BAD">
            <w:pPr>
              <w:jc w:val="left"/>
            </w:pPr>
            <w:r>
              <w:t>Wyszukiwanie Pubu przez użytkownika</w:t>
            </w:r>
            <w:r w:rsidR="001F6BAD">
              <w:t xml:space="preserve"> </w:t>
            </w:r>
            <w:r>
              <w:t>anonimowego</w:t>
            </w:r>
          </w:p>
        </w:tc>
        <w:tc>
          <w:tcPr>
            <w:tcW w:w="992" w:type="dxa"/>
          </w:tcPr>
          <w:p w14:paraId="59F05F75" w14:textId="4A9DD3B5" w:rsidR="00CC0952" w:rsidRDefault="0026186D" w:rsidP="005B7EA4">
            <w:r>
              <w:t>x</w:t>
            </w:r>
          </w:p>
        </w:tc>
        <w:tc>
          <w:tcPr>
            <w:tcW w:w="5408" w:type="dxa"/>
          </w:tcPr>
          <w:p w14:paraId="088EE429" w14:textId="77777777" w:rsidR="00CC0952" w:rsidRDefault="00CC0952" w:rsidP="0026186D">
            <w:pPr>
              <w:jc w:val="left"/>
            </w:pPr>
          </w:p>
        </w:tc>
      </w:tr>
      <w:tr w:rsidR="00CC0952" w14:paraId="600BE648" w14:textId="6CD3B73C" w:rsidTr="00CC0952">
        <w:tc>
          <w:tcPr>
            <w:tcW w:w="4390" w:type="dxa"/>
          </w:tcPr>
          <w:p w14:paraId="70F9BFAF" w14:textId="00744ED3" w:rsidR="00CC0952" w:rsidRDefault="001F6BAD" w:rsidP="001F6BAD">
            <w:pPr>
              <w:jc w:val="left"/>
            </w:pPr>
            <w:r>
              <w:t>Wyszukiwanie Pubu przez użytkownika zalogowanego</w:t>
            </w:r>
          </w:p>
        </w:tc>
        <w:tc>
          <w:tcPr>
            <w:tcW w:w="992" w:type="dxa"/>
          </w:tcPr>
          <w:p w14:paraId="383B8FE4" w14:textId="73AF9A21" w:rsidR="00CC0952" w:rsidRDefault="0026186D" w:rsidP="005B7EA4">
            <w:r w:rsidRPr="0026186D">
              <w:rPr>
                <w:rFonts w:ascii="Segoe UI Symbol" w:hAnsi="Segoe UI Symbol" w:cs="Segoe UI Symbol"/>
              </w:rPr>
              <w:t>✓</w:t>
            </w:r>
          </w:p>
        </w:tc>
        <w:tc>
          <w:tcPr>
            <w:tcW w:w="5408" w:type="dxa"/>
          </w:tcPr>
          <w:p w14:paraId="1129576F" w14:textId="77777777" w:rsidR="00CC0952" w:rsidRDefault="00CC0952" w:rsidP="0026186D">
            <w:pPr>
              <w:jc w:val="left"/>
            </w:pPr>
          </w:p>
        </w:tc>
      </w:tr>
      <w:tr w:rsidR="00CC0952" w14:paraId="38AEFAE6" w14:textId="7A0C00AE" w:rsidTr="00CC0952">
        <w:tc>
          <w:tcPr>
            <w:tcW w:w="4390" w:type="dxa"/>
          </w:tcPr>
          <w:p w14:paraId="438E4ACC" w14:textId="5751C0BA" w:rsidR="001F6BAD" w:rsidRDefault="001F6BAD" w:rsidP="001F6BAD">
            <w:pPr>
              <w:jc w:val="left"/>
            </w:pPr>
            <w:r>
              <w:t>Wyszukiwanie Pubu po nazwie</w:t>
            </w:r>
          </w:p>
        </w:tc>
        <w:tc>
          <w:tcPr>
            <w:tcW w:w="992" w:type="dxa"/>
          </w:tcPr>
          <w:p w14:paraId="44D84A80" w14:textId="32B8D1E9" w:rsidR="00CC0952" w:rsidRDefault="0026186D" w:rsidP="005B7EA4">
            <w:r w:rsidRPr="0026186D">
              <w:rPr>
                <w:rFonts w:ascii="Segoe UI Symbol" w:hAnsi="Segoe UI Symbol" w:cs="Segoe UI Symbol"/>
              </w:rPr>
              <w:t>✓</w:t>
            </w:r>
          </w:p>
        </w:tc>
        <w:tc>
          <w:tcPr>
            <w:tcW w:w="5408" w:type="dxa"/>
          </w:tcPr>
          <w:p w14:paraId="39831EBA" w14:textId="77777777" w:rsidR="00CC0952" w:rsidRDefault="00CC0952" w:rsidP="0026186D">
            <w:pPr>
              <w:jc w:val="left"/>
            </w:pPr>
          </w:p>
        </w:tc>
      </w:tr>
      <w:tr w:rsidR="00CC0952" w14:paraId="2B42041D" w14:textId="763EA7CC" w:rsidTr="00CC0952">
        <w:tc>
          <w:tcPr>
            <w:tcW w:w="4390" w:type="dxa"/>
          </w:tcPr>
          <w:p w14:paraId="2BDC20B3" w14:textId="291E8409" w:rsidR="00CC0952" w:rsidRDefault="001F6BAD" w:rsidP="001F6BAD">
            <w:pPr>
              <w:jc w:val="left"/>
            </w:pPr>
            <w:r>
              <w:t>Wyszukiwanie pubów w danym mieście</w:t>
            </w:r>
          </w:p>
        </w:tc>
        <w:tc>
          <w:tcPr>
            <w:tcW w:w="992" w:type="dxa"/>
          </w:tcPr>
          <w:p w14:paraId="36DF3005" w14:textId="77599D1A" w:rsidR="00CC0952" w:rsidRDefault="0026186D" w:rsidP="005B7EA4">
            <w:r w:rsidRPr="0026186D">
              <w:rPr>
                <w:rFonts w:ascii="Segoe UI Symbol" w:hAnsi="Segoe UI Symbol" w:cs="Segoe UI Symbol"/>
              </w:rPr>
              <w:t>✓</w:t>
            </w:r>
          </w:p>
        </w:tc>
        <w:tc>
          <w:tcPr>
            <w:tcW w:w="5408" w:type="dxa"/>
          </w:tcPr>
          <w:p w14:paraId="5CB84255" w14:textId="77777777" w:rsidR="00CC0952" w:rsidRDefault="00CC0952" w:rsidP="0026186D">
            <w:pPr>
              <w:jc w:val="left"/>
            </w:pPr>
          </w:p>
        </w:tc>
      </w:tr>
      <w:tr w:rsidR="00CC0952" w14:paraId="276B7CE1" w14:textId="23D58F39" w:rsidTr="00CC0952">
        <w:tc>
          <w:tcPr>
            <w:tcW w:w="4390" w:type="dxa"/>
          </w:tcPr>
          <w:p w14:paraId="1EA48D47" w14:textId="00AA9C9F" w:rsidR="00CC0952" w:rsidRDefault="001F6BAD" w:rsidP="001F6BAD">
            <w:pPr>
              <w:jc w:val="left"/>
            </w:pPr>
            <w:r>
              <w:t xml:space="preserve">Wyszukiwanie Pubów po </w:t>
            </w:r>
            <w:proofErr w:type="spellStart"/>
            <w:r>
              <w:t>tagach</w:t>
            </w:r>
            <w:proofErr w:type="spellEnd"/>
          </w:p>
        </w:tc>
        <w:tc>
          <w:tcPr>
            <w:tcW w:w="992" w:type="dxa"/>
          </w:tcPr>
          <w:p w14:paraId="29CC8DDF" w14:textId="43ECD6E5" w:rsidR="00CC0952" w:rsidRDefault="0026186D" w:rsidP="005B7EA4">
            <w:r w:rsidRPr="0026186D">
              <w:rPr>
                <w:rFonts w:ascii="Segoe UI Symbol" w:hAnsi="Segoe UI Symbol" w:cs="Segoe UI Symbol"/>
              </w:rPr>
              <w:t>✓</w:t>
            </w:r>
          </w:p>
        </w:tc>
        <w:tc>
          <w:tcPr>
            <w:tcW w:w="5408" w:type="dxa"/>
          </w:tcPr>
          <w:p w14:paraId="52E4371A" w14:textId="77777777" w:rsidR="00CC0952" w:rsidRDefault="00CC0952" w:rsidP="0026186D">
            <w:pPr>
              <w:jc w:val="left"/>
            </w:pPr>
          </w:p>
        </w:tc>
      </w:tr>
      <w:tr w:rsidR="001F6BAD" w14:paraId="5A2FE7DB" w14:textId="77777777" w:rsidTr="00CC0952">
        <w:tc>
          <w:tcPr>
            <w:tcW w:w="4390" w:type="dxa"/>
          </w:tcPr>
          <w:p w14:paraId="0F74E9A8" w14:textId="0475AB76" w:rsidR="001F6BAD" w:rsidRDefault="001F6BAD" w:rsidP="001F6BAD">
            <w:pPr>
              <w:jc w:val="left"/>
            </w:pPr>
            <w:r>
              <w:t>Oznaczanie pubów do odwiedzenia</w:t>
            </w:r>
          </w:p>
        </w:tc>
        <w:tc>
          <w:tcPr>
            <w:tcW w:w="992" w:type="dxa"/>
          </w:tcPr>
          <w:p w14:paraId="133494A5" w14:textId="6FFCF11F" w:rsidR="001F6BAD" w:rsidRDefault="0026186D" w:rsidP="005B7EA4">
            <w:r>
              <w:t>x</w:t>
            </w:r>
          </w:p>
        </w:tc>
        <w:tc>
          <w:tcPr>
            <w:tcW w:w="5408" w:type="dxa"/>
          </w:tcPr>
          <w:p w14:paraId="633743C6" w14:textId="77777777" w:rsidR="001F6BAD" w:rsidRDefault="001F6BAD" w:rsidP="0026186D">
            <w:pPr>
              <w:jc w:val="left"/>
            </w:pPr>
          </w:p>
        </w:tc>
      </w:tr>
      <w:tr w:rsidR="001F6BAD" w14:paraId="602EE48D" w14:textId="77777777" w:rsidTr="00CC0952">
        <w:tc>
          <w:tcPr>
            <w:tcW w:w="4390" w:type="dxa"/>
          </w:tcPr>
          <w:p w14:paraId="4B5A3103" w14:textId="7AD868DD" w:rsidR="001F6BAD" w:rsidRDefault="001F6BAD" w:rsidP="001F6BAD">
            <w:pPr>
              <w:jc w:val="left"/>
            </w:pPr>
            <w:r>
              <w:t>Oznaczanie pubów odwiedzonych</w:t>
            </w:r>
          </w:p>
        </w:tc>
        <w:tc>
          <w:tcPr>
            <w:tcW w:w="992" w:type="dxa"/>
          </w:tcPr>
          <w:p w14:paraId="5E171B6D" w14:textId="55BB1B9C" w:rsidR="001F6BAD" w:rsidRDefault="0026186D" w:rsidP="005B7EA4">
            <w:r>
              <w:t>x</w:t>
            </w:r>
          </w:p>
        </w:tc>
        <w:tc>
          <w:tcPr>
            <w:tcW w:w="5408" w:type="dxa"/>
          </w:tcPr>
          <w:p w14:paraId="37840E8C" w14:textId="77777777" w:rsidR="001F6BAD" w:rsidRDefault="001F6BAD" w:rsidP="0026186D">
            <w:pPr>
              <w:jc w:val="left"/>
            </w:pPr>
          </w:p>
        </w:tc>
      </w:tr>
      <w:tr w:rsidR="001F6BAD" w14:paraId="263575A5" w14:textId="77777777" w:rsidTr="00CC0952">
        <w:tc>
          <w:tcPr>
            <w:tcW w:w="4390" w:type="dxa"/>
          </w:tcPr>
          <w:p w14:paraId="5F6B0A94" w14:textId="455078A8" w:rsidR="001F6BAD" w:rsidRDefault="001F6BAD" w:rsidP="001F6BAD">
            <w:pPr>
              <w:jc w:val="left"/>
            </w:pPr>
            <w:r>
              <w:t>Dodawanie do znajomych</w:t>
            </w:r>
          </w:p>
        </w:tc>
        <w:tc>
          <w:tcPr>
            <w:tcW w:w="992" w:type="dxa"/>
          </w:tcPr>
          <w:p w14:paraId="2881BAB1" w14:textId="061F1880" w:rsidR="001F6BAD" w:rsidRDefault="0026186D" w:rsidP="005B7EA4">
            <w:r w:rsidRPr="0026186D">
              <w:rPr>
                <w:rFonts w:ascii="Segoe UI Symbol" w:hAnsi="Segoe UI Symbol" w:cs="Segoe UI Symbol"/>
              </w:rPr>
              <w:t>✓</w:t>
            </w:r>
          </w:p>
        </w:tc>
        <w:tc>
          <w:tcPr>
            <w:tcW w:w="5408" w:type="dxa"/>
          </w:tcPr>
          <w:p w14:paraId="13E3D37F" w14:textId="77777777" w:rsidR="001F6BAD" w:rsidRDefault="001F6BAD" w:rsidP="0026186D">
            <w:pPr>
              <w:jc w:val="left"/>
            </w:pPr>
          </w:p>
        </w:tc>
      </w:tr>
      <w:tr w:rsidR="001F6BAD" w14:paraId="696E211F" w14:textId="77777777" w:rsidTr="00CC0952">
        <w:tc>
          <w:tcPr>
            <w:tcW w:w="4390" w:type="dxa"/>
          </w:tcPr>
          <w:p w14:paraId="3A4F8B78" w14:textId="42EAD194" w:rsidR="001F6BAD" w:rsidRDefault="001F6BAD" w:rsidP="001F6BAD">
            <w:pPr>
              <w:jc w:val="left"/>
            </w:pPr>
            <w:r>
              <w:lastRenderedPageBreak/>
              <w:t>Przyjmowanie zaproszenia do znajomych</w:t>
            </w:r>
          </w:p>
        </w:tc>
        <w:tc>
          <w:tcPr>
            <w:tcW w:w="992" w:type="dxa"/>
          </w:tcPr>
          <w:p w14:paraId="18A6587B" w14:textId="71FB9E65" w:rsidR="001F6BAD" w:rsidRDefault="0026186D" w:rsidP="005B7EA4">
            <w:r w:rsidRPr="0026186D">
              <w:rPr>
                <w:rFonts w:ascii="Segoe UI Symbol" w:hAnsi="Segoe UI Symbol" w:cs="Segoe UI Symbol"/>
              </w:rPr>
              <w:t>✓</w:t>
            </w:r>
          </w:p>
        </w:tc>
        <w:tc>
          <w:tcPr>
            <w:tcW w:w="5408" w:type="dxa"/>
          </w:tcPr>
          <w:p w14:paraId="409D3103" w14:textId="77777777" w:rsidR="001F6BAD" w:rsidRDefault="001F6BAD" w:rsidP="0026186D">
            <w:pPr>
              <w:jc w:val="left"/>
            </w:pPr>
          </w:p>
        </w:tc>
      </w:tr>
      <w:tr w:rsidR="001F6BAD" w14:paraId="6CD6EB99" w14:textId="77777777" w:rsidTr="00CC0952">
        <w:tc>
          <w:tcPr>
            <w:tcW w:w="4390" w:type="dxa"/>
          </w:tcPr>
          <w:p w14:paraId="2EB5FE59" w14:textId="2886CEB2" w:rsidR="001F6BAD" w:rsidRDefault="001F6BAD" w:rsidP="001F6BAD">
            <w:pPr>
              <w:jc w:val="left"/>
            </w:pPr>
            <w:r>
              <w:t>Wyświetlanie profilu</w:t>
            </w:r>
          </w:p>
        </w:tc>
        <w:tc>
          <w:tcPr>
            <w:tcW w:w="992" w:type="dxa"/>
          </w:tcPr>
          <w:p w14:paraId="16EB76BC" w14:textId="5CF875DC" w:rsidR="001F6BAD" w:rsidRDefault="0026186D" w:rsidP="005B7EA4">
            <w:r w:rsidRPr="0026186D">
              <w:rPr>
                <w:rFonts w:ascii="Segoe UI Symbol" w:hAnsi="Segoe UI Symbol" w:cs="Segoe UI Symbol"/>
              </w:rPr>
              <w:t>✓</w:t>
            </w:r>
          </w:p>
        </w:tc>
        <w:tc>
          <w:tcPr>
            <w:tcW w:w="5408" w:type="dxa"/>
          </w:tcPr>
          <w:p w14:paraId="6236D6AF" w14:textId="6D60720E" w:rsidR="001F6BAD" w:rsidRDefault="0026186D" w:rsidP="0026186D">
            <w:pPr>
              <w:jc w:val="left"/>
            </w:pPr>
            <w:r>
              <w:t>Błędne wyświetlanie pubów odwiedzonych / do odwiedzenia</w:t>
            </w:r>
          </w:p>
        </w:tc>
      </w:tr>
      <w:tr w:rsidR="001F6BAD" w14:paraId="34D9A40D" w14:textId="77777777" w:rsidTr="00CC0952">
        <w:tc>
          <w:tcPr>
            <w:tcW w:w="4390" w:type="dxa"/>
          </w:tcPr>
          <w:p w14:paraId="00B6FF6E" w14:textId="6539D974" w:rsidR="001F6BAD" w:rsidRDefault="003D7A57" w:rsidP="001F6BAD">
            <w:pPr>
              <w:jc w:val="left"/>
            </w:pPr>
            <w:r>
              <w:t>Uzupełnianie informacji o profilu</w:t>
            </w:r>
          </w:p>
        </w:tc>
        <w:tc>
          <w:tcPr>
            <w:tcW w:w="992" w:type="dxa"/>
          </w:tcPr>
          <w:p w14:paraId="0771D55D" w14:textId="280463D2" w:rsidR="001F6BAD" w:rsidRDefault="0026186D" w:rsidP="005B7EA4">
            <w:r w:rsidRPr="0026186D">
              <w:rPr>
                <w:rFonts w:ascii="Segoe UI Symbol" w:hAnsi="Segoe UI Symbol" w:cs="Segoe UI Symbol"/>
              </w:rPr>
              <w:t>✓</w:t>
            </w:r>
          </w:p>
        </w:tc>
        <w:tc>
          <w:tcPr>
            <w:tcW w:w="5408" w:type="dxa"/>
          </w:tcPr>
          <w:p w14:paraId="3512FF51" w14:textId="77777777" w:rsidR="001F6BAD" w:rsidRDefault="001F6BAD" w:rsidP="0026186D">
            <w:pPr>
              <w:jc w:val="left"/>
            </w:pPr>
          </w:p>
        </w:tc>
      </w:tr>
      <w:tr w:rsidR="001F6BAD" w14:paraId="496C8B9E" w14:textId="77777777" w:rsidTr="00CC0952">
        <w:tc>
          <w:tcPr>
            <w:tcW w:w="4390" w:type="dxa"/>
          </w:tcPr>
          <w:p w14:paraId="66FFEF95" w14:textId="3ABDDCD6" w:rsidR="001F6BAD" w:rsidRDefault="003D7A57" w:rsidP="001F6BAD">
            <w:pPr>
              <w:jc w:val="left"/>
            </w:pPr>
            <w:r>
              <w:t>Ustawienia zaawansowane profilu</w:t>
            </w:r>
          </w:p>
        </w:tc>
        <w:tc>
          <w:tcPr>
            <w:tcW w:w="992" w:type="dxa"/>
          </w:tcPr>
          <w:p w14:paraId="03971008" w14:textId="4B7635F2" w:rsidR="001F6BAD" w:rsidRDefault="0026186D" w:rsidP="005B7EA4">
            <w:r w:rsidRPr="0026186D">
              <w:rPr>
                <w:rFonts w:ascii="Segoe UI Symbol" w:hAnsi="Segoe UI Symbol" w:cs="Segoe UI Symbol"/>
              </w:rPr>
              <w:t>✓</w:t>
            </w:r>
          </w:p>
        </w:tc>
        <w:tc>
          <w:tcPr>
            <w:tcW w:w="5408" w:type="dxa"/>
          </w:tcPr>
          <w:p w14:paraId="554EC1C5" w14:textId="228B1D4A" w:rsidR="001F6BAD" w:rsidRDefault="0026186D" w:rsidP="0026186D">
            <w:pPr>
              <w:jc w:val="left"/>
            </w:pPr>
            <w:r>
              <w:t xml:space="preserve">Brak możliwości </w:t>
            </w:r>
            <w:r w:rsidRPr="0026186D">
              <w:t xml:space="preserve">zmiany  </w:t>
            </w:r>
            <w:r>
              <w:t>zgód</w:t>
            </w:r>
            <w:r w:rsidRPr="0026186D">
              <w:t xml:space="preserve"> na przetwarzanie danych</w:t>
            </w:r>
          </w:p>
        </w:tc>
      </w:tr>
      <w:tr w:rsidR="001F6BAD" w14:paraId="3BAB7933" w14:textId="77777777" w:rsidTr="00CC0952">
        <w:tc>
          <w:tcPr>
            <w:tcW w:w="4390" w:type="dxa"/>
          </w:tcPr>
          <w:p w14:paraId="7A7E7F82" w14:textId="670A5D8F" w:rsidR="001F6BAD" w:rsidRDefault="003D7A57" w:rsidP="001F6BAD">
            <w:pPr>
              <w:jc w:val="left"/>
            </w:pPr>
            <w:r>
              <w:t>Wysyłanie zgłoszeń do administratora</w:t>
            </w:r>
          </w:p>
        </w:tc>
        <w:tc>
          <w:tcPr>
            <w:tcW w:w="992" w:type="dxa"/>
          </w:tcPr>
          <w:p w14:paraId="61EE8F4B" w14:textId="1F215BC4" w:rsidR="001F6BAD" w:rsidRDefault="0026186D" w:rsidP="005B7EA4">
            <w:r w:rsidRPr="0026186D">
              <w:rPr>
                <w:rFonts w:ascii="Segoe UI Symbol" w:hAnsi="Segoe UI Symbol" w:cs="Segoe UI Symbol"/>
              </w:rPr>
              <w:t>✓</w:t>
            </w:r>
          </w:p>
        </w:tc>
        <w:tc>
          <w:tcPr>
            <w:tcW w:w="5408" w:type="dxa"/>
          </w:tcPr>
          <w:p w14:paraId="17FC0DD6" w14:textId="77777777" w:rsidR="001F6BAD" w:rsidRDefault="001F6BAD" w:rsidP="0026186D">
            <w:pPr>
              <w:jc w:val="left"/>
            </w:pPr>
          </w:p>
        </w:tc>
      </w:tr>
      <w:tr w:rsidR="001F6BAD" w14:paraId="19DA8E28" w14:textId="77777777" w:rsidTr="00CC0952">
        <w:tc>
          <w:tcPr>
            <w:tcW w:w="4390" w:type="dxa"/>
          </w:tcPr>
          <w:p w14:paraId="3E0684B2" w14:textId="4E5E51AC" w:rsidR="001F6BAD" w:rsidRDefault="003D7A57" w:rsidP="001F6BAD">
            <w:pPr>
              <w:jc w:val="left"/>
            </w:pPr>
            <w:r>
              <w:t>Dodawanie pubu</w:t>
            </w:r>
          </w:p>
        </w:tc>
        <w:tc>
          <w:tcPr>
            <w:tcW w:w="992" w:type="dxa"/>
          </w:tcPr>
          <w:p w14:paraId="1B1D6C1F" w14:textId="4CA3595A" w:rsidR="001F6BAD" w:rsidRDefault="0026186D" w:rsidP="005B7EA4">
            <w:r w:rsidRPr="0026186D">
              <w:rPr>
                <w:rFonts w:ascii="Segoe UI Symbol" w:hAnsi="Segoe UI Symbol" w:cs="Segoe UI Symbol"/>
              </w:rPr>
              <w:t>✓</w:t>
            </w:r>
          </w:p>
        </w:tc>
        <w:tc>
          <w:tcPr>
            <w:tcW w:w="5408" w:type="dxa"/>
          </w:tcPr>
          <w:p w14:paraId="52C9915D" w14:textId="77777777" w:rsidR="001F6BAD" w:rsidRDefault="001F6BAD" w:rsidP="005B7EA4"/>
        </w:tc>
      </w:tr>
      <w:tr w:rsidR="008157BF" w14:paraId="789A5F4A" w14:textId="77777777" w:rsidTr="00CC0952">
        <w:tc>
          <w:tcPr>
            <w:tcW w:w="4390" w:type="dxa"/>
          </w:tcPr>
          <w:p w14:paraId="49F02749" w14:textId="12AB74CA" w:rsidR="008157BF" w:rsidRDefault="008157BF" w:rsidP="001F6BAD">
            <w:pPr>
              <w:jc w:val="left"/>
            </w:pPr>
            <w:r>
              <w:t>Dodawanie recenzji</w:t>
            </w:r>
          </w:p>
        </w:tc>
        <w:tc>
          <w:tcPr>
            <w:tcW w:w="992" w:type="dxa"/>
          </w:tcPr>
          <w:p w14:paraId="1D1FEF11" w14:textId="56AC3044" w:rsidR="008157BF"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6D2326F4" w14:textId="77777777" w:rsidR="008157BF" w:rsidRDefault="008157BF" w:rsidP="005B7EA4"/>
        </w:tc>
      </w:tr>
      <w:tr w:rsidR="001F6BAD" w14:paraId="6B5239C1" w14:textId="77777777" w:rsidTr="00CC0952">
        <w:tc>
          <w:tcPr>
            <w:tcW w:w="4390" w:type="dxa"/>
          </w:tcPr>
          <w:p w14:paraId="66B4910E" w14:textId="6A4247DC" w:rsidR="001F6BAD" w:rsidRDefault="0026186D" w:rsidP="001F6BAD">
            <w:pPr>
              <w:jc w:val="left"/>
            </w:pPr>
            <w:r>
              <w:t>Usuwanie konta</w:t>
            </w:r>
          </w:p>
        </w:tc>
        <w:tc>
          <w:tcPr>
            <w:tcW w:w="992" w:type="dxa"/>
          </w:tcPr>
          <w:p w14:paraId="382DC1A5" w14:textId="0BCBB1D2" w:rsidR="001F6BAD" w:rsidRDefault="0026186D" w:rsidP="005B7EA4">
            <w:r>
              <w:t>x</w:t>
            </w:r>
          </w:p>
        </w:tc>
        <w:tc>
          <w:tcPr>
            <w:tcW w:w="5408" w:type="dxa"/>
          </w:tcPr>
          <w:p w14:paraId="4E6A9E93" w14:textId="1CE22A6B" w:rsidR="001F6BAD"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1F6BAD" w14:paraId="5E4E09AC" w14:textId="77777777" w:rsidTr="00CC0952">
        <w:tc>
          <w:tcPr>
            <w:tcW w:w="4390" w:type="dxa"/>
          </w:tcPr>
          <w:p w14:paraId="3C312C78" w14:textId="46E01406" w:rsidR="001F6BAD" w:rsidRDefault="0026186D" w:rsidP="001F6BAD">
            <w:pPr>
              <w:jc w:val="left"/>
            </w:pPr>
            <w:r>
              <w:t>Pobranie danych RODO</w:t>
            </w:r>
          </w:p>
        </w:tc>
        <w:tc>
          <w:tcPr>
            <w:tcW w:w="992" w:type="dxa"/>
          </w:tcPr>
          <w:p w14:paraId="4583C299" w14:textId="345941B9" w:rsidR="001F6BAD" w:rsidRDefault="0026186D" w:rsidP="005B7EA4">
            <w:r>
              <w:t>X</w:t>
            </w:r>
          </w:p>
        </w:tc>
        <w:tc>
          <w:tcPr>
            <w:tcW w:w="5408" w:type="dxa"/>
          </w:tcPr>
          <w:p w14:paraId="6ACD3A9A" w14:textId="77777777" w:rsidR="001F6BAD" w:rsidRDefault="001F6BAD" w:rsidP="005B7EA4"/>
        </w:tc>
      </w:tr>
      <w:tr w:rsidR="001F6BAD" w14:paraId="62731738" w14:textId="77777777" w:rsidTr="00CC0952">
        <w:tc>
          <w:tcPr>
            <w:tcW w:w="4390" w:type="dxa"/>
          </w:tcPr>
          <w:p w14:paraId="635FCFAD" w14:textId="58089981" w:rsidR="001F6BAD" w:rsidRDefault="0026186D" w:rsidP="001F6BAD">
            <w:pPr>
              <w:jc w:val="left"/>
            </w:pPr>
            <w:r>
              <w:t>Odwiedzanie profilu znajomego</w:t>
            </w:r>
          </w:p>
        </w:tc>
        <w:tc>
          <w:tcPr>
            <w:tcW w:w="992" w:type="dxa"/>
          </w:tcPr>
          <w:p w14:paraId="6DAF06A6" w14:textId="5CF5DEFA" w:rsidR="001F6BAD" w:rsidRDefault="0026186D" w:rsidP="005B7EA4">
            <w:r w:rsidRPr="0026186D">
              <w:rPr>
                <w:rFonts w:ascii="Segoe UI Symbol" w:hAnsi="Segoe UI Symbol" w:cs="Segoe UI Symbol"/>
              </w:rPr>
              <w:t>✓</w:t>
            </w:r>
          </w:p>
        </w:tc>
        <w:tc>
          <w:tcPr>
            <w:tcW w:w="5408" w:type="dxa"/>
          </w:tcPr>
          <w:p w14:paraId="6E9EF03C" w14:textId="77777777" w:rsidR="001F6BAD" w:rsidRDefault="001F6BAD" w:rsidP="005B7EA4"/>
        </w:tc>
      </w:tr>
      <w:tr w:rsidR="001F6BAD" w14:paraId="5D508EE8" w14:textId="77777777" w:rsidTr="00CC0952">
        <w:tc>
          <w:tcPr>
            <w:tcW w:w="4390" w:type="dxa"/>
          </w:tcPr>
          <w:p w14:paraId="2AD7B931" w14:textId="363FA2B2" w:rsidR="001F6BAD" w:rsidRDefault="0026186D" w:rsidP="001F6BAD">
            <w:pPr>
              <w:jc w:val="left"/>
            </w:pPr>
            <w:r>
              <w:t xml:space="preserve">Usuwanie znajomego </w:t>
            </w:r>
          </w:p>
        </w:tc>
        <w:tc>
          <w:tcPr>
            <w:tcW w:w="992" w:type="dxa"/>
          </w:tcPr>
          <w:p w14:paraId="30E86884" w14:textId="12B2EB0F" w:rsidR="001F6BAD" w:rsidRDefault="0026186D" w:rsidP="005B7EA4">
            <w:r>
              <w:t>X</w:t>
            </w:r>
          </w:p>
        </w:tc>
        <w:tc>
          <w:tcPr>
            <w:tcW w:w="5408" w:type="dxa"/>
          </w:tcPr>
          <w:p w14:paraId="5EFE5004" w14:textId="77777777" w:rsidR="001F6BAD" w:rsidRDefault="001F6BAD" w:rsidP="005B7EA4"/>
        </w:tc>
      </w:tr>
      <w:tr w:rsidR="001F6BAD" w14:paraId="56BD9C6B" w14:textId="77777777" w:rsidTr="00CC0952">
        <w:tc>
          <w:tcPr>
            <w:tcW w:w="4390" w:type="dxa"/>
          </w:tcPr>
          <w:p w14:paraId="23CD1D73" w14:textId="58250450" w:rsidR="001F6BAD" w:rsidRDefault="0026186D" w:rsidP="001F6BAD">
            <w:pPr>
              <w:jc w:val="left"/>
            </w:pPr>
            <w:r>
              <w:t>Wyświetlanie znajomych</w:t>
            </w:r>
          </w:p>
        </w:tc>
        <w:tc>
          <w:tcPr>
            <w:tcW w:w="992" w:type="dxa"/>
          </w:tcPr>
          <w:p w14:paraId="0EEF890A" w14:textId="1F2359E4" w:rsidR="001F6BAD" w:rsidRDefault="0026186D" w:rsidP="005B7EA4">
            <w:r w:rsidRPr="0026186D">
              <w:rPr>
                <w:rFonts w:ascii="Segoe UI Symbol" w:hAnsi="Segoe UI Symbol" w:cs="Segoe UI Symbol"/>
              </w:rPr>
              <w:t>✓</w:t>
            </w:r>
          </w:p>
        </w:tc>
        <w:tc>
          <w:tcPr>
            <w:tcW w:w="5408" w:type="dxa"/>
          </w:tcPr>
          <w:p w14:paraId="16690A52" w14:textId="77777777" w:rsidR="001F6BAD" w:rsidRDefault="001F6BAD" w:rsidP="005B7EA4"/>
        </w:tc>
      </w:tr>
      <w:tr w:rsidR="0026186D" w14:paraId="62B1B3F9" w14:textId="77777777" w:rsidTr="00CC0952">
        <w:tc>
          <w:tcPr>
            <w:tcW w:w="4390" w:type="dxa"/>
          </w:tcPr>
          <w:p w14:paraId="654FA816" w14:textId="47E290DE" w:rsidR="0026186D" w:rsidRDefault="0026186D" w:rsidP="001F6BAD">
            <w:pPr>
              <w:jc w:val="left"/>
            </w:pPr>
            <w:r>
              <w:t>Wyszukiwanie znajomych</w:t>
            </w:r>
          </w:p>
        </w:tc>
        <w:tc>
          <w:tcPr>
            <w:tcW w:w="992" w:type="dxa"/>
          </w:tcPr>
          <w:p w14:paraId="3BF03626" w14:textId="59DC5E4D" w:rsidR="0026186D" w:rsidRPr="0026186D" w:rsidRDefault="0026186D" w:rsidP="005B7EA4">
            <w:pPr>
              <w:rPr>
                <w:rFonts w:ascii="Segoe UI Symbol" w:hAnsi="Segoe UI Symbol" w:cs="Segoe UI Symbol"/>
              </w:rPr>
            </w:pPr>
            <w:r w:rsidRPr="0026186D">
              <w:rPr>
                <w:rFonts w:ascii="Segoe UI Symbol" w:hAnsi="Segoe UI Symbol" w:cs="Segoe UI Symbol"/>
              </w:rPr>
              <w:t>✓</w:t>
            </w:r>
          </w:p>
        </w:tc>
        <w:tc>
          <w:tcPr>
            <w:tcW w:w="5408" w:type="dxa"/>
          </w:tcPr>
          <w:p w14:paraId="095A27B3" w14:textId="77777777" w:rsidR="0026186D" w:rsidRDefault="0026186D" w:rsidP="005B7EA4"/>
        </w:tc>
      </w:tr>
      <w:tr w:rsidR="0026186D" w14:paraId="5ECFD699" w14:textId="77777777" w:rsidTr="00CC0952">
        <w:tc>
          <w:tcPr>
            <w:tcW w:w="4390" w:type="dxa"/>
          </w:tcPr>
          <w:p w14:paraId="152CE332" w14:textId="71FE6E35" w:rsidR="0026186D" w:rsidRDefault="008157BF" w:rsidP="001F6BAD">
            <w:pPr>
              <w:jc w:val="left"/>
            </w:pPr>
            <w:r>
              <w:t xml:space="preserve">Wyświetlanie ocen znajomych </w:t>
            </w:r>
          </w:p>
        </w:tc>
        <w:tc>
          <w:tcPr>
            <w:tcW w:w="992" w:type="dxa"/>
          </w:tcPr>
          <w:p w14:paraId="7614A557" w14:textId="650B9BF2" w:rsidR="0026186D" w:rsidRPr="0026186D" w:rsidRDefault="008157BF" w:rsidP="008157BF">
            <w:r>
              <w:t>X</w:t>
            </w:r>
          </w:p>
        </w:tc>
        <w:tc>
          <w:tcPr>
            <w:tcW w:w="5408" w:type="dxa"/>
          </w:tcPr>
          <w:p w14:paraId="1117F2F2" w14:textId="77777777" w:rsidR="0026186D" w:rsidRDefault="0026186D" w:rsidP="005B7EA4"/>
        </w:tc>
      </w:tr>
      <w:tr w:rsidR="0026186D" w14:paraId="15278D3F" w14:textId="77777777" w:rsidTr="00CC0952">
        <w:tc>
          <w:tcPr>
            <w:tcW w:w="4390" w:type="dxa"/>
          </w:tcPr>
          <w:p w14:paraId="7ECCB96F" w14:textId="1A3A7E36" w:rsidR="0026186D" w:rsidRDefault="008157BF" w:rsidP="001F6BAD">
            <w:pPr>
              <w:jc w:val="left"/>
            </w:pPr>
            <w:r>
              <w:t>Przeglądanie zgłoszeń użytkowników</w:t>
            </w:r>
          </w:p>
        </w:tc>
        <w:tc>
          <w:tcPr>
            <w:tcW w:w="992" w:type="dxa"/>
          </w:tcPr>
          <w:p w14:paraId="0EF2D9ED" w14:textId="6747217F" w:rsidR="0026186D"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159F23A7" w14:textId="77777777" w:rsidR="0026186D" w:rsidRDefault="0026186D" w:rsidP="005B7EA4"/>
        </w:tc>
      </w:tr>
      <w:tr w:rsidR="0026186D" w14:paraId="358D2E9B" w14:textId="77777777" w:rsidTr="00CC0952">
        <w:tc>
          <w:tcPr>
            <w:tcW w:w="4390" w:type="dxa"/>
          </w:tcPr>
          <w:p w14:paraId="28C90C48" w14:textId="48509091" w:rsidR="0026186D" w:rsidRDefault="008157BF" w:rsidP="001F6BAD">
            <w:pPr>
              <w:jc w:val="left"/>
            </w:pPr>
            <w:r>
              <w:t>Przeglądanie recenzji z poziomu administratora</w:t>
            </w:r>
          </w:p>
        </w:tc>
        <w:tc>
          <w:tcPr>
            <w:tcW w:w="992" w:type="dxa"/>
          </w:tcPr>
          <w:p w14:paraId="43E8E22D" w14:textId="08C74E9F" w:rsidR="0026186D"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58399EC7" w14:textId="77777777" w:rsidR="0026186D" w:rsidRDefault="0026186D" w:rsidP="005B7EA4"/>
        </w:tc>
      </w:tr>
      <w:tr w:rsidR="0026186D" w14:paraId="356596CB" w14:textId="77777777" w:rsidTr="00CC0952">
        <w:tc>
          <w:tcPr>
            <w:tcW w:w="4390" w:type="dxa"/>
          </w:tcPr>
          <w:p w14:paraId="76CB7AAC" w14:textId="27D9231D" w:rsidR="0026186D" w:rsidRDefault="008157BF" w:rsidP="001F6BAD">
            <w:pPr>
              <w:jc w:val="left"/>
            </w:pPr>
            <w:r>
              <w:t>Usuwanie recenzji</w:t>
            </w:r>
          </w:p>
        </w:tc>
        <w:tc>
          <w:tcPr>
            <w:tcW w:w="992" w:type="dxa"/>
          </w:tcPr>
          <w:p w14:paraId="772E06ED" w14:textId="02D9D6E7" w:rsidR="0026186D" w:rsidRPr="0026186D" w:rsidRDefault="008157BF" w:rsidP="005B7EA4">
            <w:pPr>
              <w:rPr>
                <w:rFonts w:ascii="Segoe UI Symbol" w:hAnsi="Segoe UI Symbol" w:cs="Segoe UI Symbol"/>
              </w:rPr>
            </w:pPr>
            <w:r>
              <w:rPr>
                <w:rFonts w:ascii="Segoe UI Symbol" w:hAnsi="Segoe UI Symbol" w:cs="Segoe UI Symbol"/>
              </w:rPr>
              <w:t>x</w:t>
            </w:r>
          </w:p>
        </w:tc>
        <w:tc>
          <w:tcPr>
            <w:tcW w:w="5408" w:type="dxa"/>
          </w:tcPr>
          <w:p w14:paraId="3BCCA869" w14:textId="497EB492" w:rsidR="0026186D"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8157BF" w14:paraId="5801F8A5" w14:textId="77777777" w:rsidTr="00CC0952">
        <w:tc>
          <w:tcPr>
            <w:tcW w:w="4390" w:type="dxa"/>
          </w:tcPr>
          <w:p w14:paraId="71BCCDFB" w14:textId="54089735" w:rsidR="008157BF" w:rsidRDefault="008157BF" w:rsidP="001F6BAD">
            <w:pPr>
              <w:jc w:val="left"/>
            </w:pPr>
            <w:r>
              <w:t>Przeglądanie użytkowników poziomu administratora</w:t>
            </w:r>
          </w:p>
        </w:tc>
        <w:tc>
          <w:tcPr>
            <w:tcW w:w="992" w:type="dxa"/>
          </w:tcPr>
          <w:p w14:paraId="733703BA" w14:textId="1E7DE9BB" w:rsidR="008157BF"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2096E5FE" w14:textId="77777777" w:rsidR="008157BF" w:rsidRDefault="008157BF" w:rsidP="005B7EA4"/>
        </w:tc>
      </w:tr>
      <w:tr w:rsidR="008157BF" w14:paraId="195B062C" w14:textId="77777777" w:rsidTr="00CC0952">
        <w:tc>
          <w:tcPr>
            <w:tcW w:w="4390" w:type="dxa"/>
          </w:tcPr>
          <w:p w14:paraId="1258D204" w14:textId="160CDC54" w:rsidR="008157BF" w:rsidRDefault="008157BF" w:rsidP="001F6BAD">
            <w:pPr>
              <w:jc w:val="left"/>
            </w:pPr>
            <w:r>
              <w:t>Usuwanie użytkowników</w:t>
            </w:r>
          </w:p>
        </w:tc>
        <w:tc>
          <w:tcPr>
            <w:tcW w:w="992" w:type="dxa"/>
          </w:tcPr>
          <w:p w14:paraId="747D8E76" w14:textId="066D47D4" w:rsidR="008157BF" w:rsidRPr="0026186D" w:rsidRDefault="008157BF" w:rsidP="005B7EA4">
            <w:pPr>
              <w:rPr>
                <w:rFonts w:ascii="Segoe UI Symbol" w:hAnsi="Segoe UI Symbol" w:cs="Segoe UI Symbol"/>
              </w:rPr>
            </w:pPr>
            <w:r>
              <w:rPr>
                <w:rFonts w:ascii="Segoe UI Symbol" w:hAnsi="Segoe UI Symbol" w:cs="Segoe UI Symbol"/>
              </w:rPr>
              <w:t>x</w:t>
            </w:r>
          </w:p>
        </w:tc>
        <w:tc>
          <w:tcPr>
            <w:tcW w:w="5408" w:type="dxa"/>
          </w:tcPr>
          <w:p w14:paraId="0FCF28C0" w14:textId="3C3B497A" w:rsidR="008157BF"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8157BF" w14:paraId="0A21C0F2" w14:textId="77777777" w:rsidTr="00CC0952">
        <w:tc>
          <w:tcPr>
            <w:tcW w:w="4390" w:type="dxa"/>
          </w:tcPr>
          <w:p w14:paraId="087ECEE4" w14:textId="4E0ADA18" w:rsidR="008157BF" w:rsidRDefault="008157BF" w:rsidP="001F6BAD">
            <w:pPr>
              <w:jc w:val="left"/>
            </w:pPr>
            <w:r>
              <w:t>Rozpatrywanie zgłoszeń</w:t>
            </w:r>
          </w:p>
        </w:tc>
        <w:tc>
          <w:tcPr>
            <w:tcW w:w="992" w:type="dxa"/>
          </w:tcPr>
          <w:p w14:paraId="03D3ACE4" w14:textId="7EC91C7D" w:rsidR="008157BF"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6A9C52CF" w14:textId="77777777" w:rsidR="008157BF" w:rsidRDefault="008157BF" w:rsidP="005B7EA4"/>
        </w:tc>
      </w:tr>
      <w:tr w:rsidR="0044376C" w14:paraId="63262F0F" w14:textId="77777777" w:rsidTr="00CC0952">
        <w:tc>
          <w:tcPr>
            <w:tcW w:w="4390" w:type="dxa"/>
          </w:tcPr>
          <w:p w14:paraId="25316FB7" w14:textId="217A81D4" w:rsidR="0044376C" w:rsidRDefault="0044376C" w:rsidP="001F6BAD">
            <w:pPr>
              <w:jc w:val="left"/>
            </w:pPr>
            <w:r>
              <w:t xml:space="preserve">Odświeżanie </w:t>
            </w:r>
            <w:proofErr w:type="spellStart"/>
            <w:r>
              <w:t>srony</w:t>
            </w:r>
            <w:proofErr w:type="spellEnd"/>
          </w:p>
        </w:tc>
        <w:tc>
          <w:tcPr>
            <w:tcW w:w="992" w:type="dxa"/>
          </w:tcPr>
          <w:p w14:paraId="74978DDA" w14:textId="73D36E24" w:rsidR="0044376C" w:rsidRPr="0026186D" w:rsidRDefault="0044376C" w:rsidP="005B7EA4">
            <w:pPr>
              <w:rPr>
                <w:rFonts w:ascii="Segoe UI Symbol" w:hAnsi="Segoe UI Symbol" w:cs="Segoe UI Symbol"/>
              </w:rPr>
            </w:pPr>
            <w:r>
              <w:rPr>
                <w:rFonts w:ascii="Segoe UI Symbol" w:hAnsi="Segoe UI Symbol" w:cs="Segoe UI Symbol"/>
              </w:rPr>
              <w:t>x</w:t>
            </w:r>
          </w:p>
        </w:tc>
        <w:tc>
          <w:tcPr>
            <w:tcW w:w="5408" w:type="dxa"/>
          </w:tcPr>
          <w:p w14:paraId="7529E43F" w14:textId="77777777" w:rsidR="0044376C" w:rsidRDefault="0044376C" w:rsidP="005B7EA4"/>
        </w:tc>
      </w:tr>
    </w:tbl>
    <w:p w14:paraId="2179A57C" w14:textId="52CE41EA" w:rsidR="005B7EA4" w:rsidRDefault="005B7EA4" w:rsidP="005B7EA4"/>
    <w:p w14:paraId="4DC38CDE" w14:textId="61FFF8D6" w:rsidR="005B7EA4" w:rsidRDefault="005B7EA4" w:rsidP="005B7EA4"/>
    <w:p w14:paraId="33FA21EE" w14:textId="1DF4686D" w:rsidR="005B7EA4" w:rsidRDefault="005B7EA4" w:rsidP="005B7EA4"/>
    <w:p w14:paraId="4456E395" w14:textId="546597A1" w:rsidR="005B7EA4" w:rsidRDefault="005B7EA4" w:rsidP="005B7EA4"/>
    <w:p w14:paraId="5876E6C9" w14:textId="64808B0D" w:rsidR="005B7EA4" w:rsidRDefault="005B7EA4" w:rsidP="005B7EA4"/>
    <w:p w14:paraId="3263705A" w14:textId="2BDA057D" w:rsidR="005B7EA4" w:rsidRDefault="005B7EA4" w:rsidP="005B7EA4"/>
    <w:p w14:paraId="66114940" w14:textId="403408F9" w:rsidR="005B7EA4" w:rsidRDefault="005B7EA4" w:rsidP="005B7EA4"/>
    <w:p w14:paraId="27490170" w14:textId="36C8FC61" w:rsidR="005B7EA4" w:rsidRDefault="005B7EA4" w:rsidP="005B7EA4"/>
    <w:p w14:paraId="5786F525" w14:textId="6F777976" w:rsidR="005B7EA4" w:rsidRDefault="005B7EA4" w:rsidP="005B7EA4"/>
    <w:p w14:paraId="77D3CDDA" w14:textId="77777777" w:rsidR="005B7EA4" w:rsidRPr="005B7EA4" w:rsidRDefault="005B7EA4" w:rsidP="005B7EA4"/>
    <w:p w14:paraId="649B9258" w14:textId="2622E4C6" w:rsidR="001D5881" w:rsidRDefault="004D58F6" w:rsidP="00AD6950">
      <w:pPr>
        <w:pStyle w:val="Nagwek1"/>
        <w:numPr>
          <w:ilvl w:val="0"/>
          <w:numId w:val="15"/>
        </w:numPr>
      </w:pPr>
      <w:r>
        <w:lastRenderedPageBreak/>
        <w:t xml:space="preserve">    </w:t>
      </w:r>
      <w:bookmarkStart w:id="46" w:name="_Toc10904057"/>
      <w:r w:rsidR="00D75903">
        <w:t>Analiza zgodności z RODO</w:t>
      </w:r>
      <w:bookmarkEnd w:id="46"/>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7" w:name="_Toc10904058"/>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7"/>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8" w:name="_Toc10904059"/>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8"/>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lastRenderedPageBreak/>
        <w:t>umowa - przetwarzanie jest niezbędne do wykonania umowy</w:t>
      </w:r>
    </w:p>
    <w:p w14:paraId="458CF8D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zgoda</w:t>
      </w:r>
      <w:r w:rsidRPr="00C31FBC">
        <w:rPr>
          <w:lang w:val="pl-PL"/>
        </w:rPr>
        <w:t xml:space="preserve"> </w:t>
      </w:r>
      <w:r w:rsidRPr="00C31FBC">
        <w:rPr>
          <w:shd w:val="clear" w:color="auto" w:fill="FFFFFF"/>
          <w:lang w:val="pl-PL"/>
        </w:rPr>
        <w:t>wyrażona przez osobę, której dane dotyczą</w:t>
      </w:r>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realizacja prawnie uzasadnionych interesów administratora danych</w:t>
      </w:r>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nie są już one niezbędne do celów, w których zostały zebrane</w:t>
      </w:r>
    </w:p>
    <w:p w14:paraId="749C9DE2"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zgoda na podstawie, której przetwarzałeś dane została cofnięta</w:t>
      </w:r>
    </w:p>
    <w:p w14:paraId="3761DFE3"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były przetwarzane niezgodnie z prawem</w:t>
      </w:r>
    </w:p>
    <w:p w14:paraId="40D6D9D0"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wywiązania się z prawnego obowiązku</w:t>
      </w:r>
    </w:p>
    <w:p w14:paraId="0BDF3DDA"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ustalenia, dochodzenia lub obrony roszczeń</w:t>
      </w:r>
    </w:p>
    <w:p w14:paraId="0E54807B"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korzystania z prawa do wolności wypowiedzi i informacji</w:t>
      </w:r>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9" w:name="_iy87v77857lk" w:colFirst="0" w:colLast="0"/>
      <w:bookmarkStart w:id="50" w:name="_Toc10904060"/>
      <w:bookmarkEnd w:id="49"/>
      <w:r w:rsidRPr="003342A8">
        <w:rPr>
          <w:rFonts w:eastAsia="Roboto"/>
        </w:rPr>
        <w:lastRenderedPageBreak/>
        <w:t>Zagadnienia bezpieczeństwa</w:t>
      </w:r>
      <w:bookmarkEnd w:id="50"/>
    </w:p>
    <w:p w14:paraId="1F2A37F6" w14:textId="77777777" w:rsidR="003342A8" w:rsidRPr="000759B5" w:rsidRDefault="003342A8" w:rsidP="00AD6950"/>
    <w:p w14:paraId="61E45E41" w14:textId="7D1D4D6E" w:rsidR="00235FDB" w:rsidRDefault="00235FDB" w:rsidP="00AD6950">
      <w:pPr>
        <w:pStyle w:val="Nagwek2"/>
        <w:numPr>
          <w:ilvl w:val="1"/>
          <w:numId w:val="15"/>
        </w:numPr>
        <w:rPr>
          <w:lang w:val="pl-PL"/>
        </w:rPr>
      </w:pPr>
      <w:bookmarkStart w:id="51" w:name="_Toc10904061"/>
      <w:r>
        <w:rPr>
          <w:lang w:val="pl-PL"/>
        </w:rPr>
        <w:t>Dostęp do danych</w:t>
      </w:r>
      <w:bookmarkEnd w:id="51"/>
    </w:p>
    <w:p w14:paraId="68307011" w14:textId="3471F5D6" w:rsidR="00235FDB" w:rsidRDefault="00235FDB" w:rsidP="000A3843"/>
    <w:p w14:paraId="3CBA03F1" w14:textId="77777777" w:rsidR="00235FDB" w:rsidRPr="000759B5" w:rsidRDefault="00235FDB" w:rsidP="00235FDB">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47361BBA" w14:textId="77777777" w:rsidR="00235FDB" w:rsidRPr="000759B5" w:rsidRDefault="00235FDB" w:rsidP="00235FDB">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01D28CFC" w14:textId="77777777" w:rsidR="00235FDB" w:rsidRPr="000759B5" w:rsidRDefault="00235FDB" w:rsidP="00235FDB">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2F0D8CE" w14:textId="77777777" w:rsidR="00235FDB" w:rsidRPr="00235FDB" w:rsidRDefault="00235FDB" w:rsidP="000A3843"/>
    <w:p w14:paraId="31B19B21" w14:textId="33A2354E" w:rsidR="003342A8" w:rsidRPr="000759B5" w:rsidRDefault="003342A8" w:rsidP="00AD6950">
      <w:pPr>
        <w:pStyle w:val="Nagwek2"/>
        <w:numPr>
          <w:ilvl w:val="1"/>
          <w:numId w:val="15"/>
        </w:numPr>
      </w:pPr>
      <w:bookmarkStart w:id="52" w:name="_Toc10904062"/>
      <w:r w:rsidRPr="00D57F15">
        <w:t>JWT</w:t>
      </w:r>
      <w:bookmarkEnd w:id="52"/>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3163F4EA"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r w:rsidR="003B1C4A">
        <w:t xml:space="preserve"> Dzięki temu, że </w:t>
      </w:r>
      <w:proofErr w:type="spellStart"/>
      <w:r w:rsidR="003B1C4A">
        <w:t>token</w:t>
      </w:r>
      <w:proofErr w:type="spellEnd"/>
      <w:r w:rsidR="003B1C4A">
        <w:t xml:space="preserve"> podpisany jest kluczem prywatnym serwera autoryzacyjnego, za pomocą jego klucza prywatnego, zweryfikować można to czy wystawcą </w:t>
      </w:r>
      <w:proofErr w:type="spellStart"/>
      <w:r w:rsidR="003B1C4A">
        <w:t>tokena</w:t>
      </w:r>
      <w:proofErr w:type="spellEnd"/>
      <w:r w:rsidR="003B1C4A">
        <w:t xml:space="preserve"> faktycznie jest serwer autoryzacji.</w:t>
      </w:r>
    </w:p>
    <w:p w14:paraId="238A4FDA" w14:textId="1EBC97BD"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0C261A71" w14:textId="7FB2560B"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w:t>
      </w:r>
      <w:r w:rsidR="00C31FBC">
        <w:t xml:space="preserve"> </w:t>
      </w:r>
      <w:r w:rsidRPr="000759B5">
        <w:t xml:space="preserve">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30B9BF48"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lastRenderedPageBreak/>
        <w:t>tokenów</w:t>
      </w:r>
      <w:proofErr w:type="spellEnd"/>
      <w:r w:rsidRPr="000759B5">
        <w:t xml:space="preserve"> JWT pozwala również na ograniczenie konieczności odpytywania punktu autoryzacyjnego o d</w:t>
      </w:r>
      <w:r w:rsidR="00C31FBC">
        <w:t xml:space="preserve">ane użytkownika za każdym razem przez inne serwisy. </w:t>
      </w:r>
    </w:p>
    <w:p w14:paraId="735E9BAE" w14:textId="77777777" w:rsidR="003342A8" w:rsidRPr="000759B5" w:rsidRDefault="003342A8" w:rsidP="00AD6950">
      <w:r w:rsidRPr="000759B5">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53" w:name="_Toc10904063"/>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53"/>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54" w:name="_Toc10904064"/>
      <w:proofErr w:type="spellStart"/>
      <w:r w:rsidRPr="000759B5">
        <w:t>Serwery</w:t>
      </w:r>
      <w:bookmarkEnd w:id="54"/>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55" w:name="_Toc10904065"/>
      <w:proofErr w:type="spellStart"/>
      <w:r w:rsidRPr="000759B5">
        <w:t>Przechowywanie</w:t>
      </w:r>
      <w:proofErr w:type="spellEnd"/>
      <w:r w:rsidRPr="000759B5">
        <w:t xml:space="preserve"> </w:t>
      </w:r>
      <w:proofErr w:type="spellStart"/>
      <w:r w:rsidRPr="000759B5">
        <w:t>haseł</w:t>
      </w:r>
      <w:bookmarkEnd w:id="55"/>
      <w:proofErr w:type="spellEnd"/>
    </w:p>
    <w:p w14:paraId="5A298F6D" w14:textId="5D2F980F" w:rsidR="003342A8" w:rsidRPr="000759B5" w:rsidRDefault="003342A8" w:rsidP="00AD6950">
      <w:r w:rsidRPr="000759B5">
        <w:t xml:space="preserve">Hasła w systemie przechowywane są tylko i wyłącznie w postaci ich skrótów wykorzystując bezpieczną funkcję skrótu. </w:t>
      </w:r>
      <w:r w:rsidR="00E22E55">
        <w:t xml:space="preserve">Do utrzymywania skrótów wykorzystana jest bibliotek </w:t>
      </w:r>
      <w:proofErr w:type="spellStart"/>
      <w:r w:rsidR="00E22E55">
        <w:t>BCrypt</w:t>
      </w:r>
      <w:proofErr w:type="spellEnd"/>
      <w:r w:rsidR="00E22E55">
        <w:t>.</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56" w:name="_Toc10904066"/>
      <w:proofErr w:type="spellStart"/>
      <w:r w:rsidRPr="000759B5">
        <w:t>Kodowanie</w:t>
      </w:r>
      <w:proofErr w:type="spellEnd"/>
      <w:r w:rsidRPr="000759B5">
        <w:t xml:space="preserve"> </w:t>
      </w:r>
      <w:proofErr w:type="spellStart"/>
      <w:r w:rsidRPr="000759B5">
        <w:t>wyjść</w:t>
      </w:r>
      <w:bookmarkEnd w:id="56"/>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57" w:name="_Toc10904067"/>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7"/>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8" w:name="_Toc10904068"/>
      <w:r w:rsidRPr="000759B5">
        <w:lastRenderedPageBreak/>
        <w:t>Prepared query</w:t>
      </w:r>
      <w:bookmarkEnd w:id="58"/>
    </w:p>
    <w:p w14:paraId="384C3062" w14:textId="0C1BD0BC" w:rsidR="00C23B92"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r w:rsidR="00E22E55">
        <w:t xml:space="preserve"> Wszystkie znaki specjalne, sterujące SQL są </w:t>
      </w:r>
      <w:proofErr w:type="spellStart"/>
      <w:r w:rsidR="00E22E55">
        <w:t>escapowane</w:t>
      </w:r>
      <w:proofErr w:type="spellEnd"/>
      <w:r w:rsidR="00E22E55">
        <w:t xml:space="preserve"> przed wykonaniem skryptu.</w:t>
      </w:r>
    </w:p>
    <w:p w14:paraId="222373AC" w14:textId="451949E0" w:rsidR="006322DA" w:rsidRDefault="006322DA" w:rsidP="00AD6950"/>
    <w:p w14:paraId="7633FFA5" w14:textId="71996E71" w:rsidR="006322DA" w:rsidRDefault="006322DA">
      <w:pPr>
        <w:spacing w:line="259" w:lineRule="auto"/>
        <w:jc w:val="left"/>
      </w:pPr>
      <w:r>
        <w:br w:type="page"/>
      </w:r>
    </w:p>
    <w:p w14:paraId="57C4DB96" w14:textId="5D71F310" w:rsidR="009010EE" w:rsidRDefault="003342A8" w:rsidP="009010EE">
      <w:pPr>
        <w:pStyle w:val="Nagwek1"/>
        <w:numPr>
          <w:ilvl w:val="0"/>
          <w:numId w:val="15"/>
        </w:numPr>
      </w:pPr>
      <w:bookmarkStart w:id="59" w:name="_t23x8hfpi8m1" w:colFirst="0" w:colLast="0"/>
      <w:bookmarkStart w:id="60" w:name="_Toc10904069"/>
      <w:bookmarkEnd w:id="59"/>
      <w:r w:rsidRPr="00C23B92">
        <w:lastRenderedPageBreak/>
        <w:t>Zagadnienia niezawodności</w:t>
      </w:r>
      <w:bookmarkEnd w:id="60"/>
    </w:p>
    <w:p w14:paraId="0A0AA1CD" w14:textId="77777777" w:rsidR="009010EE" w:rsidRPr="009010EE" w:rsidRDefault="009010EE" w:rsidP="009010EE"/>
    <w:p w14:paraId="33509783" w14:textId="0714E875" w:rsidR="003342A8" w:rsidRPr="00E22E55" w:rsidRDefault="00D57F15" w:rsidP="00AD6950">
      <w:pPr>
        <w:pStyle w:val="Nagwek2"/>
        <w:numPr>
          <w:ilvl w:val="1"/>
          <w:numId w:val="15"/>
        </w:numPr>
        <w:rPr>
          <w:lang w:val="pl-PL"/>
        </w:rPr>
      </w:pPr>
      <w:r w:rsidRPr="00E22E55">
        <w:rPr>
          <w:lang w:val="pl-PL"/>
        </w:rPr>
        <w:t xml:space="preserve"> </w:t>
      </w:r>
      <w:bookmarkStart w:id="61" w:name="_Toc10904070"/>
      <w:r w:rsidR="003342A8" w:rsidRPr="00E22E55">
        <w:rPr>
          <w:lang w:val="pl-PL"/>
        </w:rPr>
        <w:t>Odporność na awarie</w:t>
      </w:r>
      <w:bookmarkEnd w:id="61"/>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62" w:name="_Toc10904071"/>
      <w:proofErr w:type="spellStart"/>
      <w:r w:rsidRPr="000759B5">
        <w:t>Replikacja</w:t>
      </w:r>
      <w:proofErr w:type="spellEnd"/>
      <w:r w:rsidRPr="000759B5">
        <w:t xml:space="preserve"> </w:t>
      </w:r>
      <w:proofErr w:type="spellStart"/>
      <w:r w:rsidRPr="000759B5">
        <w:t>danych</w:t>
      </w:r>
      <w:bookmarkEnd w:id="62"/>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63" w:name="_Toc10904072"/>
      <w:proofErr w:type="spellStart"/>
      <w:r w:rsidRPr="000759B5">
        <w:t>Usterki</w:t>
      </w:r>
      <w:bookmarkEnd w:id="63"/>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52B76AF7" w:rsidR="006322DA" w:rsidRDefault="006322DA">
      <w:pPr>
        <w:spacing w:line="259" w:lineRule="auto"/>
        <w:jc w:val="left"/>
      </w:pPr>
      <w:r>
        <w:br w:type="page"/>
      </w:r>
    </w:p>
    <w:p w14:paraId="618F7991"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71EE3" w14:textId="77777777" w:rsidR="008250A1" w:rsidRDefault="008250A1" w:rsidP="00AD6950">
      <w:r>
        <w:separator/>
      </w:r>
    </w:p>
  </w:endnote>
  <w:endnote w:type="continuationSeparator" w:id="0">
    <w:p w14:paraId="5EA37FFB" w14:textId="77777777" w:rsidR="008250A1" w:rsidRDefault="008250A1"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EE"/>
    <w:family w:val="auto"/>
    <w:pitch w:val="variable"/>
    <w:sig w:usb0="E00002FF" w:usb1="5000205B" w:usb2="00000020" w:usb3="00000000" w:csb0="0000019F" w:csb1="00000000"/>
  </w:font>
  <w:font w:name="Helvetica">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3937"/>
      <w:docPartObj>
        <w:docPartGallery w:val="Page Numbers (Bottom of Page)"/>
        <w:docPartUnique/>
      </w:docPartObj>
    </w:sdtPr>
    <w:sdtEndPr/>
    <w:sdtContent>
      <w:p w14:paraId="272CF3C7" w14:textId="77777777" w:rsidR="00CC0952" w:rsidRDefault="00CC0952" w:rsidP="00AD6950">
        <w:pPr>
          <w:pStyle w:val="Stopka"/>
        </w:pPr>
        <w:r>
          <w:fldChar w:fldCharType="begin"/>
        </w:r>
        <w:r>
          <w:instrText>PAGE   \* MERGEFORMAT</w:instrText>
        </w:r>
        <w:r>
          <w:fldChar w:fldCharType="separate"/>
        </w:r>
        <w:r>
          <w:rPr>
            <w:noProof/>
          </w:rPr>
          <w:t>26</w:t>
        </w:r>
        <w:r>
          <w:fldChar w:fldCharType="end"/>
        </w:r>
      </w:p>
    </w:sdtContent>
  </w:sdt>
  <w:p w14:paraId="0290DF5B" w14:textId="77777777" w:rsidR="00CC0952" w:rsidRDefault="00CC0952" w:rsidP="00AD69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788EB" w14:textId="77777777" w:rsidR="008250A1" w:rsidRDefault="008250A1" w:rsidP="00AD6950">
      <w:r>
        <w:separator/>
      </w:r>
    </w:p>
  </w:footnote>
  <w:footnote w:type="continuationSeparator" w:id="0">
    <w:p w14:paraId="57E659D2" w14:textId="77777777" w:rsidR="008250A1" w:rsidRDefault="008250A1" w:rsidP="00AD6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38D2A5D"/>
    <w:multiLevelType w:val="hybridMultilevel"/>
    <w:tmpl w:val="DB9228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1C4409"/>
    <w:multiLevelType w:val="multilevel"/>
    <w:tmpl w:val="B1DA725E"/>
    <w:lvl w:ilvl="0">
      <w:start w:val="9"/>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7"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94B11AC"/>
    <w:multiLevelType w:val="hybridMultilevel"/>
    <w:tmpl w:val="31D8840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7"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9"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3"/>
  </w:num>
  <w:num w:numId="2">
    <w:abstractNumId w:val="31"/>
  </w:num>
  <w:num w:numId="3">
    <w:abstractNumId w:val="2"/>
  </w:num>
  <w:num w:numId="4">
    <w:abstractNumId w:val="6"/>
  </w:num>
  <w:num w:numId="5">
    <w:abstractNumId w:val="29"/>
  </w:num>
  <w:num w:numId="6">
    <w:abstractNumId w:val="32"/>
  </w:num>
  <w:num w:numId="7">
    <w:abstractNumId w:val="8"/>
  </w:num>
  <w:num w:numId="8">
    <w:abstractNumId w:val="20"/>
  </w:num>
  <w:num w:numId="9">
    <w:abstractNumId w:val="34"/>
  </w:num>
  <w:num w:numId="10">
    <w:abstractNumId w:val="15"/>
  </w:num>
  <w:num w:numId="11">
    <w:abstractNumId w:val="25"/>
  </w:num>
  <w:num w:numId="12">
    <w:abstractNumId w:val="28"/>
  </w:num>
  <w:num w:numId="13">
    <w:abstractNumId w:val="16"/>
  </w:num>
  <w:num w:numId="14">
    <w:abstractNumId w:val="21"/>
  </w:num>
  <w:num w:numId="15">
    <w:abstractNumId w:val="0"/>
  </w:num>
  <w:num w:numId="16">
    <w:abstractNumId w:val="27"/>
  </w:num>
  <w:num w:numId="17">
    <w:abstractNumId w:val="33"/>
  </w:num>
  <w:num w:numId="18">
    <w:abstractNumId w:val="37"/>
  </w:num>
  <w:num w:numId="19">
    <w:abstractNumId w:val="1"/>
  </w:num>
  <w:num w:numId="20">
    <w:abstractNumId w:val="10"/>
  </w:num>
  <w:num w:numId="21">
    <w:abstractNumId w:val="22"/>
  </w:num>
  <w:num w:numId="22">
    <w:abstractNumId w:val="12"/>
  </w:num>
  <w:num w:numId="23">
    <w:abstractNumId w:val="7"/>
  </w:num>
  <w:num w:numId="24">
    <w:abstractNumId w:val="23"/>
  </w:num>
  <w:num w:numId="25">
    <w:abstractNumId w:val="26"/>
  </w:num>
  <w:num w:numId="26">
    <w:abstractNumId w:val="3"/>
  </w:num>
  <w:num w:numId="27">
    <w:abstractNumId w:val="24"/>
  </w:num>
  <w:num w:numId="28">
    <w:abstractNumId w:val="11"/>
  </w:num>
  <w:num w:numId="29">
    <w:abstractNumId w:val="5"/>
  </w:num>
  <w:num w:numId="30">
    <w:abstractNumId w:val="19"/>
  </w:num>
  <w:num w:numId="31">
    <w:abstractNumId w:val="35"/>
  </w:num>
  <w:num w:numId="32">
    <w:abstractNumId w:val="39"/>
  </w:num>
  <w:num w:numId="33">
    <w:abstractNumId w:val="4"/>
  </w:num>
  <w:num w:numId="34">
    <w:abstractNumId w:val="18"/>
  </w:num>
  <w:num w:numId="35">
    <w:abstractNumId w:val="17"/>
  </w:num>
  <w:num w:numId="36">
    <w:abstractNumId w:val="30"/>
  </w:num>
  <w:num w:numId="37">
    <w:abstractNumId w:val="38"/>
  </w:num>
  <w:num w:numId="38">
    <w:abstractNumId w:val="9"/>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ED"/>
    <w:rsid w:val="00002DD5"/>
    <w:rsid w:val="00023A24"/>
    <w:rsid w:val="00057385"/>
    <w:rsid w:val="00062737"/>
    <w:rsid w:val="0007311E"/>
    <w:rsid w:val="00097C56"/>
    <w:rsid w:val="000A33C6"/>
    <w:rsid w:val="000A3843"/>
    <w:rsid w:val="000D7524"/>
    <w:rsid w:val="000E7D33"/>
    <w:rsid w:val="001071ED"/>
    <w:rsid w:val="001578B7"/>
    <w:rsid w:val="0017467A"/>
    <w:rsid w:val="001C1E2D"/>
    <w:rsid w:val="001D5881"/>
    <w:rsid w:val="001D6D3F"/>
    <w:rsid w:val="001E2C25"/>
    <w:rsid w:val="001F6BAD"/>
    <w:rsid w:val="00232170"/>
    <w:rsid w:val="0023456E"/>
    <w:rsid w:val="00235FDB"/>
    <w:rsid w:val="0024428F"/>
    <w:rsid w:val="00247690"/>
    <w:rsid w:val="0026186D"/>
    <w:rsid w:val="002944CE"/>
    <w:rsid w:val="002A44D4"/>
    <w:rsid w:val="002A59F9"/>
    <w:rsid w:val="002F757C"/>
    <w:rsid w:val="003342A8"/>
    <w:rsid w:val="00340D1B"/>
    <w:rsid w:val="0035180A"/>
    <w:rsid w:val="00383844"/>
    <w:rsid w:val="003A3ADF"/>
    <w:rsid w:val="003B1C4A"/>
    <w:rsid w:val="003D5DCF"/>
    <w:rsid w:val="003D652C"/>
    <w:rsid w:val="003D7A57"/>
    <w:rsid w:val="003F3923"/>
    <w:rsid w:val="00400CB2"/>
    <w:rsid w:val="0044376C"/>
    <w:rsid w:val="00470CCD"/>
    <w:rsid w:val="00480610"/>
    <w:rsid w:val="00492BC1"/>
    <w:rsid w:val="004A29F4"/>
    <w:rsid w:val="004A2A6D"/>
    <w:rsid w:val="004D58F6"/>
    <w:rsid w:val="004E235C"/>
    <w:rsid w:val="004F6EA7"/>
    <w:rsid w:val="00501360"/>
    <w:rsid w:val="005228BE"/>
    <w:rsid w:val="00527A7C"/>
    <w:rsid w:val="00546072"/>
    <w:rsid w:val="00563601"/>
    <w:rsid w:val="0057111C"/>
    <w:rsid w:val="00596D6A"/>
    <w:rsid w:val="005B1A54"/>
    <w:rsid w:val="005B213C"/>
    <w:rsid w:val="005B7EA4"/>
    <w:rsid w:val="005C79D8"/>
    <w:rsid w:val="005F6B40"/>
    <w:rsid w:val="00630F52"/>
    <w:rsid w:val="006322DA"/>
    <w:rsid w:val="00671057"/>
    <w:rsid w:val="00673407"/>
    <w:rsid w:val="00677A9D"/>
    <w:rsid w:val="0068079C"/>
    <w:rsid w:val="00687B79"/>
    <w:rsid w:val="006B775B"/>
    <w:rsid w:val="007315EA"/>
    <w:rsid w:val="007427DB"/>
    <w:rsid w:val="007438CD"/>
    <w:rsid w:val="00747AE2"/>
    <w:rsid w:val="00754558"/>
    <w:rsid w:val="007A0E63"/>
    <w:rsid w:val="007A453E"/>
    <w:rsid w:val="007A4A70"/>
    <w:rsid w:val="007E38DE"/>
    <w:rsid w:val="008157BF"/>
    <w:rsid w:val="008250A1"/>
    <w:rsid w:val="00826C5F"/>
    <w:rsid w:val="00830D9D"/>
    <w:rsid w:val="00842D19"/>
    <w:rsid w:val="00854E5F"/>
    <w:rsid w:val="008607D8"/>
    <w:rsid w:val="0089414C"/>
    <w:rsid w:val="008A0D5A"/>
    <w:rsid w:val="008C14DF"/>
    <w:rsid w:val="008C634E"/>
    <w:rsid w:val="009010EE"/>
    <w:rsid w:val="00914373"/>
    <w:rsid w:val="00916A21"/>
    <w:rsid w:val="0093134E"/>
    <w:rsid w:val="00966C11"/>
    <w:rsid w:val="009A2458"/>
    <w:rsid w:val="009F56AC"/>
    <w:rsid w:val="00A03378"/>
    <w:rsid w:val="00A217AC"/>
    <w:rsid w:val="00A22306"/>
    <w:rsid w:val="00A241D4"/>
    <w:rsid w:val="00A9752A"/>
    <w:rsid w:val="00A97969"/>
    <w:rsid w:val="00AA4837"/>
    <w:rsid w:val="00AD6950"/>
    <w:rsid w:val="00AE07FA"/>
    <w:rsid w:val="00B04BDA"/>
    <w:rsid w:val="00B162B2"/>
    <w:rsid w:val="00B4796B"/>
    <w:rsid w:val="00B5662A"/>
    <w:rsid w:val="00BA002E"/>
    <w:rsid w:val="00BF5AE0"/>
    <w:rsid w:val="00BF64E7"/>
    <w:rsid w:val="00C21762"/>
    <w:rsid w:val="00C23B92"/>
    <w:rsid w:val="00C31FBC"/>
    <w:rsid w:val="00C40791"/>
    <w:rsid w:val="00C6534B"/>
    <w:rsid w:val="00C828E0"/>
    <w:rsid w:val="00C91669"/>
    <w:rsid w:val="00C94F67"/>
    <w:rsid w:val="00C973B9"/>
    <w:rsid w:val="00CB2BC5"/>
    <w:rsid w:val="00CC0952"/>
    <w:rsid w:val="00CC7F0C"/>
    <w:rsid w:val="00CD34F7"/>
    <w:rsid w:val="00CF0EB1"/>
    <w:rsid w:val="00D0487F"/>
    <w:rsid w:val="00D14F7E"/>
    <w:rsid w:val="00D240CC"/>
    <w:rsid w:val="00D32398"/>
    <w:rsid w:val="00D33612"/>
    <w:rsid w:val="00D34E07"/>
    <w:rsid w:val="00D5102D"/>
    <w:rsid w:val="00D57F15"/>
    <w:rsid w:val="00D75903"/>
    <w:rsid w:val="00D91529"/>
    <w:rsid w:val="00DA403E"/>
    <w:rsid w:val="00DA4B23"/>
    <w:rsid w:val="00DA59F6"/>
    <w:rsid w:val="00DB4E8C"/>
    <w:rsid w:val="00DC0548"/>
    <w:rsid w:val="00DE29AF"/>
    <w:rsid w:val="00E03560"/>
    <w:rsid w:val="00E11DBD"/>
    <w:rsid w:val="00E22E55"/>
    <w:rsid w:val="00E2459B"/>
    <w:rsid w:val="00E52567"/>
    <w:rsid w:val="00E54A40"/>
    <w:rsid w:val="00E755EA"/>
    <w:rsid w:val="00E85030"/>
    <w:rsid w:val="00E90B27"/>
    <w:rsid w:val="00E95C6C"/>
    <w:rsid w:val="00EB7772"/>
    <w:rsid w:val="00EC4020"/>
    <w:rsid w:val="00ED59E4"/>
    <w:rsid w:val="00EF6035"/>
    <w:rsid w:val="00F34221"/>
    <w:rsid w:val="00F4135E"/>
    <w:rsid w:val="00F42CD6"/>
    <w:rsid w:val="00F4789F"/>
    <w:rsid w:val="00F75FBF"/>
    <w:rsid w:val="00F9259D"/>
    <w:rsid w:val="00FF2C9D"/>
    <w:rsid w:val="00FF55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 w:type="character" w:styleId="Pogrubienie">
    <w:name w:val="Strong"/>
    <w:basedOn w:val="Domylnaczcionkaakapitu"/>
    <w:uiPriority w:val="22"/>
    <w:qFormat/>
    <w:rsid w:val="006322DA"/>
    <w:rPr>
      <w:b/>
      <w:bCs/>
    </w:rPr>
  </w:style>
  <w:style w:type="table" w:styleId="Tabela-Siatka">
    <w:name w:val="Table Grid"/>
    <w:basedOn w:val="Standardowy"/>
    <w:uiPriority w:val="39"/>
    <w:rsid w:val="00CC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61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6186D"/>
    <w:rPr>
      <w:rFonts w:asciiTheme="majorHAnsi" w:hAnsiTheme="majorHAnsi" w:cstheme="majorHAnsi"/>
      <w:sz w:val="20"/>
      <w:szCs w:val="20"/>
    </w:rPr>
  </w:style>
  <w:style w:type="character" w:styleId="Odwoanieprzypisukocowego">
    <w:name w:val="endnote reference"/>
    <w:basedOn w:val="Domylnaczcionkaakapitu"/>
    <w:uiPriority w:val="99"/>
    <w:semiHidden/>
    <w:unhideWhenUsed/>
    <w:rsid w:val="00261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 w:id="20528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hyperlink" Target="http://spockframework.org/" TargetMode="Externa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548BE-E3C3-4B81-BEEA-B08E7DEF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41</Pages>
  <Words>7316</Words>
  <Characters>43899</Characters>
  <Application>Microsoft Office Word</Application>
  <DocSecurity>0</DocSecurity>
  <Lines>365</Lines>
  <Paragraphs>102</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51113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82</cp:revision>
  <cp:lastPrinted>2019-05-06T21:16:00Z</cp:lastPrinted>
  <dcterms:created xsi:type="dcterms:W3CDTF">2019-06-06T23:56:00Z</dcterms:created>
  <dcterms:modified xsi:type="dcterms:W3CDTF">2019-06-08T14:33:00Z</dcterms:modified>
</cp:coreProperties>
</file>