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EC978" w14:textId="77777777" w:rsidR="009E6264" w:rsidRPr="00E47E7D" w:rsidRDefault="009E6264" w:rsidP="009E6264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CAROLINA OLIVEIRA</w:t>
      </w:r>
    </w:p>
    <w:p w14:paraId="5DD3A409" w14:textId="77777777" w:rsidR="009E6264" w:rsidRPr="00E47E7D" w:rsidRDefault="009E6264" w:rsidP="009E6264">
      <w:pPr>
        <w:spacing w:line="360" w:lineRule="auto"/>
        <w:jc w:val="both"/>
      </w:pPr>
      <w:r w:rsidRPr="00E47E7D">
        <w:t xml:space="preserve">PT, </w:t>
      </w:r>
      <w:proofErr w:type="spellStart"/>
      <w:r w:rsidRPr="00E47E7D">
        <w:t>MSc</w:t>
      </w:r>
      <w:proofErr w:type="spellEnd"/>
    </w:p>
    <w:p w14:paraId="1B48C3E4" w14:textId="77777777" w:rsidR="009E6264" w:rsidRPr="00920C17" w:rsidRDefault="009E6264" w:rsidP="009E6264">
      <w:pPr>
        <w:spacing w:line="360" w:lineRule="auto"/>
        <w:jc w:val="both"/>
        <w:rPr>
          <w:b/>
          <w:highlight w:val="yellow"/>
          <w:u w:val="single"/>
        </w:rPr>
      </w:pPr>
      <w:r w:rsidRPr="00920C17">
        <w:rPr>
          <w:b/>
          <w:highlight w:val="yellow"/>
          <w:u w:val="single"/>
        </w:rPr>
        <w:t>FORMAÇÃO</w:t>
      </w:r>
    </w:p>
    <w:p w14:paraId="518FBFDE" w14:textId="77777777" w:rsidR="00920C17" w:rsidRPr="00920C17" w:rsidRDefault="00920C17" w:rsidP="009E6264">
      <w:pPr>
        <w:spacing w:line="360" w:lineRule="auto"/>
        <w:jc w:val="both"/>
        <w:rPr>
          <w:highlight w:val="yellow"/>
        </w:rPr>
      </w:pPr>
      <w:r w:rsidRPr="00920C17">
        <w:rPr>
          <w:highlight w:val="yellow"/>
        </w:rPr>
        <w:t>Mestrado de Fisioterapia em Condições Músculo-Esqueléticas (2015), Escola Superior de Saúde do Alcoitão.</w:t>
      </w:r>
    </w:p>
    <w:p w14:paraId="12C090C7" w14:textId="77777777" w:rsidR="00920C17" w:rsidRPr="00920C17" w:rsidRDefault="00920C17" w:rsidP="009E6264">
      <w:pPr>
        <w:spacing w:line="360" w:lineRule="auto"/>
        <w:jc w:val="both"/>
      </w:pPr>
      <w:r w:rsidRPr="00920C17">
        <w:rPr>
          <w:highlight w:val="yellow"/>
        </w:rPr>
        <w:t>Licenciatura em Fisioterapia (2015), Escola Superior de Saúde do Alcoitão.</w:t>
      </w:r>
    </w:p>
    <w:p w14:paraId="007ECFB4" w14:textId="77777777" w:rsidR="009E6264" w:rsidRDefault="00920C17" w:rsidP="009E6264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FORMAÇÃO COMPLEMENTAR</w:t>
      </w:r>
    </w:p>
    <w:p w14:paraId="1BF2E2B7" w14:textId="77777777" w:rsidR="00920C17" w:rsidRPr="00920C17" w:rsidRDefault="00920C17" w:rsidP="009E6264">
      <w:pPr>
        <w:spacing w:line="360" w:lineRule="auto"/>
        <w:jc w:val="both"/>
      </w:pPr>
      <w:r>
        <w:t xml:space="preserve">Conceito de </w:t>
      </w:r>
      <w:proofErr w:type="spellStart"/>
      <w:r>
        <w:t>Mulligan</w:t>
      </w:r>
      <w:proofErr w:type="spellEnd"/>
      <w:r>
        <w:t xml:space="preserve"> – Quadrantes Superior e Inferior</w:t>
      </w:r>
    </w:p>
    <w:p w14:paraId="4FF05468" w14:textId="77777777" w:rsidR="009E6264" w:rsidRPr="00920C17" w:rsidRDefault="009E6264" w:rsidP="009E6264">
      <w:pPr>
        <w:spacing w:line="360" w:lineRule="auto"/>
        <w:jc w:val="both"/>
        <w:rPr>
          <w:b/>
          <w:highlight w:val="yellow"/>
          <w:u w:val="single"/>
        </w:rPr>
      </w:pPr>
      <w:bookmarkStart w:id="0" w:name="_GoBack"/>
      <w:bookmarkEnd w:id="0"/>
      <w:r w:rsidRPr="00920C17">
        <w:rPr>
          <w:b/>
          <w:highlight w:val="yellow"/>
          <w:u w:val="single"/>
        </w:rPr>
        <w:t>INTERESSES CIENTÍFICOS</w:t>
      </w:r>
    </w:p>
    <w:p w14:paraId="51E2FB86" w14:textId="77777777" w:rsidR="00920C17" w:rsidRPr="00920C17" w:rsidRDefault="00920C17" w:rsidP="00920C17">
      <w:pPr>
        <w:spacing w:line="360" w:lineRule="auto"/>
        <w:jc w:val="both"/>
        <w:rPr>
          <w:rFonts w:cs="Arial"/>
        </w:rPr>
      </w:pPr>
      <w:r w:rsidRPr="00920C17">
        <w:rPr>
          <w:rFonts w:cs="Arial"/>
          <w:highlight w:val="yellow"/>
        </w:rPr>
        <w:t xml:space="preserve">Lesões </w:t>
      </w:r>
      <w:proofErr w:type="spellStart"/>
      <w:r w:rsidRPr="00920C17">
        <w:rPr>
          <w:rFonts w:cs="Arial"/>
          <w:highlight w:val="yellow"/>
        </w:rPr>
        <w:t>neuro</w:t>
      </w:r>
      <w:proofErr w:type="spellEnd"/>
      <w:r w:rsidRPr="00920C17">
        <w:rPr>
          <w:rFonts w:cs="Arial"/>
          <w:highlight w:val="yellow"/>
        </w:rPr>
        <w:t>-músculo-esquelética; Lesões desportivas; Prevenção de Lesões; Terapia Manual</w:t>
      </w:r>
    </w:p>
    <w:sectPr w:rsidR="00920C17" w:rsidRPr="00920C17" w:rsidSect="00E421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1E6E6A"/>
    <w:rsid w:val="002A24CC"/>
    <w:rsid w:val="00831C68"/>
    <w:rsid w:val="00871AF2"/>
    <w:rsid w:val="008938A4"/>
    <w:rsid w:val="00920C17"/>
    <w:rsid w:val="009E6264"/>
    <w:rsid w:val="00AE6B7A"/>
    <w:rsid w:val="00AF7C39"/>
    <w:rsid w:val="00BF059C"/>
    <w:rsid w:val="00C965FF"/>
    <w:rsid w:val="00CC0582"/>
    <w:rsid w:val="00E4213F"/>
    <w:rsid w:val="00EC7AAC"/>
    <w:rsid w:val="00EE01BD"/>
    <w:rsid w:val="00F224DB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94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  <w:style w:type="paragraph" w:customStyle="1" w:styleId="Default">
    <w:name w:val="Default"/>
    <w:rsid w:val="00920C17"/>
    <w:pPr>
      <w:autoSpaceDE w:val="0"/>
      <w:autoSpaceDN w:val="0"/>
      <w:adjustRightInd w:val="0"/>
    </w:pPr>
    <w:rPr>
      <w:rFonts w:ascii="Arial" w:eastAsiaTheme="minorHAnsi" w:hAnsi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  <w:style w:type="paragraph" w:customStyle="1" w:styleId="Default">
    <w:name w:val="Default"/>
    <w:rsid w:val="00920C17"/>
    <w:pPr>
      <w:autoSpaceDE w:val="0"/>
      <w:autoSpaceDN w:val="0"/>
      <w:adjustRightInd w:val="0"/>
    </w:pPr>
    <w:rPr>
      <w:rFonts w:ascii="Arial" w:eastAsiaTheme="minorHAnsi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Macintosh Word</Application>
  <DocSecurity>0</DocSecurity>
  <Lines>2</Lines>
  <Paragraphs>1</Paragraphs>
  <ScaleCrop>false</ScaleCrop>
  <Company>FMH - UL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Vaz</dc:creator>
  <cp:keywords/>
  <dc:description/>
  <cp:lastModifiedBy>João Rocha Vaz</cp:lastModifiedBy>
  <cp:revision>3</cp:revision>
  <dcterms:created xsi:type="dcterms:W3CDTF">2016-05-14T14:25:00Z</dcterms:created>
  <dcterms:modified xsi:type="dcterms:W3CDTF">2016-05-14T14:32:00Z</dcterms:modified>
</cp:coreProperties>
</file>