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7D7F48" w:rsidRDefault="00767464" w:rsidP="007D7F48">
      <w:pPr>
        <w:rPr>
          <w:b/>
          <w:sz w:val="44"/>
          <w:szCs w:val="44"/>
          <w:lang w:val="en-IN"/>
        </w:rPr>
      </w:pPr>
      <w:r w:rsidRPr="007D7F48">
        <w:rPr>
          <w:b/>
          <w:sz w:val="44"/>
          <w:szCs w:val="44"/>
          <w:lang w:val="en-IN"/>
        </w:rPr>
        <w:t>Exp: An LED Pendant</w:t>
      </w:r>
    </w:p>
    <w:p w:rsidR="00767464" w:rsidRDefault="007D7F48">
      <w:pPr>
        <w:rPr>
          <w:lang w:val="en-IN"/>
        </w:rPr>
      </w:pPr>
      <w:r>
        <w:rPr>
          <w:noProof/>
        </w:rPr>
        <w:drawing>
          <wp:inline distT="0" distB="0" distL="0" distR="0">
            <wp:extent cx="5431790" cy="4907280"/>
            <wp:effectExtent l="19050" t="0" r="0" b="0"/>
            <wp:docPr id="2" name="Picture 2" descr="C:\Users\jj\Desktop\circ 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j\Desktop\circ diag2.png"/>
                    <pic:cNvPicPr>
                      <a:picLocks noChangeAspect="1" noChangeArrowheads="1"/>
                    </pic:cNvPicPr>
                  </pic:nvPicPr>
                  <pic:blipFill>
                    <a:blip r:embed="rId5"/>
                    <a:srcRect/>
                    <a:stretch>
                      <a:fillRect/>
                    </a:stretch>
                  </pic:blipFill>
                  <pic:spPr bwMode="auto">
                    <a:xfrm>
                      <a:off x="0" y="0"/>
                      <a:ext cx="5431790" cy="4907280"/>
                    </a:xfrm>
                    <a:prstGeom prst="rect">
                      <a:avLst/>
                    </a:prstGeom>
                    <a:noFill/>
                    <a:ln w="9525">
                      <a:noFill/>
                      <a:miter lim="800000"/>
                      <a:headEnd/>
                      <a:tailEnd/>
                    </a:ln>
                  </pic:spPr>
                </pic:pic>
              </a:graphicData>
            </a:graphic>
          </wp:inline>
        </w:drawing>
      </w:r>
    </w:p>
    <w:p w:rsidR="007D7F48" w:rsidRPr="007D7F48" w:rsidRDefault="00767464">
      <w:pPr>
        <w:rPr>
          <w:b/>
          <w:sz w:val="24"/>
          <w:szCs w:val="24"/>
          <w:lang w:val="en-IN"/>
        </w:rPr>
      </w:pPr>
      <w:r w:rsidRPr="007D7F48">
        <w:rPr>
          <w:b/>
          <w:sz w:val="24"/>
          <w:szCs w:val="24"/>
          <w:lang w:val="en-IN"/>
        </w:rPr>
        <w:t xml:space="preserve">Theory: </w:t>
      </w:r>
    </w:p>
    <w:p w:rsidR="00767464" w:rsidRDefault="00767464">
      <w:pPr>
        <w:rPr>
          <w:lang w:val="en-IN"/>
        </w:rPr>
      </w:pPr>
      <w:r>
        <w:rPr>
          <w:lang w:val="en-IN"/>
        </w:rPr>
        <w:t>When the Pendant is wore in bright sunlight it will blink red in colour and when pendant is in darkness it will glow blue without blinking. When the pendant is blinking in red colour it will blink 60 times in a minute.</w:t>
      </w:r>
    </w:p>
    <w:p w:rsidR="00745B85" w:rsidRPr="007D7F48" w:rsidRDefault="00767464">
      <w:pPr>
        <w:rPr>
          <w:b/>
          <w:sz w:val="24"/>
          <w:szCs w:val="24"/>
          <w:lang w:val="en-IN"/>
        </w:rPr>
      </w:pPr>
      <w:r w:rsidRPr="007D7F48">
        <w:rPr>
          <w:b/>
          <w:sz w:val="24"/>
          <w:szCs w:val="24"/>
          <w:lang w:val="en-IN"/>
        </w:rPr>
        <w:t xml:space="preserve">Concept used: </w:t>
      </w:r>
    </w:p>
    <w:p w:rsidR="00745B85" w:rsidRDefault="00767464">
      <w:pPr>
        <w:rPr>
          <w:lang w:val="en-IN"/>
        </w:rPr>
      </w:pPr>
      <w:r>
        <w:rPr>
          <w:lang w:val="en-IN"/>
        </w:rPr>
        <w:t xml:space="preserve">When the pendant is exposed in bright light the </w:t>
      </w:r>
      <w:proofErr w:type="spellStart"/>
      <w:r>
        <w:rPr>
          <w:lang w:val="en-IN"/>
        </w:rPr>
        <w:t>photoresistor</w:t>
      </w:r>
      <w:proofErr w:type="spellEnd"/>
      <w:r>
        <w:rPr>
          <w:lang w:val="en-IN"/>
        </w:rPr>
        <w:t xml:space="preserve"> or LDR in it will be exposed to the light as well. Therefore there will be change in resistance of LDR and </w:t>
      </w:r>
      <w:proofErr w:type="spellStart"/>
      <w:r w:rsidR="007D7F48">
        <w:rPr>
          <w:lang w:val="en-IN"/>
        </w:rPr>
        <w:t>Arduino</w:t>
      </w:r>
      <w:proofErr w:type="spellEnd"/>
      <w:r>
        <w:rPr>
          <w:lang w:val="en-IN"/>
        </w:rPr>
        <w:t xml:space="preserve"> will read that value. If the value received by </w:t>
      </w:r>
      <w:proofErr w:type="spellStart"/>
      <w:r w:rsidR="007D7F48">
        <w:rPr>
          <w:lang w:val="en-IN"/>
        </w:rPr>
        <w:t>Arduino</w:t>
      </w:r>
      <w:proofErr w:type="spellEnd"/>
      <w:r>
        <w:rPr>
          <w:lang w:val="en-IN"/>
        </w:rPr>
        <w:t xml:space="preserve"> from the LDR is more than the value set in program the pendant will blink red 60 times in a minute. </w:t>
      </w:r>
      <w:r w:rsidR="00745B85">
        <w:rPr>
          <w:lang w:val="en-IN"/>
        </w:rPr>
        <w:t xml:space="preserve">But if the value given to </w:t>
      </w:r>
      <w:proofErr w:type="spellStart"/>
      <w:r w:rsidR="007D7F48">
        <w:rPr>
          <w:lang w:val="en-IN"/>
        </w:rPr>
        <w:t>Arduino</w:t>
      </w:r>
      <w:proofErr w:type="spellEnd"/>
      <w:r w:rsidR="00745B85">
        <w:rPr>
          <w:lang w:val="en-IN"/>
        </w:rPr>
        <w:t xml:space="preserve"> by LDR is less than the value in program, </w:t>
      </w:r>
      <w:proofErr w:type="spellStart"/>
      <w:r w:rsidR="00745B85">
        <w:rPr>
          <w:lang w:val="en-IN"/>
        </w:rPr>
        <w:t>i.e</w:t>
      </w:r>
      <w:proofErr w:type="spellEnd"/>
      <w:r w:rsidR="00745B85">
        <w:rPr>
          <w:lang w:val="en-IN"/>
        </w:rPr>
        <w:t xml:space="preserve"> the pendant is in darkness, then the pendant will glow blue in colour.</w:t>
      </w:r>
    </w:p>
    <w:p w:rsidR="00745B85" w:rsidRPr="007D7F48" w:rsidRDefault="00745B85">
      <w:pPr>
        <w:rPr>
          <w:b/>
          <w:sz w:val="24"/>
          <w:szCs w:val="24"/>
          <w:lang w:val="en-IN"/>
        </w:rPr>
      </w:pPr>
      <w:r w:rsidRPr="007D7F48">
        <w:rPr>
          <w:b/>
          <w:sz w:val="24"/>
          <w:szCs w:val="24"/>
          <w:lang w:val="en-IN"/>
        </w:rPr>
        <w:lastRenderedPageBreak/>
        <w:t xml:space="preserve">Learning &amp; Observations: </w:t>
      </w:r>
    </w:p>
    <w:p w:rsidR="00745B85" w:rsidRDefault="00745B85">
      <w:pPr>
        <w:rPr>
          <w:lang w:val="en-IN"/>
        </w:rPr>
      </w:pPr>
      <w:r>
        <w:rPr>
          <w:lang w:val="en-IN"/>
        </w:rPr>
        <w:t>In this experiment I have learned:</w:t>
      </w:r>
    </w:p>
    <w:p w:rsidR="00745B85" w:rsidRDefault="00745B85" w:rsidP="00745B85">
      <w:pPr>
        <w:pStyle w:val="ListParagraph"/>
        <w:numPr>
          <w:ilvl w:val="0"/>
          <w:numId w:val="1"/>
        </w:numPr>
        <w:rPr>
          <w:lang w:val="en-IN"/>
        </w:rPr>
      </w:pPr>
      <w:r>
        <w:rPr>
          <w:lang w:val="en-IN"/>
        </w:rPr>
        <w:t>How to properly setup a LDR.</w:t>
      </w:r>
    </w:p>
    <w:p w:rsidR="00745B85" w:rsidRDefault="0062125F" w:rsidP="00745B85">
      <w:pPr>
        <w:pStyle w:val="ListParagraph"/>
        <w:numPr>
          <w:ilvl w:val="0"/>
          <w:numId w:val="1"/>
        </w:numPr>
        <w:rPr>
          <w:lang w:val="en-IN"/>
        </w:rPr>
      </w:pPr>
      <w:r>
        <w:rPr>
          <w:lang w:val="en-IN"/>
        </w:rPr>
        <w:t>To keep the circuit safe.</w:t>
      </w:r>
    </w:p>
    <w:p w:rsidR="0062125F" w:rsidRDefault="00EF1975" w:rsidP="00745B85">
      <w:pPr>
        <w:pStyle w:val="ListParagraph"/>
        <w:numPr>
          <w:ilvl w:val="0"/>
          <w:numId w:val="1"/>
        </w:numPr>
        <w:rPr>
          <w:lang w:val="en-IN"/>
        </w:rPr>
      </w:pPr>
      <w:r>
        <w:rPr>
          <w:lang w:val="en-IN"/>
        </w:rPr>
        <w:t xml:space="preserve">Multi-functioning of </w:t>
      </w:r>
      <w:proofErr w:type="spellStart"/>
      <w:r w:rsidR="007D7F48">
        <w:rPr>
          <w:lang w:val="en-IN"/>
        </w:rPr>
        <w:t>Arduino</w:t>
      </w:r>
      <w:proofErr w:type="spellEnd"/>
      <w:r>
        <w:rPr>
          <w:lang w:val="en-IN"/>
        </w:rPr>
        <w:t>.</w:t>
      </w:r>
    </w:p>
    <w:p w:rsidR="0062125F" w:rsidRPr="007D7F48" w:rsidRDefault="0062125F" w:rsidP="0062125F">
      <w:pPr>
        <w:rPr>
          <w:b/>
          <w:sz w:val="24"/>
          <w:szCs w:val="24"/>
          <w:lang w:val="en-IN"/>
        </w:rPr>
      </w:pPr>
      <w:r w:rsidRPr="007D7F48">
        <w:rPr>
          <w:b/>
          <w:sz w:val="24"/>
          <w:szCs w:val="24"/>
          <w:lang w:val="en-IN"/>
        </w:rPr>
        <w:t>Problems and Troubleshooting:</w:t>
      </w:r>
    </w:p>
    <w:p w:rsidR="0062125F" w:rsidRDefault="0062125F" w:rsidP="0062125F">
      <w:pPr>
        <w:rPr>
          <w:lang w:val="en-IN"/>
        </w:rPr>
      </w:pPr>
      <w:r>
        <w:rPr>
          <w:lang w:val="en-IN"/>
        </w:rPr>
        <w:t>The problems that I had to deal with were:</w:t>
      </w:r>
    </w:p>
    <w:p w:rsidR="0062125F" w:rsidRDefault="0062125F" w:rsidP="0062125F">
      <w:pPr>
        <w:pStyle w:val="ListParagraph"/>
        <w:numPr>
          <w:ilvl w:val="0"/>
          <w:numId w:val="2"/>
        </w:numPr>
        <w:rPr>
          <w:lang w:val="en-IN"/>
        </w:rPr>
      </w:pPr>
      <w:r>
        <w:rPr>
          <w:lang w:val="en-IN"/>
        </w:rPr>
        <w:t xml:space="preserve">Not being able to properly install the LDR in circuit, </w:t>
      </w:r>
      <w:proofErr w:type="gramStart"/>
      <w:r>
        <w:rPr>
          <w:lang w:val="en-IN"/>
        </w:rPr>
        <w:t>which led to hardware failure.</w:t>
      </w:r>
      <w:proofErr w:type="gramEnd"/>
    </w:p>
    <w:p w:rsidR="0062125F" w:rsidRDefault="0062125F" w:rsidP="0062125F">
      <w:pPr>
        <w:pStyle w:val="ListParagraph"/>
        <w:numPr>
          <w:ilvl w:val="0"/>
          <w:numId w:val="2"/>
        </w:numPr>
        <w:rPr>
          <w:lang w:val="en-IN"/>
        </w:rPr>
      </w:pPr>
      <w:r>
        <w:rPr>
          <w:lang w:val="en-IN"/>
        </w:rPr>
        <w:t>Making some of the improperly, which again led to hardware failure.</w:t>
      </w:r>
    </w:p>
    <w:p w:rsidR="0062125F" w:rsidRDefault="0062125F" w:rsidP="0062125F">
      <w:pPr>
        <w:pStyle w:val="ListParagraph"/>
        <w:numPr>
          <w:ilvl w:val="0"/>
          <w:numId w:val="2"/>
        </w:numPr>
        <w:rPr>
          <w:lang w:val="en-IN"/>
        </w:rPr>
      </w:pPr>
      <w:r>
        <w:rPr>
          <w:lang w:val="en-IN"/>
        </w:rPr>
        <w:t>Minor errors in the program caused software malfunction or led to different results than expected.</w:t>
      </w:r>
    </w:p>
    <w:p w:rsidR="0062125F" w:rsidRDefault="0062125F" w:rsidP="0062125F">
      <w:pPr>
        <w:rPr>
          <w:lang w:val="en-IN"/>
        </w:rPr>
      </w:pPr>
      <w:r>
        <w:rPr>
          <w:lang w:val="en-IN"/>
        </w:rPr>
        <w:t>The problems were a little hard to detect but were taken over as soon as possible.</w:t>
      </w:r>
    </w:p>
    <w:p w:rsidR="0062125F" w:rsidRPr="007D7F48" w:rsidRDefault="0062125F" w:rsidP="0062125F">
      <w:pPr>
        <w:rPr>
          <w:b/>
          <w:sz w:val="24"/>
          <w:szCs w:val="24"/>
          <w:lang w:val="en-IN"/>
        </w:rPr>
      </w:pPr>
      <w:r w:rsidRPr="007D7F48">
        <w:rPr>
          <w:b/>
          <w:sz w:val="24"/>
          <w:szCs w:val="24"/>
          <w:lang w:val="en-IN"/>
        </w:rPr>
        <w:t>Precautions:</w:t>
      </w:r>
    </w:p>
    <w:p w:rsidR="00EF1975" w:rsidRDefault="00EF1975" w:rsidP="00EF1975">
      <w:pPr>
        <w:pStyle w:val="ListParagraph"/>
        <w:numPr>
          <w:ilvl w:val="0"/>
          <w:numId w:val="3"/>
        </w:numPr>
        <w:rPr>
          <w:lang w:val="en-IN"/>
        </w:rPr>
      </w:pPr>
      <w:r>
        <w:rPr>
          <w:lang w:val="en-IN"/>
        </w:rPr>
        <w:t>Check that the connections in the circuit are made properly.</w:t>
      </w:r>
    </w:p>
    <w:p w:rsidR="00EF1975" w:rsidRDefault="00EF1975" w:rsidP="00EF1975">
      <w:pPr>
        <w:pStyle w:val="ListParagraph"/>
        <w:numPr>
          <w:ilvl w:val="0"/>
          <w:numId w:val="3"/>
        </w:numPr>
        <w:rPr>
          <w:lang w:val="en-IN"/>
        </w:rPr>
      </w:pPr>
      <w:r>
        <w:rPr>
          <w:lang w:val="en-IN"/>
        </w:rPr>
        <w:t>Make sure that the value of resistances is not very low as it might lead to circuit damage.</w:t>
      </w:r>
    </w:p>
    <w:p w:rsidR="00EF1975" w:rsidRDefault="00EF1975" w:rsidP="00EF1975">
      <w:pPr>
        <w:pStyle w:val="ListParagraph"/>
        <w:numPr>
          <w:ilvl w:val="0"/>
          <w:numId w:val="3"/>
        </w:numPr>
        <w:rPr>
          <w:lang w:val="en-IN"/>
        </w:rPr>
      </w:pPr>
      <w:r>
        <w:rPr>
          <w:lang w:val="en-IN"/>
        </w:rPr>
        <w:t>The program must be correct in order for the hardware to work properly.</w:t>
      </w:r>
    </w:p>
    <w:p w:rsidR="00EF1975" w:rsidRDefault="00EF1975" w:rsidP="00EF1975">
      <w:pPr>
        <w:pStyle w:val="ListParagraph"/>
        <w:numPr>
          <w:ilvl w:val="0"/>
          <w:numId w:val="3"/>
        </w:numPr>
        <w:rPr>
          <w:lang w:val="en-IN"/>
        </w:rPr>
      </w:pPr>
      <w:r>
        <w:rPr>
          <w:lang w:val="en-IN"/>
        </w:rPr>
        <w:t>The hardware must be calibrated properly.</w:t>
      </w:r>
    </w:p>
    <w:p w:rsidR="00EF1975" w:rsidRDefault="00EF1975" w:rsidP="00EF1975">
      <w:pPr>
        <w:pStyle w:val="ListParagraph"/>
        <w:numPr>
          <w:ilvl w:val="0"/>
          <w:numId w:val="3"/>
        </w:numPr>
        <w:rPr>
          <w:lang w:val="en-IN"/>
        </w:rPr>
      </w:pPr>
      <w:r>
        <w:rPr>
          <w:lang w:val="en-IN"/>
        </w:rPr>
        <w:t>Make sure that the components used are not faulty.</w:t>
      </w:r>
    </w:p>
    <w:p w:rsidR="00EF1975" w:rsidRDefault="00EF1975" w:rsidP="00EF1975">
      <w:pPr>
        <w:ind w:left="30"/>
        <w:rPr>
          <w:lang w:val="en-IN"/>
        </w:rPr>
      </w:pPr>
    </w:p>
    <w:p w:rsidR="00EF1975" w:rsidRPr="007D7F48" w:rsidRDefault="00EF1975" w:rsidP="00EF1975">
      <w:pPr>
        <w:ind w:left="30"/>
        <w:rPr>
          <w:b/>
          <w:sz w:val="24"/>
          <w:szCs w:val="24"/>
          <w:lang w:val="en-IN"/>
        </w:rPr>
      </w:pPr>
      <w:r w:rsidRPr="007D7F48">
        <w:rPr>
          <w:b/>
          <w:sz w:val="24"/>
          <w:szCs w:val="24"/>
          <w:lang w:val="en-IN"/>
        </w:rPr>
        <w:t>Learning Outcomes:</w:t>
      </w:r>
    </w:p>
    <w:p w:rsidR="00EF1975" w:rsidRDefault="00EF1975" w:rsidP="00EF1975">
      <w:pPr>
        <w:pStyle w:val="ListParagraph"/>
        <w:numPr>
          <w:ilvl w:val="0"/>
          <w:numId w:val="4"/>
        </w:numPr>
        <w:rPr>
          <w:lang w:val="en-IN"/>
        </w:rPr>
      </w:pPr>
      <w:r>
        <w:rPr>
          <w:lang w:val="en-IN"/>
        </w:rPr>
        <w:t>Calibrating the circuit properly.</w:t>
      </w:r>
    </w:p>
    <w:p w:rsidR="00EF1975" w:rsidRDefault="00EF1975" w:rsidP="00EF1975">
      <w:pPr>
        <w:pStyle w:val="ListParagraph"/>
        <w:numPr>
          <w:ilvl w:val="0"/>
          <w:numId w:val="4"/>
        </w:numPr>
        <w:rPr>
          <w:lang w:val="en-IN"/>
        </w:rPr>
      </w:pPr>
      <w:r>
        <w:rPr>
          <w:lang w:val="en-IN"/>
        </w:rPr>
        <w:t>Complex difference between LED and RGB LED.</w:t>
      </w:r>
    </w:p>
    <w:p w:rsidR="00EF1975" w:rsidRDefault="00EF1975" w:rsidP="00EF1975">
      <w:pPr>
        <w:pStyle w:val="ListParagraph"/>
        <w:numPr>
          <w:ilvl w:val="0"/>
          <w:numId w:val="4"/>
        </w:numPr>
        <w:rPr>
          <w:lang w:val="en-IN"/>
        </w:rPr>
      </w:pPr>
      <w:r>
        <w:rPr>
          <w:lang w:val="en-IN"/>
        </w:rPr>
        <w:t>Installing an LDR properly.</w:t>
      </w:r>
    </w:p>
    <w:p w:rsidR="00EF1975" w:rsidRPr="00EF1975" w:rsidRDefault="00EF1975" w:rsidP="00EF1975">
      <w:pPr>
        <w:pStyle w:val="ListParagraph"/>
        <w:numPr>
          <w:ilvl w:val="0"/>
          <w:numId w:val="4"/>
        </w:numPr>
        <w:rPr>
          <w:lang w:val="en-IN"/>
        </w:rPr>
      </w:pPr>
      <w:r>
        <w:rPr>
          <w:lang w:val="en-IN"/>
        </w:rPr>
        <w:t xml:space="preserve">Different uses of </w:t>
      </w:r>
      <w:proofErr w:type="spellStart"/>
      <w:r w:rsidR="007D7F48">
        <w:rPr>
          <w:lang w:val="en-IN"/>
        </w:rPr>
        <w:t>Arduino</w:t>
      </w:r>
      <w:proofErr w:type="spellEnd"/>
      <w:r>
        <w:rPr>
          <w:lang w:val="en-IN"/>
        </w:rPr>
        <w:t>.</w:t>
      </w:r>
    </w:p>
    <w:p w:rsidR="00EF1975" w:rsidRPr="00EF1975" w:rsidRDefault="00EF1975" w:rsidP="00EF1975">
      <w:pPr>
        <w:tabs>
          <w:tab w:val="left" w:pos="5203"/>
        </w:tabs>
        <w:ind w:left="30"/>
        <w:rPr>
          <w:lang w:val="en-IN"/>
        </w:rPr>
      </w:pPr>
      <w:r>
        <w:rPr>
          <w:lang w:val="en-IN"/>
        </w:rPr>
        <w:tab/>
      </w:r>
    </w:p>
    <w:sectPr w:rsidR="00EF1975" w:rsidRPr="00EF197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B2AD0"/>
    <w:multiLevelType w:val="hybridMultilevel"/>
    <w:tmpl w:val="66342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53388"/>
    <w:multiLevelType w:val="hybridMultilevel"/>
    <w:tmpl w:val="E2765890"/>
    <w:lvl w:ilvl="0" w:tplc="49E08FE6">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47A42D78"/>
    <w:multiLevelType w:val="hybridMultilevel"/>
    <w:tmpl w:val="7CB48516"/>
    <w:lvl w:ilvl="0" w:tplc="4A562B32">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
    <w:nsid w:val="7BAA7CAE"/>
    <w:multiLevelType w:val="hybridMultilevel"/>
    <w:tmpl w:val="99F0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characterSpacingControl w:val="doNotCompress"/>
  <w:compat>
    <w:useFELayout/>
  </w:compat>
  <w:rsids>
    <w:rsidRoot w:val="00767464"/>
    <w:rsid w:val="00530482"/>
    <w:rsid w:val="0062125F"/>
    <w:rsid w:val="00745B85"/>
    <w:rsid w:val="00767464"/>
    <w:rsid w:val="007D7F48"/>
    <w:rsid w:val="00EF19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B85"/>
    <w:pPr>
      <w:ind w:left="720"/>
      <w:contextualSpacing/>
    </w:pPr>
  </w:style>
  <w:style w:type="paragraph" w:styleId="BalloonText">
    <w:name w:val="Balloon Text"/>
    <w:basedOn w:val="Normal"/>
    <w:link w:val="BalloonTextChar"/>
    <w:uiPriority w:val="99"/>
    <w:semiHidden/>
    <w:unhideWhenUsed/>
    <w:rsid w:val="007D7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2019-10-21T16:50:00Z</dcterms:created>
  <dcterms:modified xsi:type="dcterms:W3CDTF">2019-10-21T17:57:00Z</dcterms:modified>
</cp:coreProperties>
</file>