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50CD7" w14:textId="6F5A3D2A" w:rsidR="001D1983" w:rsidRPr="008534A4" w:rsidRDefault="00196704" w:rsidP="008534A4">
      <w:pPr>
        <w:spacing w:after="76" w:line="259" w:lineRule="auto"/>
        <w:ind w:left="2283" w:firstLine="0"/>
        <w:jc w:val="center"/>
        <w:rPr>
          <w:rFonts w:eastAsia="Courier New"/>
          <w:b/>
          <w:bCs/>
          <w:sz w:val="24"/>
          <w:szCs w:val="24"/>
        </w:rPr>
      </w:pPr>
      <w:r w:rsidRPr="008534A4">
        <w:rPr>
          <w:rFonts w:eastAsia="Courier New"/>
          <w:b/>
          <w:bCs/>
          <w:sz w:val="24"/>
          <w:szCs w:val="24"/>
        </w:rPr>
        <w:t>ARUSHA TECHNICAL COLLEGE</w:t>
      </w:r>
    </w:p>
    <w:p w14:paraId="1478862B" w14:textId="49AFAB1E" w:rsidR="00703C97" w:rsidRPr="008534A4" w:rsidRDefault="00196704">
      <w:pPr>
        <w:tabs>
          <w:tab w:val="center" w:pos="1927"/>
          <w:tab w:val="center" w:pos="7581"/>
        </w:tabs>
        <w:spacing w:after="59"/>
        <w:ind w:left="0" w:firstLine="0"/>
        <w:jc w:val="left"/>
        <w:rPr>
          <w:sz w:val="24"/>
          <w:szCs w:val="24"/>
        </w:rPr>
      </w:pPr>
      <w:r w:rsidRPr="008534A4">
        <w:rPr>
          <w:sz w:val="24"/>
          <w:szCs w:val="24"/>
        </w:rPr>
        <w:tab/>
      </w:r>
      <w:r w:rsidR="001D1983" w:rsidRPr="008534A4">
        <w:rPr>
          <w:sz w:val="24"/>
          <w:szCs w:val="24"/>
        </w:rPr>
        <w:t xml:space="preserve">             </w:t>
      </w:r>
      <w:r w:rsidRPr="008534A4">
        <w:rPr>
          <w:sz w:val="24"/>
          <w:szCs w:val="24"/>
        </w:rPr>
        <w:t>Tel.: 027-2970056</w:t>
      </w:r>
      <w:r w:rsidRPr="008534A4">
        <w:rPr>
          <w:sz w:val="24"/>
          <w:szCs w:val="24"/>
        </w:rPr>
        <w:tab/>
        <w:t xml:space="preserve">Junction of </w:t>
      </w:r>
      <w:r w:rsidR="008534A4">
        <w:rPr>
          <w:noProof/>
          <w:sz w:val="24"/>
          <w:szCs w:val="24"/>
        </w:rPr>
        <w:t xml:space="preserve">Moshi-Arusha </w:t>
      </w:r>
      <w:r w:rsidRPr="008534A4">
        <w:rPr>
          <w:sz w:val="24"/>
          <w:szCs w:val="24"/>
        </w:rPr>
        <w:t>and Nairobi</w:t>
      </w:r>
    </w:p>
    <w:p w14:paraId="6EBFC90E" w14:textId="30CC84D5" w:rsidR="00703C97" w:rsidRPr="008534A4" w:rsidRDefault="008534A4">
      <w:pPr>
        <w:spacing w:after="369" w:line="261" w:lineRule="auto"/>
        <w:ind w:left="1019" w:right="875" w:firstLine="0"/>
        <w:jc w:val="center"/>
        <w:rPr>
          <w:sz w:val="24"/>
          <w:szCs w:val="24"/>
        </w:rPr>
      </w:pPr>
      <w:r w:rsidRPr="008534A4">
        <w:rPr>
          <w:noProof/>
          <w:sz w:val="24"/>
          <w:szCs w:val="24"/>
        </w:rPr>
        <w:drawing>
          <wp:anchor distT="0" distB="0" distL="114300" distR="114300" simplePos="0" relativeHeight="251658240" behindDoc="0" locked="0" layoutInCell="1" allowOverlap="0" wp14:anchorId="716818DE" wp14:editId="0DF04501">
            <wp:simplePos x="0" y="0"/>
            <wp:positionH relativeFrom="margin">
              <wp:posOffset>2913380</wp:posOffset>
            </wp:positionH>
            <wp:positionV relativeFrom="paragraph">
              <wp:posOffset>6350</wp:posOffset>
            </wp:positionV>
            <wp:extent cx="708660" cy="603250"/>
            <wp:effectExtent l="0" t="0" r="0" b="6350"/>
            <wp:wrapSquare wrapText="bothSides"/>
            <wp:docPr id="2426" name="Picture 2426"/>
            <wp:cNvGraphicFramePr/>
            <a:graphic xmlns:a="http://schemas.openxmlformats.org/drawingml/2006/main">
              <a:graphicData uri="http://schemas.openxmlformats.org/drawingml/2006/picture">
                <pic:pic xmlns:pic="http://schemas.openxmlformats.org/drawingml/2006/picture">
                  <pic:nvPicPr>
                    <pic:cNvPr id="2426" name="Picture 2426"/>
                    <pic:cNvPicPr/>
                  </pic:nvPicPr>
                  <pic:blipFill>
                    <a:blip r:embed="rId6"/>
                    <a:stretch>
                      <a:fillRect/>
                    </a:stretch>
                  </pic:blipFill>
                  <pic:spPr>
                    <a:xfrm>
                      <a:off x="0" y="0"/>
                      <a:ext cx="708660" cy="603250"/>
                    </a:xfrm>
                    <a:prstGeom prst="rect">
                      <a:avLst/>
                    </a:prstGeom>
                  </pic:spPr>
                </pic:pic>
              </a:graphicData>
            </a:graphic>
          </wp:anchor>
        </w:drawing>
      </w:r>
      <w:r w:rsidR="00196704" w:rsidRPr="008534A4">
        <w:rPr>
          <w:sz w:val="24"/>
          <w:szCs w:val="24"/>
        </w:rPr>
        <w:t xml:space="preserve">Fax No: +255 27 254 8337 </w:t>
      </w:r>
      <w:proofErr w:type="gramStart"/>
      <w:r w:rsidR="001D1983" w:rsidRPr="008534A4">
        <w:rPr>
          <w:sz w:val="24"/>
          <w:szCs w:val="24"/>
        </w:rPr>
        <w:t>Email:</w:t>
      </w:r>
      <w:r w:rsidR="00196704" w:rsidRPr="008534A4">
        <w:rPr>
          <w:sz w:val="24"/>
          <w:szCs w:val="24"/>
        </w:rPr>
        <w:t>rector@atc.ac.tz</w:t>
      </w:r>
      <w:proofErr w:type="gramEnd"/>
      <w:r w:rsidR="00196704" w:rsidRPr="008534A4">
        <w:rPr>
          <w:sz w:val="24"/>
          <w:szCs w:val="24"/>
        </w:rPr>
        <w:t xml:space="preserve"> P. O. Box 296, </w:t>
      </w:r>
      <w:r w:rsidR="001D1983" w:rsidRPr="008534A4">
        <w:rPr>
          <w:sz w:val="24"/>
          <w:szCs w:val="24"/>
        </w:rPr>
        <w:t>P.O.Box296,</w:t>
      </w:r>
      <w:r w:rsidR="00196704" w:rsidRPr="008534A4">
        <w:rPr>
          <w:sz w:val="24"/>
          <w:szCs w:val="24"/>
        </w:rPr>
        <w:t>Arusha, Tanzania</w:t>
      </w:r>
      <w:r w:rsidR="00196704" w:rsidRPr="008534A4">
        <w:rPr>
          <w:sz w:val="24"/>
          <w:szCs w:val="24"/>
        </w:rPr>
        <w:tab/>
      </w:r>
      <w:r w:rsidR="001D1983" w:rsidRPr="008534A4">
        <w:rPr>
          <w:noProof/>
          <w:sz w:val="24"/>
          <w:szCs w:val="24"/>
        </w:rPr>
        <w:t>Website:</w:t>
      </w:r>
      <w:r w:rsidR="001D1983" w:rsidRPr="008534A4">
        <w:rPr>
          <w:noProof/>
          <w:color w:val="4472C4" w:themeColor="accent1"/>
          <w:sz w:val="24"/>
          <w:szCs w:val="24"/>
          <w:u w:val="single"/>
        </w:rPr>
        <w:t>http://www.</w:t>
      </w:r>
      <w:r w:rsidR="001D1983" w:rsidRPr="008534A4">
        <w:rPr>
          <w:color w:val="4472C4" w:themeColor="accent1"/>
          <w:sz w:val="24"/>
          <w:szCs w:val="24"/>
          <w:u w:val="single"/>
        </w:rPr>
        <w:t>a</w:t>
      </w:r>
      <w:r w:rsidR="00196704" w:rsidRPr="008534A4">
        <w:rPr>
          <w:color w:val="4472C4" w:themeColor="accent1"/>
          <w:sz w:val="24"/>
          <w:szCs w:val="24"/>
          <w:u w:val="single"/>
        </w:rPr>
        <w:t>tc.ac.tz</w:t>
      </w:r>
      <w:r w:rsidR="00196704" w:rsidRPr="008534A4">
        <w:rPr>
          <w:noProof/>
          <w:color w:val="4472C4" w:themeColor="accent1"/>
          <w:sz w:val="24"/>
          <w:szCs w:val="24"/>
          <w:u w:val="single"/>
        </w:rPr>
        <w:drawing>
          <wp:inline distT="0" distB="0" distL="0" distR="0" wp14:anchorId="55363259" wp14:editId="1B36718D">
            <wp:extent cx="4573" cy="13721"/>
            <wp:effectExtent l="0" t="0" r="0" b="0"/>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7"/>
                    <a:stretch>
                      <a:fillRect/>
                    </a:stretch>
                  </pic:blipFill>
                  <pic:spPr>
                    <a:xfrm>
                      <a:off x="0" y="0"/>
                      <a:ext cx="4573" cy="13721"/>
                    </a:xfrm>
                    <a:prstGeom prst="rect">
                      <a:avLst/>
                    </a:prstGeom>
                  </pic:spPr>
                </pic:pic>
              </a:graphicData>
            </a:graphic>
          </wp:inline>
        </w:drawing>
      </w:r>
    </w:p>
    <w:p w14:paraId="4E910915" w14:textId="1ED15648" w:rsidR="00703C97" w:rsidRPr="008534A4" w:rsidRDefault="00196704">
      <w:pPr>
        <w:spacing w:after="9" w:line="259" w:lineRule="auto"/>
        <w:ind w:left="0" w:right="1304" w:firstLine="0"/>
        <w:jc w:val="right"/>
        <w:rPr>
          <w:sz w:val="24"/>
          <w:szCs w:val="24"/>
        </w:rPr>
      </w:pPr>
      <w:r w:rsidRPr="008534A4">
        <w:rPr>
          <w:sz w:val="24"/>
          <w:szCs w:val="24"/>
        </w:rPr>
        <w:t>30/07/2021</w:t>
      </w:r>
    </w:p>
    <w:p w14:paraId="2D165328" w14:textId="11781CC6" w:rsidR="00703C97" w:rsidRPr="008534A4" w:rsidRDefault="00196704">
      <w:pPr>
        <w:spacing w:after="2" w:line="257" w:lineRule="auto"/>
        <w:ind w:left="766" w:hanging="3"/>
        <w:rPr>
          <w:sz w:val="24"/>
          <w:szCs w:val="24"/>
        </w:rPr>
      </w:pPr>
      <w:r w:rsidRPr="008534A4">
        <w:rPr>
          <w:sz w:val="24"/>
          <w:szCs w:val="24"/>
        </w:rPr>
        <w:t>Estate manager,</w:t>
      </w:r>
    </w:p>
    <w:p w14:paraId="4C80E7EB" w14:textId="2331E7FD" w:rsidR="00703C97" w:rsidRPr="008534A4" w:rsidRDefault="00196704">
      <w:pPr>
        <w:spacing w:after="2" w:line="257" w:lineRule="auto"/>
        <w:ind w:left="766" w:hanging="3"/>
        <w:rPr>
          <w:sz w:val="24"/>
          <w:szCs w:val="24"/>
        </w:rPr>
      </w:pPr>
      <w:r w:rsidRPr="008534A4">
        <w:rPr>
          <w:sz w:val="24"/>
          <w:szCs w:val="24"/>
        </w:rPr>
        <w:t>ATC,</w:t>
      </w:r>
    </w:p>
    <w:p w14:paraId="084DF9AB" w14:textId="7B9EEA13" w:rsidR="00703C97" w:rsidRPr="008534A4" w:rsidRDefault="00196704">
      <w:pPr>
        <w:spacing w:after="180" w:line="257" w:lineRule="auto"/>
        <w:ind w:left="766" w:right="7822" w:hanging="3"/>
        <w:rPr>
          <w:sz w:val="24"/>
          <w:szCs w:val="24"/>
        </w:rPr>
      </w:pPr>
      <w:r w:rsidRPr="008534A4">
        <w:rPr>
          <w:sz w:val="24"/>
          <w:szCs w:val="24"/>
        </w:rPr>
        <w:t>P.O. Box 296, AR</w:t>
      </w:r>
      <w:r w:rsidR="001D1983" w:rsidRPr="008534A4">
        <w:rPr>
          <w:sz w:val="24"/>
          <w:szCs w:val="24"/>
        </w:rPr>
        <w:t>U</w:t>
      </w:r>
      <w:r w:rsidRPr="008534A4">
        <w:rPr>
          <w:sz w:val="24"/>
          <w:szCs w:val="24"/>
        </w:rPr>
        <w:t>SHA. Dear Sir/Madam</w:t>
      </w:r>
    </w:p>
    <w:p w14:paraId="326FB9B0" w14:textId="77777777" w:rsidR="00703C97" w:rsidRPr="008534A4" w:rsidRDefault="00196704">
      <w:pPr>
        <w:spacing w:after="116" w:line="259" w:lineRule="auto"/>
        <w:ind w:left="2319" w:firstLine="0"/>
        <w:jc w:val="left"/>
        <w:rPr>
          <w:sz w:val="24"/>
          <w:szCs w:val="24"/>
        </w:rPr>
      </w:pPr>
      <w:r w:rsidRPr="008534A4">
        <w:rPr>
          <w:sz w:val="24"/>
          <w:szCs w:val="24"/>
        </w:rPr>
        <w:t>Re: Introduction Letter-Industrial Practical Training Placement</w:t>
      </w:r>
    </w:p>
    <w:p w14:paraId="033360FE" w14:textId="498D5551" w:rsidR="00703C97" w:rsidRPr="008534A4" w:rsidRDefault="00196704">
      <w:pPr>
        <w:spacing w:after="2" w:line="257" w:lineRule="auto"/>
        <w:ind w:left="766" w:hanging="3"/>
        <w:rPr>
          <w:sz w:val="24"/>
          <w:szCs w:val="24"/>
        </w:rPr>
      </w:pPr>
      <w:r w:rsidRPr="008534A4">
        <w:rPr>
          <w:sz w:val="24"/>
          <w:szCs w:val="24"/>
        </w:rPr>
        <w:t>This is to introduce and ce</w:t>
      </w:r>
      <w:r w:rsidR="001D1983" w:rsidRPr="008534A4">
        <w:rPr>
          <w:sz w:val="24"/>
          <w:szCs w:val="24"/>
        </w:rPr>
        <w:t>rtify</w:t>
      </w:r>
      <w:r w:rsidRPr="008534A4">
        <w:rPr>
          <w:sz w:val="24"/>
          <w:szCs w:val="24"/>
        </w:rPr>
        <w:t xml:space="preserve"> that: -</w:t>
      </w:r>
    </w:p>
    <w:tbl>
      <w:tblPr>
        <w:tblStyle w:val="TableGrid0"/>
        <w:tblW w:w="9810" w:type="dxa"/>
        <w:tblInd w:w="805" w:type="dxa"/>
        <w:tblLook w:val="04A0" w:firstRow="1" w:lastRow="0" w:firstColumn="1" w:lastColumn="0" w:noHBand="0" w:noVBand="1"/>
      </w:tblPr>
      <w:tblGrid>
        <w:gridCol w:w="1215"/>
        <w:gridCol w:w="2475"/>
        <w:gridCol w:w="4860"/>
        <w:gridCol w:w="1260"/>
      </w:tblGrid>
      <w:tr w:rsidR="007E3602" w:rsidRPr="008534A4" w14:paraId="29FAA4E9" w14:textId="77777777" w:rsidTr="008534A4">
        <w:tc>
          <w:tcPr>
            <w:tcW w:w="1215" w:type="dxa"/>
          </w:tcPr>
          <w:p w14:paraId="7E12E3CD" w14:textId="7541C3B7" w:rsidR="007E3602" w:rsidRPr="008534A4" w:rsidRDefault="007E3602">
            <w:pPr>
              <w:spacing w:after="2" w:line="257" w:lineRule="auto"/>
              <w:ind w:left="0" w:firstLine="0"/>
              <w:rPr>
                <w:sz w:val="24"/>
                <w:szCs w:val="24"/>
              </w:rPr>
            </w:pPr>
            <w:r w:rsidRPr="008534A4">
              <w:rPr>
                <w:sz w:val="24"/>
                <w:szCs w:val="24"/>
              </w:rPr>
              <w:t>S/No.</w:t>
            </w:r>
          </w:p>
        </w:tc>
        <w:tc>
          <w:tcPr>
            <w:tcW w:w="2475" w:type="dxa"/>
          </w:tcPr>
          <w:p w14:paraId="35BA2928" w14:textId="2597A28E" w:rsidR="007E3602" w:rsidRPr="008534A4" w:rsidRDefault="007E3602">
            <w:pPr>
              <w:spacing w:after="2" w:line="257" w:lineRule="auto"/>
              <w:ind w:left="0" w:firstLine="0"/>
              <w:rPr>
                <w:sz w:val="24"/>
                <w:szCs w:val="24"/>
              </w:rPr>
            </w:pPr>
            <w:r w:rsidRPr="008534A4">
              <w:rPr>
                <w:sz w:val="24"/>
                <w:szCs w:val="24"/>
              </w:rPr>
              <w:t>Student Name</w:t>
            </w:r>
          </w:p>
        </w:tc>
        <w:tc>
          <w:tcPr>
            <w:tcW w:w="4860" w:type="dxa"/>
          </w:tcPr>
          <w:p w14:paraId="41C9BCC5" w14:textId="570F6C1F" w:rsidR="007E3602" w:rsidRPr="008534A4" w:rsidRDefault="007E3602">
            <w:pPr>
              <w:spacing w:after="2" w:line="257" w:lineRule="auto"/>
              <w:ind w:left="0" w:firstLine="0"/>
              <w:rPr>
                <w:sz w:val="24"/>
                <w:szCs w:val="24"/>
              </w:rPr>
            </w:pPr>
            <w:r w:rsidRPr="008534A4">
              <w:rPr>
                <w:sz w:val="24"/>
                <w:szCs w:val="24"/>
              </w:rPr>
              <w:t>Program</w:t>
            </w:r>
          </w:p>
        </w:tc>
        <w:tc>
          <w:tcPr>
            <w:tcW w:w="1260" w:type="dxa"/>
          </w:tcPr>
          <w:p w14:paraId="735BB837" w14:textId="44DF0BCC" w:rsidR="007E3602" w:rsidRPr="008534A4" w:rsidRDefault="007E3602">
            <w:pPr>
              <w:spacing w:after="2" w:line="257" w:lineRule="auto"/>
              <w:ind w:left="0" w:firstLine="0"/>
              <w:rPr>
                <w:sz w:val="24"/>
                <w:szCs w:val="24"/>
              </w:rPr>
            </w:pPr>
            <w:r w:rsidRPr="008534A4">
              <w:rPr>
                <w:sz w:val="24"/>
                <w:szCs w:val="24"/>
              </w:rPr>
              <w:t>NTA level</w:t>
            </w:r>
          </w:p>
        </w:tc>
      </w:tr>
      <w:tr w:rsidR="007E3602" w:rsidRPr="008534A4" w14:paraId="20286433" w14:textId="77777777" w:rsidTr="008534A4">
        <w:tc>
          <w:tcPr>
            <w:tcW w:w="1215" w:type="dxa"/>
          </w:tcPr>
          <w:p w14:paraId="0F95472E" w14:textId="10E52004" w:rsidR="007E3602" w:rsidRPr="008534A4" w:rsidRDefault="007E3602">
            <w:pPr>
              <w:spacing w:after="2" w:line="257" w:lineRule="auto"/>
              <w:ind w:left="0" w:firstLine="0"/>
              <w:rPr>
                <w:sz w:val="24"/>
                <w:szCs w:val="24"/>
              </w:rPr>
            </w:pPr>
            <w:r w:rsidRPr="008534A4">
              <w:rPr>
                <w:sz w:val="24"/>
                <w:szCs w:val="24"/>
              </w:rPr>
              <w:t>1.</w:t>
            </w:r>
          </w:p>
        </w:tc>
        <w:tc>
          <w:tcPr>
            <w:tcW w:w="2475" w:type="dxa"/>
          </w:tcPr>
          <w:p w14:paraId="6CD85C97" w14:textId="5570D5BD" w:rsidR="007E3602" w:rsidRPr="008534A4" w:rsidRDefault="007E3602">
            <w:pPr>
              <w:spacing w:after="2" w:line="257" w:lineRule="auto"/>
              <w:ind w:left="0" w:firstLine="0"/>
              <w:rPr>
                <w:sz w:val="24"/>
                <w:szCs w:val="24"/>
              </w:rPr>
            </w:pPr>
            <w:proofErr w:type="spellStart"/>
            <w:proofErr w:type="gramStart"/>
            <w:r w:rsidRPr="008534A4">
              <w:rPr>
                <w:sz w:val="24"/>
                <w:szCs w:val="24"/>
              </w:rPr>
              <w:t>Samwel</w:t>
            </w:r>
            <w:proofErr w:type="spellEnd"/>
            <w:r w:rsidRPr="008534A4">
              <w:rPr>
                <w:sz w:val="24"/>
                <w:szCs w:val="24"/>
              </w:rPr>
              <w:t xml:space="preserve">  </w:t>
            </w:r>
            <w:proofErr w:type="spellStart"/>
            <w:r w:rsidRPr="008534A4">
              <w:rPr>
                <w:sz w:val="24"/>
                <w:szCs w:val="24"/>
              </w:rPr>
              <w:t>Mwitumba</w:t>
            </w:r>
            <w:proofErr w:type="spellEnd"/>
            <w:proofErr w:type="gramEnd"/>
          </w:p>
        </w:tc>
        <w:tc>
          <w:tcPr>
            <w:tcW w:w="4860" w:type="dxa"/>
          </w:tcPr>
          <w:p w14:paraId="4365057D" w14:textId="2679C991" w:rsidR="007E3602" w:rsidRPr="008534A4" w:rsidRDefault="007E3602">
            <w:pPr>
              <w:spacing w:after="2" w:line="257" w:lineRule="auto"/>
              <w:ind w:left="0" w:firstLine="0"/>
              <w:rPr>
                <w:sz w:val="24"/>
                <w:szCs w:val="24"/>
              </w:rPr>
            </w:pPr>
            <w:r w:rsidRPr="008534A4">
              <w:rPr>
                <w:sz w:val="24"/>
                <w:szCs w:val="24"/>
              </w:rPr>
              <w:t>Electrical Engineering</w:t>
            </w:r>
          </w:p>
        </w:tc>
        <w:tc>
          <w:tcPr>
            <w:tcW w:w="1260" w:type="dxa"/>
          </w:tcPr>
          <w:p w14:paraId="15907756" w14:textId="7EADB368" w:rsidR="007E3602" w:rsidRPr="008534A4" w:rsidRDefault="007E3602">
            <w:pPr>
              <w:spacing w:after="2" w:line="257" w:lineRule="auto"/>
              <w:ind w:left="0" w:firstLine="0"/>
              <w:rPr>
                <w:sz w:val="24"/>
                <w:szCs w:val="24"/>
              </w:rPr>
            </w:pPr>
            <w:r w:rsidRPr="008534A4">
              <w:rPr>
                <w:sz w:val="24"/>
                <w:szCs w:val="24"/>
              </w:rPr>
              <w:t>NTA 5</w:t>
            </w:r>
          </w:p>
        </w:tc>
      </w:tr>
      <w:tr w:rsidR="007E3602" w:rsidRPr="008534A4" w14:paraId="531DBC94" w14:textId="77777777" w:rsidTr="008534A4">
        <w:tc>
          <w:tcPr>
            <w:tcW w:w="1215" w:type="dxa"/>
          </w:tcPr>
          <w:p w14:paraId="4898A915" w14:textId="348E3B3D" w:rsidR="007E3602" w:rsidRPr="008534A4" w:rsidRDefault="007E3602">
            <w:pPr>
              <w:spacing w:after="2" w:line="257" w:lineRule="auto"/>
              <w:ind w:left="0" w:firstLine="0"/>
              <w:rPr>
                <w:sz w:val="24"/>
                <w:szCs w:val="24"/>
              </w:rPr>
            </w:pPr>
            <w:r w:rsidRPr="008534A4">
              <w:rPr>
                <w:sz w:val="24"/>
                <w:szCs w:val="24"/>
              </w:rPr>
              <w:t>2.</w:t>
            </w:r>
          </w:p>
        </w:tc>
        <w:tc>
          <w:tcPr>
            <w:tcW w:w="2475" w:type="dxa"/>
          </w:tcPr>
          <w:p w14:paraId="239B5915" w14:textId="214B7A26" w:rsidR="007E3602" w:rsidRPr="008534A4" w:rsidRDefault="007E3602">
            <w:pPr>
              <w:spacing w:after="2" w:line="257" w:lineRule="auto"/>
              <w:ind w:left="0" w:firstLine="0"/>
              <w:rPr>
                <w:sz w:val="24"/>
                <w:szCs w:val="24"/>
              </w:rPr>
            </w:pPr>
            <w:r w:rsidRPr="008534A4">
              <w:rPr>
                <w:sz w:val="24"/>
                <w:szCs w:val="24"/>
              </w:rPr>
              <w:t xml:space="preserve">Kennedy </w:t>
            </w:r>
            <w:proofErr w:type="spellStart"/>
            <w:r w:rsidRPr="008534A4">
              <w:rPr>
                <w:sz w:val="24"/>
                <w:szCs w:val="24"/>
              </w:rPr>
              <w:t>Makoi</w:t>
            </w:r>
            <w:proofErr w:type="spellEnd"/>
          </w:p>
        </w:tc>
        <w:tc>
          <w:tcPr>
            <w:tcW w:w="4860" w:type="dxa"/>
          </w:tcPr>
          <w:p w14:paraId="19B534ED" w14:textId="00D5F156" w:rsidR="007E3602" w:rsidRPr="008534A4" w:rsidRDefault="007E3602">
            <w:pPr>
              <w:spacing w:after="2" w:line="257" w:lineRule="auto"/>
              <w:ind w:left="0" w:firstLine="0"/>
              <w:rPr>
                <w:sz w:val="24"/>
                <w:szCs w:val="24"/>
              </w:rPr>
            </w:pPr>
            <w:r w:rsidRPr="008534A4">
              <w:rPr>
                <w:sz w:val="24"/>
                <w:szCs w:val="24"/>
              </w:rPr>
              <w:t>Civil and Irrigation Engineering</w:t>
            </w:r>
          </w:p>
        </w:tc>
        <w:tc>
          <w:tcPr>
            <w:tcW w:w="1260" w:type="dxa"/>
          </w:tcPr>
          <w:p w14:paraId="57BC27B6" w14:textId="21A4FC04" w:rsidR="007E3602" w:rsidRPr="008534A4" w:rsidRDefault="007E3602">
            <w:pPr>
              <w:spacing w:after="2" w:line="257" w:lineRule="auto"/>
              <w:ind w:left="0" w:firstLine="0"/>
              <w:rPr>
                <w:sz w:val="24"/>
                <w:szCs w:val="24"/>
              </w:rPr>
            </w:pPr>
            <w:r w:rsidRPr="008534A4">
              <w:rPr>
                <w:sz w:val="24"/>
                <w:szCs w:val="24"/>
              </w:rPr>
              <w:t>NTA 4</w:t>
            </w:r>
          </w:p>
        </w:tc>
      </w:tr>
      <w:tr w:rsidR="007E3602" w:rsidRPr="008534A4" w14:paraId="20808F46" w14:textId="77777777" w:rsidTr="008534A4">
        <w:tc>
          <w:tcPr>
            <w:tcW w:w="1215" w:type="dxa"/>
          </w:tcPr>
          <w:p w14:paraId="36D85E52" w14:textId="7D7B4761" w:rsidR="007E3602" w:rsidRPr="008534A4" w:rsidRDefault="007E3602">
            <w:pPr>
              <w:spacing w:after="2" w:line="257" w:lineRule="auto"/>
              <w:ind w:left="0" w:firstLine="0"/>
              <w:rPr>
                <w:sz w:val="24"/>
                <w:szCs w:val="24"/>
              </w:rPr>
            </w:pPr>
            <w:r w:rsidRPr="008534A4">
              <w:rPr>
                <w:sz w:val="24"/>
                <w:szCs w:val="24"/>
              </w:rPr>
              <w:t>3.</w:t>
            </w:r>
          </w:p>
        </w:tc>
        <w:tc>
          <w:tcPr>
            <w:tcW w:w="2475" w:type="dxa"/>
          </w:tcPr>
          <w:p w14:paraId="25A7407D" w14:textId="367DF358" w:rsidR="007E3602" w:rsidRPr="008534A4" w:rsidRDefault="007E3602">
            <w:pPr>
              <w:spacing w:after="2" w:line="257" w:lineRule="auto"/>
              <w:ind w:left="0" w:firstLine="0"/>
              <w:rPr>
                <w:sz w:val="24"/>
                <w:szCs w:val="24"/>
              </w:rPr>
            </w:pPr>
            <w:proofErr w:type="spellStart"/>
            <w:r w:rsidRPr="008534A4">
              <w:rPr>
                <w:sz w:val="24"/>
                <w:szCs w:val="24"/>
              </w:rPr>
              <w:t>Evance</w:t>
            </w:r>
            <w:proofErr w:type="spellEnd"/>
            <w:r w:rsidRPr="008534A4">
              <w:rPr>
                <w:sz w:val="24"/>
                <w:szCs w:val="24"/>
              </w:rPr>
              <w:t xml:space="preserve"> </w:t>
            </w:r>
            <w:proofErr w:type="spellStart"/>
            <w:r w:rsidRPr="008534A4">
              <w:rPr>
                <w:sz w:val="24"/>
                <w:szCs w:val="24"/>
              </w:rPr>
              <w:t>Ngasakwa</w:t>
            </w:r>
            <w:proofErr w:type="spellEnd"/>
          </w:p>
        </w:tc>
        <w:tc>
          <w:tcPr>
            <w:tcW w:w="4860" w:type="dxa"/>
          </w:tcPr>
          <w:p w14:paraId="1C61C6F1" w14:textId="29B54121" w:rsidR="007E3602" w:rsidRPr="008534A4" w:rsidRDefault="007E3602">
            <w:pPr>
              <w:spacing w:after="2" w:line="257" w:lineRule="auto"/>
              <w:ind w:left="0" w:firstLine="0"/>
              <w:rPr>
                <w:sz w:val="24"/>
                <w:szCs w:val="24"/>
              </w:rPr>
            </w:pPr>
            <w:r w:rsidRPr="008534A4">
              <w:rPr>
                <w:sz w:val="24"/>
                <w:szCs w:val="24"/>
              </w:rPr>
              <w:t>Electrical and Hydropower Engineering</w:t>
            </w:r>
          </w:p>
        </w:tc>
        <w:tc>
          <w:tcPr>
            <w:tcW w:w="1260" w:type="dxa"/>
          </w:tcPr>
          <w:p w14:paraId="6E19C29F" w14:textId="4FBCC273" w:rsidR="007E3602" w:rsidRPr="008534A4" w:rsidRDefault="007E3602">
            <w:pPr>
              <w:spacing w:after="2" w:line="257" w:lineRule="auto"/>
              <w:ind w:left="0" w:firstLine="0"/>
              <w:rPr>
                <w:sz w:val="24"/>
                <w:szCs w:val="24"/>
              </w:rPr>
            </w:pPr>
            <w:r w:rsidRPr="008534A4">
              <w:rPr>
                <w:sz w:val="24"/>
                <w:szCs w:val="24"/>
              </w:rPr>
              <w:t>NTA 5</w:t>
            </w:r>
          </w:p>
        </w:tc>
      </w:tr>
    </w:tbl>
    <w:p w14:paraId="4E0EE4A2" w14:textId="77777777" w:rsidR="001D1983" w:rsidRPr="008534A4" w:rsidRDefault="001D1983">
      <w:pPr>
        <w:spacing w:after="2" w:line="257" w:lineRule="auto"/>
        <w:ind w:left="766" w:hanging="3"/>
        <w:rPr>
          <w:sz w:val="24"/>
          <w:szCs w:val="24"/>
        </w:rPr>
      </w:pPr>
    </w:p>
    <w:p w14:paraId="6E3CB533" w14:textId="501D8732" w:rsidR="00703C97" w:rsidRPr="008534A4" w:rsidRDefault="00196704">
      <w:pPr>
        <w:ind w:left="734"/>
        <w:rPr>
          <w:sz w:val="24"/>
          <w:szCs w:val="24"/>
        </w:rPr>
      </w:pPr>
      <w:r w:rsidRPr="008534A4">
        <w:rPr>
          <w:noProof/>
          <w:sz w:val="24"/>
          <w:szCs w:val="24"/>
        </w:rPr>
        <w:drawing>
          <wp:anchor distT="0" distB="0" distL="114300" distR="114300" simplePos="0" relativeHeight="251660288" behindDoc="0" locked="0" layoutInCell="1" allowOverlap="0" wp14:anchorId="2B6F4A8D" wp14:editId="678BC6BB">
            <wp:simplePos x="0" y="0"/>
            <wp:positionH relativeFrom="page">
              <wp:posOffset>388750</wp:posOffset>
            </wp:positionH>
            <wp:positionV relativeFrom="page">
              <wp:posOffset>5113440</wp:posOffset>
            </wp:positionV>
            <wp:extent cx="18294" cy="13721"/>
            <wp:effectExtent l="0" t="0" r="0" b="0"/>
            <wp:wrapSquare wrapText="bothSides"/>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8"/>
                    <a:stretch>
                      <a:fillRect/>
                    </a:stretch>
                  </pic:blipFill>
                  <pic:spPr>
                    <a:xfrm>
                      <a:off x="0" y="0"/>
                      <a:ext cx="18294" cy="13721"/>
                    </a:xfrm>
                    <a:prstGeom prst="rect">
                      <a:avLst/>
                    </a:prstGeom>
                  </pic:spPr>
                </pic:pic>
              </a:graphicData>
            </a:graphic>
          </wp:anchor>
        </w:drawing>
      </w:r>
      <w:r w:rsidRPr="008534A4">
        <w:rPr>
          <w:sz w:val="24"/>
          <w:szCs w:val="24"/>
        </w:rPr>
        <w:t>Are f</w:t>
      </w:r>
      <w:r w:rsidR="007E3602" w:rsidRPr="008534A4">
        <w:rPr>
          <w:sz w:val="24"/>
          <w:szCs w:val="24"/>
        </w:rPr>
        <w:t>u</w:t>
      </w:r>
      <w:r w:rsidRPr="008534A4">
        <w:rPr>
          <w:sz w:val="24"/>
          <w:szCs w:val="24"/>
        </w:rPr>
        <w:t xml:space="preserve">ll time student at Arusha Technical College undergoing a three years Diploma course in </w:t>
      </w:r>
      <w:r w:rsidR="008534A4">
        <w:rPr>
          <w:noProof/>
          <w:sz w:val="24"/>
          <w:szCs w:val="24"/>
        </w:rPr>
        <w:t xml:space="preserve">different </w:t>
      </w:r>
      <w:r w:rsidRPr="008534A4">
        <w:rPr>
          <w:sz w:val="24"/>
          <w:szCs w:val="24"/>
        </w:rPr>
        <w:t>courses as mentioned above. They completed the second semester of their second and first academic year in July this year. During the training they gained professional experience by working in the College workshops/laboratories, one full day per week during the two semesters (thirty weeks).</w:t>
      </w:r>
    </w:p>
    <w:p w14:paraId="2A00674E" w14:textId="1183441D" w:rsidR="00703C97" w:rsidRPr="008534A4" w:rsidRDefault="008534A4" w:rsidP="008534A4">
      <w:pPr>
        <w:ind w:left="720" w:right="-720" w:firstLine="0"/>
        <w:rPr>
          <w:sz w:val="24"/>
          <w:szCs w:val="24"/>
        </w:rPr>
      </w:pPr>
      <w:r>
        <w:rPr>
          <w:sz w:val="24"/>
          <w:szCs w:val="24"/>
        </w:rPr>
        <w:t xml:space="preserve">They </w:t>
      </w:r>
      <w:r w:rsidR="00196704" w:rsidRPr="008534A4">
        <w:rPr>
          <w:sz w:val="24"/>
          <w:szCs w:val="24"/>
        </w:rPr>
        <w:t>are expected to undergo the Industrial Practical Training fo</w:t>
      </w:r>
      <w:r w:rsidR="00196704" w:rsidRPr="008534A4">
        <w:rPr>
          <w:sz w:val="24"/>
          <w:szCs w:val="24"/>
          <w:u w:val="single" w:color="000000"/>
        </w:rPr>
        <w:t>r ten</w:t>
      </w:r>
      <w:r w:rsidR="00196704" w:rsidRPr="008534A4">
        <w:rPr>
          <w:sz w:val="24"/>
          <w:szCs w:val="24"/>
        </w:rPr>
        <w:t xml:space="preserve"> weeks from 2</w:t>
      </w:r>
      <w:r w:rsidR="00196704" w:rsidRPr="008534A4">
        <w:rPr>
          <w:sz w:val="24"/>
          <w:szCs w:val="24"/>
          <w:vertAlign w:val="superscript"/>
        </w:rPr>
        <w:t xml:space="preserve">nd </w:t>
      </w:r>
      <w:r w:rsidR="00196704" w:rsidRPr="008534A4">
        <w:rPr>
          <w:sz w:val="24"/>
          <w:szCs w:val="24"/>
        </w:rPr>
        <w:t xml:space="preserve">August, 2021 to </w:t>
      </w:r>
      <w:r w:rsidR="00196704" w:rsidRPr="008534A4">
        <w:rPr>
          <w:noProof/>
          <w:sz w:val="24"/>
          <w:szCs w:val="24"/>
        </w:rPr>
        <w:drawing>
          <wp:inline distT="0" distB="0" distL="0" distR="0" wp14:anchorId="3DF7B090" wp14:editId="623D64AB">
            <wp:extent cx="68603" cy="105196"/>
            <wp:effectExtent l="0" t="0" r="0" b="0"/>
            <wp:docPr id="2225" name="Picture 2225"/>
            <wp:cNvGraphicFramePr/>
            <a:graphic xmlns:a="http://schemas.openxmlformats.org/drawingml/2006/main">
              <a:graphicData uri="http://schemas.openxmlformats.org/drawingml/2006/picture">
                <pic:pic xmlns:pic="http://schemas.openxmlformats.org/drawingml/2006/picture">
                  <pic:nvPicPr>
                    <pic:cNvPr id="2225" name="Picture 2225"/>
                    <pic:cNvPicPr/>
                  </pic:nvPicPr>
                  <pic:blipFill>
                    <a:blip r:embed="rId9"/>
                    <a:stretch>
                      <a:fillRect/>
                    </a:stretch>
                  </pic:blipFill>
                  <pic:spPr>
                    <a:xfrm>
                      <a:off x="0" y="0"/>
                      <a:ext cx="68603" cy="105196"/>
                    </a:xfrm>
                    <a:prstGeom prst="rect">
                      <a:avLst/>
                    </a:prstGeom>
                  </pic:spPr>
                </pic:pic>
              </a:graphicData>
            </a:graphic>
          </wp:inline>
        </w:drawing>
      </w:r>
      <w:r w:rsidR="00196704" w:rsidRPr="008534A4">
        <w:rPr>
          <w:sz w:val="24"/>
          <w:szCs w:val="24"/>
        </w:rPr>
        <w:t xml:space="preserve"> October, 2021.</w:t>
      </w:r>
      <w:r w:rsidR="00196704" w:rsidRPr="008534A4">
        <w:rPr>
          <w:sz w:val="24"/>
          <w:szCs w:val="24"/>
        </w:rPr>
        <w:tab/>
      </w:r>
    </w:p>
    <w:p w14:paraId="6C87E5E3" w14:textId="300D7152" w:rsidR="00703C97" w:rsidRPr="008534A4" w:rsidRDefault="00196704">
      <w:pPr>
        <w:spacing w:after="159"/>
        <w:ind w:left="734"/>
        <w:rPr>
          <w:sz w:val="24"/>
          <w:szCs w:val="24"/>
        </w:rPr>
      </w:pPr>
      <w:r w:rsidRPr="008534A4">
        <w:rPr>
          <w:sz w:val="24"/>
          <w:szCs w:val="24"/>
        </w:rPr>
        <w:t>The College has provided the student with a Logbook where they are supposed to record their activities during the practical training. Kindly ask your training supervisor to check and initial the logbook each week. They have also been provided with Industrial Supervisor's Repo</w:t>
      </w:r>
      <w:r w:rsidR="008534A4">
        <w:rPr>
          <w:sz w:val="24"/>
          <w:szCs w:val="24"/>
        </w:rPr>
        <w:t>rt</w:t>
      </w:r>
      <w:r w:rsidRPr="008534A4">
        <w:rPr>
          <w:sz w:val="24"/>
          <w:szCs w:val="24"/>
        </w:rPr>
        <w:t xml:space="preserve"> form.</w:t>
      </w:r>
    </w:p>
    <w:p w14:paraId="348B2B67" w14:textId="2DF5FD35" w:rsidR="00703C97" w:rsidRPr="008534A4" w:rsidRDefault="00196704">
      <w:pPr>
        <w:spacing w:after="167" w:line="257" w:lineRule="auto"/>
        <w:ind w:left="766" w:hanging="3"/>
        <w:rPr>
          <w:sz w:val="24"/>
          <w:szCs w:val="24"/>
        </w:rPr>
      </w:pPr>
      <w:r w:rsidRPr="008534A4">
        <w:rPr>
          <w:sz w:val="24"/>
          <w:szCs w:val="24"/>
        </w:rPr>
        <w:t>The College staff shall visit your ente</w:t>
      </w:r>
      <w:r w:rsidR="008534A4">
        <w:rPr>
          <w:sz w:val="24"/>
          <w:szCs w:val="24"/>
        </w:rPr>
        <w:t>rprise</w:t>
      </w:r>
      <w:r w:rsidRPr="008534A4">
        <w:rPr>
          <w:sz w:val="24"/>
          <w:szCs w:val="24"/>
        </w:rPr>
        <w:t xml:space="preserve"> at least once during the training period to check the student' s progress and assess them.</w:t>
      </w:r>
    </w:p>
    <w:p w14:paraId="5A0CE4A9" w14:textId="77777777" w:rsidR="00703C97" w:rsidRPr="008534A4" w:rsidRDefault="00196704">
      <w:pPr>
        <w:spacing w:after="1110"/>
        <w:ind w:left="734"/>
        <w:rPr>
          <w:sz w:val="24"/>
          <w:szCs w:val="24"/>
        </w:rPr>
      </w:pPr>
      <w:r w:rsidRPr="008534A4">
        <w:rPr>
          <w:sz w:val="24"/>
          <w:szCs w:val="24"/>
        </w:rPr>
        <w:t xml:space="preserve">With this said, I am humbly and kindly requesting you to accept them for training in your company for the </w:t>
      </w:r>
      <w:proofErr w:type="gramStart"/>
      <w:r w:rsidRPr="008534A4">
        <w:rPr>
          <w:sz w:val="24"/>
          <w:szCs w:val="24"/>
        </w:rPr>
        <w:t>above mentioned</w:t>
      </w:r>
      <w:proofErr w:type="gramEnd"/>
      <w:r w:rsidRPr="008534A4">
        <w:rPr>
          <w:sz w:val="24"/>
          <w:szCs w:val="24"/>
        </w:rPr>
        <w:t xml:space="preserve"> period.</w:t>
      </w:r>
    </w:p>
    <w:p w14:paraId="3BAD03DB" w14:textId="6B09ABBE" w:rsidR="00703C97" w:rsidRPr="008534A4" w:rsidRDefault="00196704">
      <w:pPr>
        <w:tabs>
          <w:tab w:val="center" w:pos="1498"/>
          <w:tab w:val="center" w:pos="4534"/>
        </w:tabs>
        <w:ind w:left="0" w:firstLine="0"/>
        <w:jc w:val="left"/>
        <w:rPr>
          <w:sz w:val="24"/>
          <w:szCs w:val="24"/>
        </w:rPr>
      </w:pPr>
      <w:r w:rsidRPr="008534A4">
        <w:rPr>
          <w:sz w:val="24"/>
          <w:szCs w:val="24"/>
        </w:rPr>
        <w:tab/>
        <w:t>Yours faithfully,</w:t>
      </w:r>
      <w:r w:rsidRPr="008534A4">
        <w:rPr>
          <w:sz w:val="24"/>
          <w:szCs w:val="24"/>
        </w:rPr>
        <w:tab/>
      </w:r>
      <w:r w:rsidRPr="008534A4">
        <w:rPr>
          <w:noProof/>
          <w:sz w:val="24"/>
          <w:szCs w:val="24"/>
        </w:rPr>
        <w:drawing>
          <wp:inline distT="0" distB="0" distL="0" distR="0" wp14:anchorId="4002CC01" wp14:editId="5EE08578">
            <wp:extent cx="1412875" cy="685800"/>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10"/>
                    <a:stretch>
                      <a:fillRect/>
                    </a:stretch>
                  </pic:blipFill>
                  <pic:spPr>
                    <a:xfrm>
                      <a:off x="0" y="0"/>
                      <a:ext cx="1413233" cy="685974"/>
                    </a:xfrm>
                    <a:prstGeom prst="rect">
                      <a:avLst/>
                    </a:prstGeom>
                  </pic:spPr>
                </pic:pic>
              </a:graphicData>
            </a:graphic>
          </wp:inline>
        </w:drawing>
      </w:r>
    </w:p>
    <w:p w14:paraId="7779C7F0" w14:textId="77777777" w:rsidR="00703C97" w:rsidRPr="008534A4" w:rsidRDefault="00196704">
      <w:pPr>
        <w:ind w:left="886" w:right="5805"/>
        <w:rPr>
          <w:sz w:val="24"/>
          <w:szCs w:val="24"/>
        </w:rPr>
      </w:pPr>
      <w:proofErr w:type="spellStart"/>
      <w:r w:rsidRPr="008534A4">
        <w:rPr>
          <w:sz w:val="24"/>
          <w:szCs w:val="24"/>
        </w:rPr>
        <w:t>Dr.</w:t>
      </w:r>
      <w:proofErr w:type="spellEnd"/>
      <w:r w:rsidRPr="008534A4">
        <w:rPr>
          <w:sz w:val="24"/>
          <w:szCs w:val="24"/>
        </w:rPr>
        <w:t xml:space="preserve"> Mwanza, J.S. (0767025652) Industrial Liaison Officer, for Rector, Arusha Technical College</w:t>
      </w:r>
    </w:p>
    <w:p w14:paraId="15F84B29" w14:textId="77777777" w:rsidR="00703C97" w:rsidRPr="008534A4" w:rsidRDefault="00196704">
      <w:pPr>
        <w:spacing w:after="0" w:line="259" w:lineRule="auto"/>
        <w:ind w:left="2903" w:firstLine="0"/>
        <w:jc w:val="left"/>
        <w:rPr>
          <w:sz w:val="24"/>
          <w:szCs w:val="24"/>
        </w:rPr>
      </w:pPr>
      <w:bookmarkStart w:id="0" w:name="_GoBack"/>
      <w:r w:rsidRPr="008534A4">
        <w:rPr>
          <w:noProof/>
          <w:sz w:val="24"/>
          <w:szCs w:val="24"/>
        </w:rPr>
        <w:lastRenderedPageBreak/>
        <w:drawing>
          <wp:inline distT="0" distB="0" distL="0" distR="0" wp14:anchorId="61937FF8" wp14:editId="72A1377D">
            <wp:extent cx="1683061" cy="1436154"/>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11"/>
                    <a:stretch>
                      <a:fillRect/>
                    </a:stretch>
                  </pic:blipFill>
                  <pic:spPr>
                    <a:xfrm>
                      <a:off x="0" y="0"/>
                      <a:ext cx="1683061" cy="1436154"/>
                    </a:xfrm>
                    <a:prstGeom prst="rect">
                      <a:avLst/>
                    </a:prstGeom>
                  </pic:spPr>
                </pic:pic>
              </a:graphicData>
            </a:graphic>
          </wp:inline>
        </w:drawing>
      </w:r>
      <w:bookmarkEnd w:id="0"/>
    </w:p>
    <w:sectPr w:rsidR="00703C97" w:rsidRPr="008534A4">
      <w:pgSz w:w="11920" w:h="16840"/>
      <w:pgMar w:top="1440" w:right="1116" w:bottom="619" w:left="6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F92AF" w14:textId="77777777" w:rsidR="008B79F0" w:rsidRDefault="008B79F0" w:rsidP="008534A4">
      <w:pPr>
        <w:spacing w:after="0" w:line="240" w:lineRule="auto"/>
      </w:pPr>
      <w:r>
        <w:separator/>
      </w:r>
    </w:p>
  </w:endnote>
  <w:endnote w:type="continuationSeparator" w:id="0">
    <w:p w14:paraId="7530F5BB" w14:textId="77777777" w:rsidR="008B79F0" w:rsidRDefault="008B79F0" w:rsidP="0085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3712A" w14:textId="77777777" w:rsidR="008B79F0" w:rsidRDefault="008B79F0" w:rsidP="008534A4">
      <w:pPr>
        <w:spacing w:after="0" w:line="240" w:lineRule="auto"/>
      </w:pPr>
      <w:r>
        <w:separator/>
      </w:r>
    </w:p>
  </w:footnote>
  <w:footnote w:type="continuationSeparator" w:id="0">
    <w:p w14:paraId="060767E0" w14:textId="77777777" w:rsidR="008B79F0" w:rsidRDefault="008B79F0" w:rsidP="008534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C97"/>
    <w:rsid w:val="00163690"/>
    <w:rsid w:val="00196704"/>
    <w:rsid w:val="001D1983"/>
    <w:rsid w:val="00703C97"/>
    <w:rsid w:val="007E3602"/>
    <w:rsid w:val="00841015"/>
    <w:rsid w:val="008534A4"/>
    <w:rsid w:val="008B79F0"/>
    <w:rsid w:val="009F1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B70"/>
  <w15:docId w15:val="{0DF964DD-668E-B04E-B98E-2A3E1AEB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 w:line="254" w:lineRule="auto"/>
      <w:ind w:left="1095" w:firstLine="4"/>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D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D19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8534A4"/>
    <w:rPr>
      <w:i/>
      <w:iCs/>
      <w:color w:val="404040" w:themeColor="text1" w:themeTint="BF"/>
    </w:rPr>
  </w:style>
  <w:style w:type="paragraph" w:styleId="Header">
    <w:name w:val="header"/>
    <w:basedOn w:val="Normal"/>
    <w:link w:val="HeaderChar"/>
    <w:uiPriority w:val="99"/>
    <w:unhideWhenUsed/>
    <w:rsid w:val="00853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A4"/>
    <w:rPr>
      <w:rFonts w:ascii="Times New Roman" w:eastAsia="Times New Roman" w:hAnsi="Times New Roman" w:cs="Times New Roman"/>
      <w:color w:val="000000"/>
    </w:rPr>
  </w:style>
  <w:style w:type="paragraph" w:styleId="Footer">
    <w:name w:val="footer"/>
    <w:basedOn w:val="Normal"/>
    <w:link w:val="FooterChar"/>
    <w:uiPriority w:val="99"/>
    <w:unhideWhenUsed/>
    <w:rsid w:val="0085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A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Jotech</cp:lastModifiedBy>
  <cp:revision>6</cp:revision>
  <dcterms:created xsi:type="dcterms:W3CDTF">2021-08-09T09:55:00Z</dcterms:created>
  <dcterms:modified xsi:type="dcterms:W3CDTF">2021-08-09T21:21:00Z</dcterms:modified>
</cp:coreProperties>
</file>