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240" w:before="0" w:line="276" w:lineRule="auto"/>
        <w:jc w:val="center"/>
      </w:pPr>
      <w:r>
        <w:rPr>
          <w:rFonts w:ascii="Calibri" w:hAnsi="Calibri"/>
          <w:b/>
          <w:i w:val="0"/>
          <w:color w:val="2E5C8A"/>
          <w:sz w:val="20"/>
        </w:rPr>
        <w:t>DATA ANALYSIS WITH PYTHON, SQL AND POWER BI</w:t>
      </w:r>
    </w:p>
    <w:p>
      <w:pPr>
        <w:spacing w:after="80" w:before="0" w:line="276" w:lineRule="auto"/>
        <w:jc w:val="center"/>
      </w:pPr>
      <w:r>
        <w:rPr>
          <w:rFonts w:ascii="Calibri" w:hAnsi="Calibri"/>
          <w:b/>
          <w:i w:val="0"/>
          <w:color w:val="1F3864"/>
          <w:sz w:val="44"/>
        </w:rPr>
        <w:t>Every word this course uses</w:t>
      </w:r>
    </w:p>
    <w:p>
      <w:pPr>
        <w:spacing w:after="320" w:before="0" w:line="276" w:lineRule="auto"/>
        <w:jc w:val="center"/>
      </w:pPr>
      <w:r>
        <w:rPr>
          <w:rFonts w:ascii="Calibri" w:hAnsi="Calibri"/>
          <w:b w:val="0"/>
          <w:i w:val="0"/>
          <w:color w:val="2E5C8A"/>
          <w:sz w:val="24"/>
        </w:rPr>
        <w:t>92 terms · in plain language · with the spreadsheet equivalent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5C8A"/>
          <w:bottom w:val="single" w:sz="6" w:space="0" w:color="2E5C8A"/>
          <w:left w:val="single" w:sz="24" w:space="0" w:color="2E5C8A"/>
          <w:right w:val="single" w:sz="6" w:space="0" w:color="2E5C8A"/>
        </w:tblBorders>
      </w:tblPr>
      <w:tblGrid>
        <w:gridCol w:w="10200"/>
      </w:tblGrid>
      <w:tr>
        <w:tc>
          <w:tcPr>
            <w:tcW w:type="dxa" w:w="10200"/>
            <w:tcMar>
              <w:top w:w="110" w:type="dxa"/>
              <w:start w:w="170" w:type="dxa"/>
              <w:bottom w:w="110" w:type="dxa"/>
              <w:end w:w="140" w:type="dxa"/>
            </w:tcMar>
            <w:shd w:val="clear" w:color="auto" w:fill="D9E2F3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5C8A"/>
                <w:sz w:val="19"/>
              </w:rPr>
              <w:t>How to use this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sz w:val="20"/>
              </w:rPr>
              <w:t>Printed once, in session 1, and kept on the desk for five weeks. Nothing in this course is explained with a word that is not on this page.</w:t>
              <w:br/>
              <w:br/>
              <w:t>The third column matters most. You have been fluent in a spreadsheet for years, and most of what follows is a second name for something you already do: a field is a column, a record is a row, a join is a VLOOKUP, GROUP BY is a pivot table. Where there is no spreadsheet equivalent, the column says so, and those are the genuinely new ideas. There are fewer than you expect.</w:t>
              <w:br/>
              <w:br/>
              <w:t>The session column says where each word is introduced, so you can go back to the deck it was taught in.</w:t>
            </w:r>
          </w:p>
        </w:tc>
      </w:tr>
    </w:tbl>
    <w:p>
      <w:pPr>
        <w:spacing w:after="160"/>
      </w:pP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632"/>
        <w:gridCol w:w="5100"/>
        <w:gridCol w:w="2652"/>
        <w:gridCol w:w="816"/>
      </w:tblGrid>
      <w:tr>
        <w:trPr>
          <w:tblHeader w:val="true"/>
        </w:trPr>
        <w:tc>
          <w:tcPr>
            <w:tcW w:type="dxa" w:w="1632"/>
            <w:shd w:val="clear" w:color="auto" w:fill="1F38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5100"/>
            <w:shd w:val="clear" w:color="auto" w:fill="1F38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2652"/>
            <w:shd w:val="clear" w:color="auto" w:fill="1F38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In a spreadsheet</w:t>
            </w:r>
          </w:p>
        </w:tc>
        <w:tc>
          <w:tcPr>
            <w:tcW w:type="dxa" w:w="816"/>
            <w:shd w:val="clear" w:color="auto" w:fill="1F38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Taught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Aggregate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calculation that collapses many rows into one number: count, sum, average, minimum, maximum.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What a pivot table does in its value area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Alias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name you give a computed column so the output is readable.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Typing a header over a formula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Annotation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note on the chart itself, pointing at the thing you want seen.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Argument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An input you hand to a function.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What goes inside the brackets of a formula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Axis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scale down the side or along the bottom. Every axis needs a label and a unit.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Boolean filter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Selecting rows by a true/false test applied to every row.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Autofilter, written down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S7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Calculated column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calculation worked out once per row when the data loads, and then fixed.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formula column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Categorical and continuous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Categories are named groups; continuous values are measured numbers. They need different charts.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Cell, or value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column of one row. The smallest piece.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cell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Cleaning log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table recording rows in, rows out, what changed and why, written as you work.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S8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Column, or field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fact recorded about every row, with one name and one type.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column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COUNT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How many rows. COUNT(*) counts rows; COUNT(column) counts rows where that column is not NULL.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COUNTA against COUNT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CTE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named step at the top of a query that you can then use like a table. Short for common table expression.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helper sheet you build before the final calculation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Recorded facts. Numbers, text and dates that something or somebody wrote down.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 model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tables plus the relationships between them. This is what decides whether a total is right.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 series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set of values drawn together: one line, one set of bars.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 type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What kind of value a column holds: whole number, decimal, text, date, or true/false. A column has ONE type, all the way down.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Cell format, but enforced rather than cosmetic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Database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Several related tables kept together, with the types and the keys enforced by the software.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workbook where the rules are not optional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DataFrame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table in Python: named columns, each with one type.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sheet, with the rules enforced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Dataset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collection of data that belongs together. Usually one or more files, or one database.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workbook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Date table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separate table with one row per date. Without one, your months sort alphabetically.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DAX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formula language Power BI measures are written in.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Derived value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number the data does not store, computed from columns that it does. Revenue here is quantity times price times one minus discount.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formula column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Distribution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shape you get when you count how many values fall in each band.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histogram, or a frequency table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S10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dtype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type pandas decided a column has. object on a column of numbers means something in there is not a number.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S7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Duplicate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same row recorded twice. Whether that is an error depends entirely on the grain.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S8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Duplication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same fact stored in more than one place. It is why one big sheet goes wrong: change a customer's region and you have to change it in every row.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Fact and dimension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fact table holds the events; dimensions hold the descriptions you slice by.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Fan-out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When one row matches several, its values are repeated once per match. Sum them afterwards and you have counted the same thing several times.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Filter context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filters in force where a measure is evaluated: the row, the slicer, the chart axis.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Finding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sentence with a number in it that somebody could act on or dispute.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Foreign key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column that holds another table's primary key, which is what links the two.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lookup value you type into VLOOKUP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Function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named instruction that takes inputs and gives back a result.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SUM, VLOOKUP, IF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Grain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What one row represents. The single most important fact about any table, and the one nobody states.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GROUP BY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Says which rows belong together before the aggregate runs.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Rows area of a pivot table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groupby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pandas' GROUP BY. Split the rows into groups, apply an aggregation, combine the results.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pivot table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S9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HAVING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filter on the GROUPS, applied after the aggregation.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Filtering a pivot table by its totals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Histogram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chart of a distribution: values in bands along the bottom, counts up the side. Not a bar chart.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Index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labels down the side of a DataFrame. After a groupby your grouping keys are the index, not columns, which is the commonest pandas confusion.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S9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INNER JOIN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Keep only rows that matched on both sides.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VLOOKUP where you delete the #N/A rows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Join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Putting two tables side by side by matching a key, so you can use columns from both.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VLOOKUP, except it returns EVERY match rather than the first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Leakage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When a column you would not have at decision time is used to answer the question, making the answer look far better than it is.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LEFT JOIN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Keep every row on the left, and leave the right side blank where nothing matched.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VLOOKUP where you keep the #N/A rows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Library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Somebody else's functions, loaded when you need them.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An add-in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LIMIT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Return only the first so many rows, which is how you look at something without printing 6,000 lines.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Limitation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Where a finding stops being reliable, written beside it rather than in a footnote.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Mean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total divided by the count.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AVERAGE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S10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Measure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calculation worked out when a visual asks for it, inside that visual's filters.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pivot table value field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Median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middle value when you line them all up. Half are smaller.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MEDIAN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S10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merge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pandas' JOIN. The how argument is the join type.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VLOOKUP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S9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Missing value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cell with nothing recorded, shown as NaN.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blank cell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S7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Mode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commonest value. Useful on categories, where a mean is meaningless.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MODE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S10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Moving average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average of the last few periods, used to see the trend through the noise.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NULL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value recorded. It is not zero and not an empty string, and any comparison with it is neither true nor false.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genuinely blank cell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Observation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Something true about the data rather than about the business. It belongs in the notebook.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One-to-many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row on one side matches several rows on the other. One order, several order lines.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ORDER BY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Sort the result.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Sort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Outlier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value far from the rest. It may be an error and it may be your biggest customer.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S10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pandas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library that gives Python tables. Almost everything in weeks three and four is pandas.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Percentage point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unit for the DIFFERENCE between two percentages. From 2% to 3% is one percentage point and a 50% increase, and both are true.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Percentile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value below which a given share of the data falls. The 90th percentile is bigger than nine values in ten.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PERCENTILE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S10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Power Query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part of Power BI that gets the data and shapes it. Its Applied Steps list is a recipe that runs again next month.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Primary key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column whose value is never repeated, so it identifies one row exactly.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column you would VLOOKUP on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Profile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fixed six-command routine you run on any new file before you trust it.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S7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Program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list of instructions, run in order, top to bottom.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macro, or a formula that got long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Proportion and percentage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part of a whole. A percentage is a proportion times a hundred.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Query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written description of the rows you want. You describe the result; the database works out how to fetch it.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filter, but written down and repeatable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Range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Largest minus smallest.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MAX minus MIN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S10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Rate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count divided by the population it came from. What you need whenever the groups are different sizes.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Recommendation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What somebody should do, with the number that justifies it and the conditions under which it stops being true.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Reconciliation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Getting the same number two different ways and chasing every difference until you can name it.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S8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Relationship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join defined once in the model rather than written in every query.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Residual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difference that is left after you have explained everything you can. Naming it is part of the job.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S8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Row, or record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of the things the table is about: one order, one customer, one machine reading.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row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Seasonality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pattern that repeats on the calendar. December here is not growth.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clause that says which columns you want back.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Series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column of a DataFrame, on its own.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S7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Skew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distribution with a long tail on one side. Business quantities nearly always have one.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S10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Slicer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An on-page filter the reader can change.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pivot table filter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S15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Star schema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fact table in the middle, dimension tables around it.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S14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Statistic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number that summarises many. Every statistic throws information away, which is the point and the danger.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S10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Table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Rows and columns where every row is the same kind of thing and every column holds the same kind of value.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sheet with a header row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Time series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Values recorded in time order.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Traceback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error message. It is long, and the LAST line is the one that names the problem.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#VALUE!, with an explanation attached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Trend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direction over the long run, once the wobble is taken out.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Truncated axis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value axis that does not start at zero, which makes a small change look enormous.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S12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Type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What kind of value: whole number, decimal, text, true/false, date.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validate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An argument that makes pandas REFUSE a merge that would multiply rows, instead of silently doing it.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S9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Variable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name that holds a value, so you can use it again without retyping it.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named cell or a named range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WHERE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clause that says which rows you want, by condition.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Autofilter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S3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Year on year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Comparing a period against the same period a year earlier, which is the honest way to see through seasonality.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S11</w:t>
            </w:r>
          </w:p>
        </w:tc>
      </w:tr>
      <w:tr>
        <w:tc>
          <w:tcPr>
            <w:tcW w:type="dxa" w:w="163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Zero-based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Counting from 0. The first row is row 0. It is a real difference from Excel and it catches everybody once.</w:t>
            </w:r>
          </w:p>
        </w:tc>
        <w:tc>
          <w:tcPr>
            <w:tcW w:type="dxa" w:w="2652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direct equivalent</w:t>
            </w:r>
          </w:p>
        </w:tc>
        <w:tc>
          <w:tcPr>
            <w:tcW w:type="dxa" w:w="81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S6</w:t>
            </w:r>
          </w:p>
        </w:tc>
      </w:tr>
    </w:tbl>
    <w:p>
      <w:pPr>
        <w:pStyle w:val="Heading1"/>
        <w:pageBreakBefore/>
      </w:pPr>
      <w:r>
        <w:t>The same words, session by session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sz w:val="21"/>
        </w:rPr>
        <w:t>Use this to prepare, or to catch up after a session you missed. Each session introduces between four and ten new terms, and they are read out at the start of it.</w:t>
      </w:r>
    </w:p>
    <w:p>
      <w:pPr>
        <w:pStyle w:val="Heading3"/>
      </w:pPr>
      <w:r>
        <w:t>Session 1 · From a spreadsheet to data · 8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Data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Recorded facts. Numbers, text and dates that something or somebody wrote down.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Dataset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 collection of data that belongs together. Usually one or more files, or one database.   [spreadsheet: A workbook]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Table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Rows and columns where every row is the same kind of thing and every column holds the same kind of value.   [spreadsheet: A sheet with a header row]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Row, or record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 of the things the table is about: one order, one customer, one machine reading.   [spreadsheet: A row]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Column, or field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 fact recorded about every row, with one name and one type.   [spreadsheet: A column]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Cell, or value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 column of one row. The smallest piece.   [spreadsheet: A cell]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Data type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What kind of value a column holds: whole number, decimal, text, date, or true/false. A column has ONE type, all the way down.   [spreadsheet: Cell format, but enforced rather than cosmetic]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Grain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What one row represents. The single most important fact about any table, and the one nobody states.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2 · Why data lives in several tables · 6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Primary key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column whose value is never repeated, so it identifies one row exactly.   [spreadsheet: The column you would VLOOKUP on]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Foreign key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column that holds another table's primary key, which is what links the two.   [spreadsheet: The lookup value you type into VLOOKUP]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One-to-many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 row on one side matches several rows on the other. One order, several order lines.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Join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Putting two tables side by side by matching a key, so you can use columns from both.   [spreadsheet: VLOOKUP, except it returns EVERY match rather than the first]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Database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Several related tables kept together, with the types and the keys enforced by the software.   [spreadsheet: A workbook where the rules are not optional]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Duplication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same fact stored in more than one place. It is why one big sheet goes wrong: change a customer's region and you have to change it in every row.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3 · Asking a database for rows · 7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Query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written description of the rows you want. You describe the result; the database works out how to fetch it.   [spreadsheet: A filter, but written down and repeatable]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SELECT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clause that says which columns you want back.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WHERE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clause that says which rows you want, by condition.   [spreadsheet: Autofilter]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ORDER BY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Sort the result.   [spreadsheet: Sort]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LIMIT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Return only the first so many rows, which is how you look at something without printing 6,000 lines.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NULL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value recorded. It is not zero and not an empty string, and any comparison with it is neither true nor false.   [spreadsheet: A genuinely blank cell]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COUNT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How many rows. COUNT(*) counts rows; COUNT(column) counts rows where that column is not NULL.   [spreadsheet: COUNTA against COUNT]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4 · Counting and grouping · 5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Aggregate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calculation that collapses many rows into one number: count, sum, average, minimum, maximum.   [spreadsheet: What a pivot table does in its value area]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GROUP BY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Says which rows belong together before the aggregate runs.   [spreadsheet: The Rows area of a pivot table]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HAVING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filter on the GROUPS, applied after the aggregation.   [spreadsheet: Filtering a pivot table by its totals]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Alias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name you give a computed column so the output is readable.   [spreadsheet: Typing a header over a formula]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Derived value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number the data does not store, computed from columns that it does. Revenue here is quantity times price times one minus discount.   [spreadsheet: A formula column]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5 · Joining tables, carefully · 4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INNER JOIN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Keep only rows that matched on both sides.   [spreadsheet: VLOOKUP where you delete the #N/A rows]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LEFT JOIN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Keep every row on the left, and leave the right side blank where nothing matched.   [spreadsheet: VLOOKUP where you keep the #N/A rows]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Fan-out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When one row matches several, its values are repeated once per match. Sum them afterwards and you have counted the same thing several times.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CTE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named step at the top of a query that you can then use like a table. Short for common table expression.   [spreadsheet: A helper sheet you build before the final calculation]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6 · Your first program · 10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Program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list of instructions, run in order, top to bottom.   [spreadsheet: A macro, or a formula that got long]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Variable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name that holds a value, so you can use it again without retyping it.   [spreadsheet: A named cell or a named range]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Type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What kind of value: whole number, decimal, text, true/false, date.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Function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named instruction that takes inputs and gives back a result.   [spreadsheet: SUM, VLOOKUP, IF]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Argument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An input you hand to a function.   [spreadsheet: What goes inside the brackets of a formula]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Library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Somebody else's functions, loaded when you need them.   [spreadsheet: An add-in]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pandas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library that gives Python tables. Almost everything in weeks three and four is pandas.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DataFrame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table in Python: named columns, each with one type.   [spreadsheet: A sheet, with the rules enforced]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Traceback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error message. It is long, and the LAST line is the one that names the problem.   [spreadsheet: #VALUE!, with an explanation attached]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Zero-based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Counting from 0. The first row is row 0. It is a real difference from Excel and it catches everybody once.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7 · Reading a file, and looking at it · 5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Series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 column of a DataFrame, on its own.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dtype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type pandas decided a column has. object on a column of numbers means something in there is not a number.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Boolean filter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Selecting rows by a true/false test applied to every row.   [spreadsheet: Autofilter, written down]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Missing value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cell with nothing recorded, shown as NaN.   [spreadsheet: A blank cell]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Profile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fixed six-command routine you run on any new file before you trust it.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8 · Cleaning, and writing down what you did · 4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Duplicate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same row recorded twice. Whether that is an error depends entirely on the grain.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Cleaning log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table recording rows in, rows out, what changed and why, written as you work.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Reconciliation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Getting the same number two different ways and chasing every difference until you can name it.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Residual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difference that is left after you have explained everything you can. Naming it is part of the job.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9 · Grouping and joining in pandas · 4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groupby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pandas' GROUP BY. Split the rows into groups, apply an aggregation, combine the results.   [spreadsheet: A pivot table]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Index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labels down the side of a DataFrame. After a groupby your grouping keys are the index, not columns, which is the commonest pandas confusion.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merge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pandas' JOIN. The how argument is the join type.   [spreadsheet: VLOOKUP]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validate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An argument that makes pandas REFUSE a merge that would multiply rows, instead of silently doing it.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10 · Describing one column · 9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Statistic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 number that summarises many. Every statistic throws information away, which is the point and the danger.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Mean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total divided by the count.   [spreadsheet: AVERAGE]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Median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middle value when you line them all up. Half are smaller.   [spreadsheet: MEDIAN]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Mode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commonest value. Useful on categories, where a mean is meaningless.   [spreadsheet: MODE]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Range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Largest minus smallest.   [spreadsheet: MAX minus MIN]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Distribution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shape you get when you count how many values fall in each band.   [spreadsheet: A histogram, or a frequency table]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Skew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distribution with a long tail on one side. Business quantities nearly always have one.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Percentile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value below which a given share of the data falls. The 90th percentile is bigger than nine values in ten.   [spreadsheet: PERCENTILE]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Outlier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value far from the rest. It may be an error and it may be your biggest customer.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11 · Comparing groups, and reading time · 8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Rate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count divided by the population it came from. What you need whenever the groups are different sizes.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Proportion and percentage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part of a whole. A percentage is a proportion times a hundred.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Percentage point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unit for the DIFFERENCE between two percentages. From 2% to 3% is one percentage point and a 50% increase, and both are true.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Time series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Values recorded in time order.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Trend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direction over the long run, once the wobble is taken out.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Seasonality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pattern that repeats on the calendar. December here is not growth.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Moving average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average of the last few periods, used to see the trend through the noise.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Year on year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Comparing a period against the same period a year earlier, which is the honest way to see through seasonality.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12 · Charts that answer the question · 6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Axis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scale down the side or along the bottom. Every axis needs a label and a unit.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Data series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 set of values drawn together: one line, one set of bars.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Categorical and continuous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Categories are named groups; continuous values are measured numbers. They need different charts.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Histogram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chart of a distribution: values in bands along the bottom, counts up the side. Not a bar chart.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Truncated axis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value axis that does not start at zero, which makes a small change look enormous.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Annotation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note on the chart itself, pointing at the thing you want seen.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13 · A whole investigation, end to end · 4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Finding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sentence with a number in it that somebody could act on or dispute.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Observation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Something true about the data rather than about the business. It belongs in the notebook.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Limitation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Where a finding stops being reliable, written beside it rather than in a footnote.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Leakage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When a column you would not have at decision time is used to answer the question, making the answer look far better than it is.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14 · Getting data in, and modelling it · 6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Power Query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part of Power BI that gets the data and shapes it. Its Applied Steps list is a recipe that runs again next month.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Data model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tables plus the relationships between them. This is what decides whether a total is right.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Relationship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join defined once in the model rather than written in every query.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Star schema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One fact table in the middle, dimension tables around it.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Fact and dimension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fact table holds the events; dimensions hold the descriptions you slice by.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Date table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separate table with one row per date. Without one, your months sort alphabetically.</w:t>
            </w:r>
          </w:p>
        </w:tc>
      </w:tr>
    </w:tbl>
    <w:p>
      <w:pPr>
        <w:spacing w:after="160"/>
      </w:pPr>
    </w:p>
    <w:p>
      <w:pPr>
        <w:pStyle w:val="Heading3"/>
      </w:pPr>
      <w:r>
        <w:t>Session 15 · Measures, a dashboard, and presenting it · 6 new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</w:tblPr>
      <w:tblGrid>
        <w:gridCol w:w="1836"/>
        <w:gridCol w:w="8364"/>
      </w:tblGrid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Measure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calculation worked out when a visual asks for it, inside that visual's filters.   [spreadsheet: A pivot table value field]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Calculated column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calculation worked out once per row when the data loads, and then fixed.   [spreadsheet: A formula column]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Filter context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filters in force where a measure is evaluated: the row, the slicer, the chart axis.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DAX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The formula language Power BI measures are written in.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Slicer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An on-page filter the reader can change.   [spreadsheet: A pivot table filter]</w:t>
            </w:r>
          </w:p>
        </w:tc>
      </w:tr>
      <w:tr>
        <w:tc>
          <w:tcPr>
            <w:tcW w:type="dxa" w:w="1836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Recommendation</w:t>
            </w:r>
          </w:p>
        </w:tc>
        <w:tc>
          <w:tcPr>
            <w:tcW w:type="dxa" w:w="8364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F2F5FB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What somebody should do, with the number that justifies it and the conditions under which it stops being true.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 xml:space="preserve">Page </w:t>
    </w:r>
    <w:r>
      <w:rPr>
        <w:rFonts w:ascii="Calibri" w:hAnsi="Calibri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595959"/>
        <w:sz w:val="16"/>
      </w:rPr>
      <w:t xml:space="preserve"> of </w:t>
    </w:r>
    <w:r>
      <w:rPr>
        <w:rFonts w:ascii="Calibri" w:hAnsi="Calibri"/>
        <w:color w:val="595959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8" w:color="B4C6E7"/>
      </w:pBdr>
    </w:pPr>
    <w:r/>
    <w:r>
      <w:rPr>
        <w:rFonts w:ascii="Calibri" w:hAnsi="Calibri"/>
        <w:color w:val="595959"/>
        <w:sz w:val="16"/>
      </w:rPr>
      <w:t>Data Analysis track · glossary · keep this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