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9144" w14:textId="086162BB" w:rsidR="00751F08" w:rsidRDefault="00BE2F6A" w:rsidP="00751F08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751F08" w:rsidRPr="00D224B9">
        <w:rPr>
          <w:rFonts w:ascii="Times New Roman" w:hAnsi="Times New Roman" w:cs="Times New Roman"/>
          <w:b/>
          <w:bCs/>
          <w:sz w:val="40"/>
          <w:szCs w:val="40"/>
        </w:rPr>
        <w:t>Push an Image to Docker Hub</w:t>
      </w:r>
    </w:p>
    <w:p w14:paraId="0D0D39AF" w14:textId="77777777" w:rsidR="00751F08" w:rsidRDefault="00751F08"/>
    <w:p w14:paraId="088E2544" w14:textId="1315ED92" w:rsidR="00751F08" w:rsidRDefault="00751F08">
      <w:r w:rsidRPr="00751F08">
        <w:rPr>
          <w:noProof/>
        </w:rPr>
        <w:drawing>
          <wp:inline distT="0" distB="0" distL="0" distR="0" wp14:anchorId="4B47B48F" wp14:editId="2E382827">
            <wp:extent cx="5943600" cy="3343275"/>
            <wp:effectExtent l="0" t="0" r="0" b="9525"/>
            <wp:docPr id="59577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C8A8" w14:textId="77777777" w:rsidR="00751F08" w:rsidRDefault="00751F08"/>
    <w:p w14:paraId="0186A571" w14:textId="0893B38A" w:rsidR="00751F08" w:rsidRDefault="00751F08">
      <w:r w:rsidRPr="00751F08">
        <w:rPr>
          <w:noProof/>
        </w:rPr>
        <w:drawing>
          <wp:inline distT="0" distB="0" distL="0" distR="0" wp14:anchorId="255B6923" wp14:editId="16F15DA5">
            <wp:extent cx="5943600" cy="2352675"/>
            <wp:effectExtent l="0" t="0" r="0" b="9525"/>
            <wp:docPr id="17484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8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08"/>
    <w:rsid w:val="00751F08"/>
    <w:rsid w:val="00B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9D5C"/>
  <w15:chartTrackingRefBased/>
  <w15:docId w15:val="{DE4CFE08-83AE-4324-8CED-344E7AFB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2023-07-31T12:21:00Z</dcterms:created>
  <dcterms:modified xsi:type="dcterms:W3CDTF">2023-08-04T05:09:00Z</dcterms:modified>
</cp:coreProperties>
</file>