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E6" w:rsidRDefault="001F07FB">
      <w:r>
        <w:t xml:space="preserve">Car </w:t>
      </w:r>
      <w:proofErr w:type="spellStart"/>
      <w:r>
        <w:t>as</w:t>
      </w:r>
      <w:proofErr w:type="spellEnd"/>
      <w:r>
        <w:t xml:space="preserve"> a Service gewinnt immer mehr an Wichtigkeit. Wir setzen genau an diesem Punkt an, wenn nicht mehr sicher gestellt ist, dass man am nächsten Tag dasselbe Auto fährt.</w:t>
      </w:r>
    </w:p>
    <w:p w:rsidR="001F07FB" w:rsidRDefault="001F07FB">
      <w:r>
        <w:t>Wir möchten dem Fahrer den größtmöglichen Komfort bieten, dass dieser sich im neuen Auto wie im eigenen fühlt.</w:t>
      </w:r>
    </w:p>
    <w:p w:rsidR="001F07FB" w:rsidRDefault="001F07FB">
      <w:r>
        <w:t xml:space="preserve">Unsere Idee ist es, personalisierte Fahrzeugkonfigurationen per </w:t>
      </w:r>
      <w:proofErr w:type="spellStart"/>
      <w:r>
        <w:t>One</w:t>
      </w:r>
      <w:proofErr w:type="spellEnd"/>
      <w:r>
        <w:t>-Click auf das Smartphone zu extrahieren und so mit einem anderen Fahrzeug per Zero-Click zu synchronisieren.</w:t>
      </w:r>
    </w:p>
    <w:p w:rsidR="001F07FB" w:rsidRDefault="001F07FB">
      <w:r>
        <w:t>Konkret haben wir an Einstellungen wie die Sitzposition, implizierte Spiegeleinstellungen, Radiosender, Navi Ziele, Temperaturregelungen, etc. gedacht.</w:t>
      </w:r>
    </w:p>
    <w:p w:rsidR="001F07FB" w:rsidRDefault="001F07FB">
      <w:r>
        <w:t>Unsere Vision ist es, dass dieses Feature nicht nur mit gleichen Modellen funktioniert, sondern, dass man eine Abstraktionsebene schafft, die auch einen modellübergreifenden Betrieb ermöglicht.</w:t>
      </w:r>
    </w:p>
    <w:p w:rsidR="001F07FB" w:rsidRDefault="001F07FB">
      <w:r>
        <w:t>Zu den Vorteilen zählen:</w:t>
      </w:r>
    </w:p>
    <w:p w:rsidR="001F07FB" w:rsidRDefault="001F07FB" w:rsidP="001F07FB">
      <w:pPr>
        <w:pStyle w:val="Listenabsatz"/>
        <w:numPr>
          <w:ilvl w:val="0"/>
          <w:numId w:val="1"/>
        </w:numPr>
      </w:pPr>
      <w:r>
        <w:t>Einfachheit: Kontaktlos</w:t>
      </w:r>
    </w:p>
    <w:p w:rsidR="001F07FB" w:rsidRDefault="001F07FB" w:rsidP="001F07FB">
      <w:pPr>
        <w:pStyle w:val="Listenabsatz"/>
        <w:numPr>
          <w:ilvl w:val="0"/>
          <w:numId w:val="1"/>
        </w:numPr>
      </w:pPr>
      <w:r>
        <w:t>Sicher: physischer Zugang zur Schnittstelle nötig</w:t>
      </w:r>
    </w:p>
    <w:p w:rsidR="001F07FB" w:rsidRDefault="001F07FB" w:rsidP="001F07FB">
      <w:pPr>
        <w:pStyle w:val="Listenabsatz"/>
        <w:numPr>
          <w:ilvl w:val="0"/>
          <w:numId w:val="1"/>
        </w:numPr>
      </w:pPr>
      <w:r>
        <w:t xml:space="preserve">Erweiterbar: </w:t>
      </w:r>
      <w:proofErr w:type="spellStart"/>
      <w:r>
        <w:t>Smartwatch</w:t>
      </w:r>
      <w:proofErr w:type="spellEnd"/>
      <w:r>
        <w:t>, Schlüsselanhänger</w:t>
      </w:r>
    </w:p>
    <w:p w:rsidR="001F07FB" w:rsidRDefault="001F07FB">
      <w:r>
        <w:t>Potentielle Käufer wären:</w:t>
      </w:r>
    </w:p>
    <w:p w:rsidR="001F07FB" w:rsidRDefault="001F07FB" w:rsidP="001F07FB">
      <w:pPr>
        <w:pStyle w:val="Listenabsatz"/>
        <w:numPr>
          <w:ilvl w:val="0"/>
          <w:numId w:val="2"/>
        </w:numPr>
      </w:pPr>
      <w:r>
        <w:t>Firmenflotten</w:t>
      </w:r>
    </w:p>
    <w:p w:rsidR="001F07FB" w:rsidRDefault="001F07FB" w:rsidP="001F07FB">
      <w:pPr>
        <w:pStyle w:val="Listenabsatz"/>
        <w:numPr>
          <w:ilvl w:val="0"/>
          <w:numId w:val="2"/>
        </w:numPr>
      </w:pPr>
      <w:r>
        <w:t>Car Sharing</w:t>
      </w:r>
    </w:p>
    <w:p w:rsidR="001F07FB" w:rsidRDefault="001F07FB" w:rsidP="001F07FB">
      <w:pPr>
        <w:pStyle w:val="Listenabsatz"/>
        <w:numPr>
          <w:ilvl w:val="0"/>
          <w:numId w:val="2"/>
        </w:numPr>
      </w:pPr>
      <w:r>
        <w:t>Autovermietungen</w:t>
      </w:r>
    </w:p>
    <w:p w:rsidR="001F07FB" w:rsidRDefault="001F07FB" w:rsidP="001F07FB">
      <w:pPr>
        <w:pStyle w:val="Listenabsatz"/>
        <w:numPr>
          <w:ilvl w:val="0"/>
          <w:numId w:val="2"/>
        </w:numPr>
      </w:pPr>
      <w:r>
        <w:t>Privatanwender</w:t>
      </w:r>
    </w:p>
    <w:p w:rsidR="001F07FB" w:rsidRDefault="001F07FB">
      <w:r>
        <w:t>Vorteile für VW (sag ich nicht, eher für Frageminute)</w:t>
      </w:r>
    </w:p>
    <w:p w:rsidR="001F07FB" w:rsidRDefault="001F07FB" w:rsidP="001F07FB">
      <w:pPr>
        <w:pStyle w:val="Listenabsatz"/>
        <w:numPr>
          <w:ilvl w:val="0"/>
          <w:numId w:val="3"/>
        </w:numPr>
      </w:pPr>
      <w:bookmarkStart w:id="0" w:name="_GoBack"/>
      <w:bookmarkEnd w:id="0"/>
      <w:r>
        <w:t>Breite Variation von Modellen =&gt; Schaffung einer Normschnittstelle</w:t>
      </w:r>
    </w:p>
    <w:sectPr w:rsidR="001F0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60E65"/>
    <w:multiLevelType w:val="hybridMultilevel"/>
    <w:tmpl w:val="BE5A28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F2186"/>
    <w:multiLevelType w:val="hybridMultilevel"/>
    <w:tmpl w:val="9476F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F0513"/>
    <w:multiLevelType w:val="hybridMultilevel"/>
    <w:tmpl w:val="AA0CF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FB"/>
    <w:rsid w:val="001F07FB"/>
    <w:rsid w:val="006E59E6"/>
    <w:rsid w:val="006F0817"/>
    <w:rsid w:val="0095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Schörg</dc:creator>
  <cp:lastModifiedBy>Alex Schörg</cp:lastModifiedBy>
  <cp:revision>1</cp:revision>
  <dcterms:created xsi:type="dcterms:W3CDTF">2015-03-12T19:30:00Z</dcterms:created>
  <dcterms:modified xsi:type="dcterms:W3CDTF">2015-03-12T19:38:00Z</dcterms:modified>
</cp:coreProperties>
</file>