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4CC6B" w14:textId="4A88201C" w:rsidR="00A946F5" w:rsidRPr="00D53FC3" w:rsidRDefault="00097907" w:rsidP="00D53FC3">
      <w:pPr>
        <w:jc w:val="both"/>
        <w:rPr>
          <w:rFonts w:ascii="Arial" w:hAnsi="Arial" w:cs="Arial"/>
          <w:b/>
          <w:bCs/>
          <w:sz w:val="24"/>
          <w:szCs w:val="24"/>
          <w:lang w:val="el-GR"/>
        </w:rPr>
      </w:pPr>
      <w:r w:rsidRPr="00D53FC3">
        <w:rPr>
          <w:rFonts w:ascii="Arial" w:hAnsi="Arial" w:cs="Arial"/>
          <w:b/>
          <w:bCs/>
          <w:sz w:val="24"/>
          <w:szCs w:val="24"/>
        </w:rPr>
        <w:t>HLD</w:t>
      </w:r>
      <w:r w:rsidRPr="00D53FC3">
        <w:rPr>
          <w:rFonts w:ascii="Arial" w:hAnsi="Arial" w:cs="Arial"/>
          <w:b/>
          <w:bCs/>
          <w:sz w:val="24"/>
          <w:szCs w:val="24"/>
          <w:lang w:val="el-GR"/>
        </w:rPr>
        <w:t xml:space="preserve"> &amp; </w:t>
      </w:r>
      <w:r w:rsidRPr="00D53FC3">
        <w:rPr>
          <w:rFonts w:ascii="Arial" w:hAnsi="Arial" w:cs="Arial"/>
          <w:b/>
          <w:bCs/>
          <w:sz w:val="24"/>
          <w:szCs w:val="24"/>
        </w:rPr>
        <w:t>LLD</w:t>
      </w:r>
      <w:r w:rsidRPr="00D53FC3">
        <w:rPr>
          <w:rFonts w:ascii="Arial" w:hAnsi="Arial" w:cs="Arial"/>
          <w:b/>
          <w:bCs/>
          <w:sz w:val="24"/>
          <w:szCs w:val="24"/>
          <w:lang w:val="el-GR"/>
        </w:rPr>
        <w:t xml:space="preserve"> </w:t>
      </w:r>
      <w:r w:rsidRPr="00D53FC3">
        <w:rPr>
          <w:rFonts w:ascii="Arial" w:hAnsi="Arial" w:cs="Arial"/>
          <w:b/>
          <w:bCs/>
          <w:sz w:val="24"/>
          <w:szCs w:val="24"/>
        </w:rPr>
        <w:t>Design</w:t>
      </w:r>
      <w:r w:rsidRPr="00D53FC3">
        <w:rPr>
          <w:rFonts w:ascii="Arial" w:hAnsi="Arial" w:cs="Arial"/>
          <w:b/>
          <w:bCs/>
          <w:sz w:val="24"/>
          <w:szCs w:val="24"/>
          <w:lang w:val="el-GR"/>
        </w:rPr>
        <w:t xml:space="preserve"> εν</w:t>
      </w:r>
      <w:r w:rsidR="004E39D9">
        <w:rPr>
          <w:rFonts w:ascii="Arial" w:hAnsi="Arial" w:cs="Arial"/>
          <w:b/>
          <w:bCs/>
          <w:sz w:val="24"/>
          <w:szCs w:val="24"/>
          <w:lang w:val="el-GR"/>
        </w:rPr>
        <w:t>ό</w:t>
      </w:r>
      <w:r w:rsidRPr="00D53FC3">
        <w:rPr>
          <w:rFonts w:ascii="Arial" w:hAnsi="Arial" w:cs="Arial"/>
          <w:b/>
          <w:bCs/>
          <w:sz w:val="24"/>
          <w:szCs w:val="24"/>
          <w:lang w:val="el-GR"/>
        </w:rPr>
        <w:t xml:space="preserve">ς </w:t>
      </w:r>
      <w:r w:rsidR="004E39D9" w:rsidRPr="00D53FC3">
        <w:rPr>
          <w:rFonts w:ascii="Arial" w:hAnsi="Arial" w:cs="Arial"/>
          <w:b/>
          <w:bCs/>
          <w:sz w:val="24"/>
          <w:szCs w:val="24"/>
          <w:lang w:val="el-GR"/>
        </w:rPr>
        <w:t>τηλεπικοινωνιακού</w:t>
      </w:r>
      <w:r w:rsidRPr="00D53FC3">
        <w:rPr>
          <w:rFonts w:ascii="Arial" w:hAnsi="Arial" w:cs="Arial"/>
          <w:b/>
          <w:bCs/>
          <w:sz w:val="24"/>
          <w:szCs w:val="24"/>
          <w:lang w:val="el-GR"/>
        </w:rPr>
        <w:t xml:space="preserve"> Παρ</w:t>
      </w:r>
      <w:r w:rsidR="00E96D30">
        <w:rPr>
          <w:rFonts w:ascii="Arial" w:hAnsi="Arial" w:cs="Arial"/>
          <w:b/>
          <w:bCs/>
          <w:sz w:val="24"/>
          <w:szCs w:val="24"/>
          <w:lang w:val="el-GR"/>
        </w:rPr>
        <w:t>ό</w:t>
      </w:r>
      <w:r w:rsidRPr="00D53FC3">
        <w:rPr>
          <w:rFonts w:ascii="Arial" w:hAnsi="Arial" w:cs="Arial"/>
          <w:b/>
          <w:bCs/>
          <w:sz w:val="24"/>
          <w:szCs w:val="24"/>
          <w:lang w:val="el-GR"/>
        </w:rPr>
        <w:t>χου</w:t>
      </w:r>
    </w:p>
    <w:p w14:paraId="5E811206" w14:textId="189D5C3B" w:rsidR="00097907" w:rsidRPr="00D53FC3" w:rsidRDefault="00097907" w:rsidP="00D53FC3">
      <w:pPr>
        <w:jc w:val="both"/>
        <w:rPr>
          <w:rFonts w:ascii="Arial" w:hAnsi="Arial" w:cs="Arial"/>
          <w:sz w:val="24"/>
          <w:szCs w:val="24"/>
          <w:lang w:val="el-GR"/>
        </w:rPr>
      </w:pPr>
    </w:p>
    <w:p w14:paraId="67E7F40F" w14:textId="0775F8CD" w:rsidR="00097907" w:rsidRPr="009C2998" w:rsidRDefault="00097907" w:rsidP="00D53FC3">
      <w:pPr>
        <w:jc w:val="both"/>
        <w:rPr>
          <w:rFonts w:ascii="Arial" w:hAnsi="Arial" w:cs="Arial"/>
          <w:b/>
          <w:bCs/>
          <w:sz w:val="24"/>
          <w:szCs w:val="24"/>
        </w:rPr>
      </w:pPr>
      <w:r w:rsidRPr="009C2998">
        <w:rPr>
          <w:rFonts w:ascii="Arial" w:hAnsi="Arial" w:cs="Arial"/>
          <w:b/>
          <w:bCs/>
          <w:sz w:val="24"/>
          <w:szCs w:val="24"/>
        </w:rPr>
        <w:t>1</w:t>
      </w:r>
      <w:r w:rsidR="009B333F" w:rsidRPr="009C2998">
        <w:rPr>
          <w:rFonts w:ascii="Arial" w:hAnsi="Arial" w:cs="Arial"/>
          <w:b/>
          <w:bCs/>
          <w:sz w:val="24"/>
          <w:szCs w:val="24"/>
        </w:rPr>
        <w:t>)</w:t>
      </w:r>
      <w:r w:rsidRPr="009C2998">
        <w:rPr>
          <w:rFonts w:ascii="Arial" w:hAnsi="Arial" w:cs="Arial"/>
          <w:b/>
          <w:bCs/>
          <w:sz w:val="24"/>
          <w:szCs w:val="24"/>
        </w:rPr>
        <w:t xml:space="preserve"> </w:t>
      </w:r>
      <w:r w:rsidR="009C2998">
        <w:rPr>
          <w:rFonts w:ascii="Arial" w:hAnsi="Arial" w:cs="Arial"/>
          <w:b/>
          <w:bCs/>
          <w:sz w:val="24"/>
          <w:szCs w:val="24"/>
        </w:rPr>
        <w:t>Introduction</w:t>
      </w:r>
    </w:p>
    <w:p w14:paraId="23874893"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purpose of this document is to provide valid information for the constituent members including Low level Design and High Level design in a concise overview of a large geographical area service within the framework of the bill and compliance with IEEE Standards.</w:t>
      </w:r>
    </w:p>
    <w:p w14:paraId="17F80499"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framework of the research of the project and its development should be strictly adhered to in order to create reliable forms of services but also to connect with other geographical parts. Main vision of service and support of our fellow human beings but also of their dreams through our services, making them possible.</w:t>
      </w:r>
    </w:p>
    <w:p w14:paraId="20D52937"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"corporate" network will bring the so-called Industry Standards from reliable products in this list for its foundation and its spread within them the direct support and creation of a company-consumer bond</w:t>
      </w:r>
    </w:p>
    <w:p w14:paraId="2C9AEF55"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final creation of the network topology will be fully functional and scalable as its effectiveness has been repeatedly certified in laboratory controlled environments.</w:t>
      </w:r>
    </w:p>
    <w:p w14:paraId="4EDC6D3D"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physical existence of the network trunk will be completed in a 2-phase schedule. Installations and network supply with the physical placement of trunk network devices in specific locations as pre-decided with techniques for creating uninterrupted operation of 2 level DWDM devices</w:t>
      </w:r>
    </w:p>
    <w:p w14:paraId="3A4715B5" w14:textId="3225D734" w:rsidR="002D5CD8" w:rsidRDefault="009C2998" w:rsidP="009C2998">
      <w:pPr>
        <w:jc w:val="both"/>
        <w:rPr>
          <w:rFonts w:ascii="Arial" w:hAnsi="Arial" w:cs="Arial"/>
          <w:sz w:val="24"/>
          <w:szCs w:val="24"/>
        </w:rPr>
      </w:pPr>
      <w:r w:rsidRPr="009C2998">
        <w:rPr>
          <w:rFonts w:ascii="Arial" w:hAnsi="Arial" w:cs="Arial"/>
          <w:sz w:val="24"/>
          <w:szCs w:val="24"/>
        </w:rPr>
        <w:t>Immediately after this phase, the physical interconnection of these devices will take place as they will then be manageable and modifiable by specialized engineers through special software.</w:t>
      </w:r>
    </w:p>
    <w:p w14:paraId="70BDC5B9" w14:textId="77777777" w:rsidR="009C2998" w:rsidRPr="009C2998" w:rsidRDefault="009C2998" w:rsidP="009C2998">
      <w:pPr>
        <w:jc w:val="both"/>
        <w:rPr>
          <w:rFonts w:ascii="Arial" w:hAnsi="Arial" w:cs="Arial"/>
          <w:sz w:val="24"/>
          <w:szCs w:val="24"/>
        </w:rPr>
      </w:pPr>
    </w:p>
    <w:p w14:paraId="7011A7C0" w14:textId="0AA259E7" w:rsidR="00DE7C5F" w:rsidRPr="00676B46" w:rsidRDefault="002D5CD8" w:rsidP="00D53FC3">
      <w:pPr>
        <w:jc w:val="both"/>
        <w:rPr>
          <w:rFonts w:ascii="Arial" w:hAnsi="Arial" w:cs="Arial"/>
          <w:b/>
          <w:bCs/>
          <w:sz w:val="24"/>
          <w:szCs w:val="24"/>
        </w:rPr>
      </w:pPr>
      <w:r w:rsidRPr="00676B46">
        <w:rPr>
          <w:rFonts w:ascii="Arial" w:hAnsi="Arial" w:cs="Arial"/>
          <w:b/>
          <w:bCs/>
          <w:sz w:val="24"/>
          <w:szCs w:val="24"/>
        </w:rPr>
        <w:t>2)</w:t>
      </w:r>
      <w:r w:rsidR="00D53FC3" w:rsidRPr="00676B46">
        <w:rPr>
          <w:rFonts w:ascii="Arial" w:hAnsi="Arial" w:cs="Arial"/>
          <w:b/>
          <w:bCs/>
          <w:sz w:val="24"/>
          <w:szCs w:val="24"/>
        </w:rPr>
        <w:t xml:space="preserve"> </w:t>
      </w:r>
      <w:r w:rsidRPr="00D53FC3">
        <w:rPr>
          <w:rFonts w:ascii="Arial" w:hAnsi="Arial" w:cs="Arial"/>
          <w:b/>
          <w:bCs/>
          <w:sz w:val="24"/>
          <w:szCs w:val="24"/>
        </w:rPr>
        <w:t>Network</w:t>
      </w:r>
      <w:r w:rsidRPr="00676B46">
        <w:rPr>
          <w:rFonts w:ascii="Arial" w:hAnsi="Arial" w:cs="Arial"/>
          <w:b/>
          <w:bCs/>
          <w:sz w:val="24"/>
          <w:szCs w:val="24"/>
        </w:rPr>
        <w:t xml:space="preserve"> </w:t>
      </w:r>
      <w:r w:rsidRPr="00D53FC3">
        <w:rPr>
          <w:rFonts w:ascii="Arial" w:hAnsi="Arial" w:cs="Arial"/>
          <w:b/>
          <w:bCs/>
          <w:sz w:val="24"/>
          <w:szCs w:val="24"/>
        </w:rPr>
        <w:t>Product</w:t>
      </w:r>
      <w:r w:rsidRPr="00676B46">
        <w:rPr>
          <w:rFonts w:ascii="Arial" w:hAnsi="Arial" w:cs="Arial"/>
          <w:b/>
          <w:bCs/>
          <w:sz w:val="24"/>
          <w:szCs w:val="24"/>
        </w:rPr>
        <w:t xml:space="preserve"> </w:t>
      </w:r>
      <w:r w:rsidRPr="00D53FC3">
        <w:rPr>
          <w:rFonts w:ascii="Arial" w:hAnsi="Arial" w:cs="Arial"/>
          <w:b/>
          <w:bCs/>
          <w:sz w:val="24"/>
          <w:szCs w:val="24"/>
        </w:rPr>
        <w:t>Overview</w:t>
      </w:r>
    </w:p>
    <w:p w14:paraId="1A046C5D"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network will consist of industry Standards &amp; IEEE compatible hardware multi-Service Switches L3, Edge routers designed to deliver uninterrupted operation, high efficiency and reliability CIA (confidentiality, integrity, availability) according to the plan of the Service Provisioning network with the goal and vision of immediate response to fluctuating demands but also failure. Services with full QoS application level awareness and consumer awareness and evolving through preferential control for new revenue streams.</w:t>
      </w:r>
    </w:p>
    <w:p w14:paraId="36BDFE5B"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main part of the network backbone will be subdivided into 3 other networks that will each be for Mobile - telephony, fixed, security - supply - content (CDN)</w:t>
      </w:r>
    </w:p>
    <w:p w14:paraId="31D3C958"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lastRenderedPageBreak/>
        <w:t>There will be an Edge Router in each geographical county that will register subscribers based on IP’s Legal Ownership from IANA as decided in the respective BRAS-Next gen (BNG)</w:t>
      </w:r>
    </w:p>
    <w:p w14:paraId="24DFF81B"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Due to technological transfer full existence and support Ipv4 + Ipv6 Islands for technological compromise. Separation packages simply or operationally and advanced business technical support through communication applying IP MPLS L3 Vpn, SDN, ISDN.</w:t>
      </w:r>
    </w:p>
    <w:p w14:paraId="3F3DF40F"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network will manage both external subscribers and employees via VPN, Cloud Solutions, Active Directories, logs.</w:t>
      </w:r>
    </w:p>
    <w:p w14:paraId="46C8AB88"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Intranet which will have managements in each building Urban Center with at least 128 stations for employees per business floor.</w:t>
      </w:r>
    </w:p>
    <w:p w14:paraId="7A527DFD" w14:textId="49B83BA9" w:rsidR="009C2998" w:rsidRDefault="009C2998" w:rsidP="009C2998">
      <w:pPr>
        <w:jc w:val="both"/>
        <w:rPr>
          <w:rFonts w:ascii="Arial" w:hAnsi="Arial" w:cs="Arial"/>
          <w:sz w:val="24"/>
          <w:szCs w:val="24"/>
        </w:rPr>
      </w:pPr>
      <w:r w:rsidRPr="009C2998">
        <w:rPr>
          <w:rFonts w:ascii="Arial" w:hAnsi="Arial" w:cs="Arial"/>
          <w:sz w:val="24"/>
          <w:szCs w:val="24"/>
        </w:rPr>
        <w:t>3 tier Access, Aggregation / Distribution, Data Center Core (IP / FCoE + SAN Network).</w:t>
      </w:r>
    </w:p>
    <w:p w14:paraId="3BD599D6" w14:textId="77777777" w:rsidR="009C2998" w:rsidRDefault="009C2998" w:rsidP="009C2998">
      <w:pPr>
        <w:jc w:val="both"/>
        <w:rPr>
          <w:rFonts w:ascii="Arial" w:hAnsi="Arial" w:cs="Arial"/>
          <w:sz w:val="24"/>
          <w:szCs w:val="24"/>
        </w:rPr>
      </w:pPr>
    </w:p>
    <w:p w14:paraId="5788FB53" w14:textId="3236C5E4" w:rsidR="003452B7" w:rsidRPr="00D53FC3" w:rsidRDefault="003452B7" w:rsidP="009C2998">
      <w:pPr>
        <w:jc w:val="both"/>
        <w:rPr>
          <w:rFonts w:ascii="Arial" w:hAnsi="Arial" w:cs="Arial"/>
          <w:b/>
          <w:bCs/>
          <w:sz w:val="24"/>
          <w:szCs w:val="24"/>
        </w:rPr>
      </w:pPr>
      <w:r w:rsidRPr="00D53FC3">
        <w:rPr>
          <w:rFonts w:ascii="Arial" w:hAnsi="Arial" w:cs="Arial"/>
          <w:b/>
          <w:bCs/>
          <w:sz w:val="24"/>
          <w:szCs w:val="24"/>
        </w:rPr>
        <w:t>Access Layer</w:t>
      </w:r>
    </w:p>
    <w:p w14:paraId="1B57B746" w14:textId="6446CBBE" w:rsidR="003452B7" w:rsidRPr="00D53FC3" w:rsidRDefault="0015293D" w:rsidP="00D53FC3">
      <w:pPr>
        <w:jc w:val="both"/>
        <w:rPr>
          <w:rFonts w:ascii="Arial" w:hAnsi="Arial" w:cs="Arial"/>
          <w:sz w:val="24"/>
          <w:szCs w:val="24"/>
        </w:rPr>
      </w:pPr>
      <w:r w:rsidRPr="00D53FC3">
        <w:rPr>
          <w:rFonts w:ascii="Arial" w:hAnsi="Arial" w:cs="Arial"/>
          <w:sz w:val="24"/>
          <w:szCs w:val="24"/>
        </w:rPr>
        <w:t>(</w:t>
      </w:r>
      <w:r w:rsidR="003452B7" w:rsidRPr="00D53FC3">
        <w:rPr>
          <w:rFonts w:ascii="Arial" w:hAnsi="Arial" w:cs="Arial"/>
          <w:sz w:val="24"/>
          <w:szCs w:val="24"/>
        </w:rPr>
        <w:t>Access Control</w:t>
      </w:r>
      <w:r w:rsidRPr="00D53FC3">
        <w:rPr>
          <w:rFonts w:ascii="Arial" w:hAnsi="Arial" w:cs="Arial"/>
          <w:sz w:val="24"/>
          <w:szCs w:val="24"/>
        </w:rPr>
        <w:t>)</w:t>
      </w:r>
    </w:p>
    <w:p w14:paraId="7B8CD056" w14:textId="73E99FA5" w:rsidR="003452B7" w:rsidRPr="00D53FC3" w:rsidRDefault="003452B7" w:rsidP="00D53FC3">
      <w:pPr>
        <w:jc w:val="both"/>
        <w:rPr>
          <w:rFonts w:ascii="Arial" w:hAnsi="Arial" w:cs="Arial"/>
          <w:sz w:val="24"/>
          <w:szCs w:val="24"/>
        </w:rPr>
      </w:pPr>
      <w:r w:rsidRPr="00D53FC3">
        <w:rPr>
          <w:rFonts w:ascii="Arial" w:hAnsi="Arial" w:cs="Arial"/>
          <w:sz w:val="24"/>
          <w:szCs w:val="24"/>
        </w:rPr>
        <w:t>1)802.1x NAC/CCA Mac auth Bypass</w:t>
      </w:r>
    </w:p>
    <w:p w14:paraId="5128A8A0" w14:textId="0B032F50" w:rsidR="003452B7" w:rsidRPr="00D53FC3" w:rsidRDefault="003452B7" w:rsidP="00D53FC3">
      <w:pPr>
        <w:jc w:val="both"/>
        <w:rPr>
          <w:rFonts w:ascii="Arial" w:hAnsi="Arial" w:cs="Arial"/>
          <w:sz w:val="24"/>
          <w:szCs w:val="24"/>
        </w:rPr>
      </w:pPr>
      <w:r w:rsidRPr="00D53FC3">
        <w:rPr>
          <w:rFonts w:ascii="Arial" w:hAnsi="Arial" w:cs="Arial"/>
          <w:sz w:val="24"/>
          <w:szCs w:val="24"/>
        </w:rPr>
        <w:t>2)Web Based Proxy Auth</w:t>
      </w:r>
    </w:p>
    <w:p w14:paraId="187F5C9B" w14:textId="7D62DD50" w:rsidR="0015293D" w:rsidRPr="00D53FC3" w:rsidRDefault="0015293D" w:rsidP="00D53FC3">
      <w:pPr>
        <w:jc w:val="both"/>
        <w:rPr>
          <w:rFonts w:ascii="Arial" w:hAnsi="Arial" w:cs="Arial"/>
          <w:sz w:val="24"/>
          <w:szCs w:val="24"/>
        </w:rPr>
      </w:pPr>
      <w:r w:rsidRPr="00D53FC3">
        <w:rPr>
          <w:rFonts w:ascii="Arial" w:hAnsi="Arial" w:cs="Arial"/>
          <w:sz w:val="24"/>
          <w:szCs w:val="24"/>
        </w:rPr>
        <w:t>3)PPPxx</w:t>
      </w:r>
    </w:p>
    <w:p w14:paraId="33DC8C5B" w14:textId="2A63CBE4" w:rsidR="003452B7" w:rsidRPr="00D53FC3" w:rsidRDefault="0015293D" w:rsidP="00D53FC3">
      <w:pPr>
        <w:jc w:val="both"/>
        <w:rPr>
          <w:rFonts w:ascii="Arial" w:hAnsi="Arial" w:cs="Arial"/>
          <w:b/>
          <w:bCs/>
          <w:sz w:val="24"/>
          <w:szCs w:val="24"/>
        </w:rPr>
      </w:pPr>
      <w:r w:rsidRPr="00D53FC3">
        <w:rPr>
          <w:rFonts w:ascii="Arial" w:hAnsi="Arial" w:cs="Arial"/>
          <w:b/>
          <w:bCs/>
          <w:sz w:val="24"/>
          <w:szCs w:val="24"/>
        </w:rPr>
        <w:t>Distribution Layer</w:t>
      </w:r>
    </w:p>
    <w:p w14:paraId="5191C205" w14:textId="61B7F420" w:rsidR="0015293D" w:rsidRPr="00D53FC3" w:rsidRDefault="0015293D" w:rsidP="00D53FC3">
      <w:pPr>
        <w:jc w:val="both"/>
        <w:rPr>
          <w:rFonts w:ascii="Arial" w:hAnsi="Arial" w:cs="Arial"/>
          <w:sz w:val="24"/>
          <w:szCs w:val="24"/>
        </w:rPr>
      </w:pPr>
      <w:r w:rsidRPr="00D53FC3">
        <w:rPr>
          <w:rFonts w:ascii="Arial" w:hAnsi="Arial" w:cs="Arial"/>
          <w:sz w:val="24"/>
          <w:szCs w:val="24"/>
        </w:rPr>
        <w:t>(path isolation)</w:t>
      </w:r>
    </w:p>
    <w:p w14:paraId="6A8D36DF" w14:textId="5E3C5428" w:rsidR="0015293D" w:rsidRPr="00D53FC3" w:rsidRDefault="0015293D" w:rsidP="00D53FC3">
      <w:pPr>
        <w:pStyle w:val="ListParagraph"/>
        <w:numPr>
          <w:ilvl w:val="0"/>
          <w:numId w:val="1"/>
        </w:numPr>
        <w:jc w:val="both"/>
        <w:rPr>
          <w:rFonts w:ascii="Arial" w:hAnsi="Arial" w:cs="Arial"/>
          <w:sz w:val="24"/>
          <w:szCs w:val="24"/>
        </w:rPr>
      </w:pPr>
      <w:r w:rsidRPr="00D53FC3">
        <w:rPr>
          <w:rFonts w:ascii="Arial" w:hAnsi="Arial" w:cs="Arial"/>
          <w:sz w:val="24"/>
          <w:szCs w:val="24"/>
        </w:rPr>
        <w:t>Vlan/.1Q</w:t>
      </w:r>
    </w:p>
    <w:p w14:paraId="4B756716" w14:textId="7AAF9AF0" w:rsidR="0015293D" w:rsidRPr="00D53FC3" w:rsidRDefault="0015293D" w:rsidP="00D53FC3">
      <w:pPr>
        <w:pStyle w:val="ListParagraph"/>
        <w:numPr>
          <w:ilvl w:val="0"/>
          <w:numId w:val="1"/>
        </w:numPr>
        <w:jc w:val="both"/>
        <w:rPr>
          <w:rFonts w:ascii="Arial" w:hAnsi="Arial" w:cs="Arial"/>
          <w:sz w:val="24"/>
          <w:szCs w:val="24"/>
        </w:rPr>
      </w:pPr>
      <w:r w:rsidRPr="00D53FC3">
        <w:rPr>
          <w:rFonts w:ascii="Arial" w:hAnsi="Arial" w:cs="Arial"/>
          <w:sz w:val="24"/>
          <w:szCs w:val="24"/>
        </w:rPr>
        <w:t>GRE DMVPN</w:t>
      </w:r>
    </w:p>
    <w:p w14:paraId="3DD7EBB7" w14:textId="242F05CE" w:rsidR="0015293D" w:rsidRPr="00D53FC3" w:rsidRDefault="0015293D" w:rsidP="00D53FC3">
      <w:pPr>
        <w:pStyle w:val="ListParagraph"/>
        <w:numPr>
          <w:ilvl w:val="0"/>
          <w:numId w:val="1"/>
        </w:numPr>
        <w:jc w:val="both"/>
        <w:rPr>
          <w:rFonts w:ascii="Arial" w:hAnsi="Arial" w:cs="Arial"/>
          <w:sz w:val="24"/>
          <w:szCs w:val="24"/>
        </w:rPr>
      </w:pPr>
      <w:r w:rsidRPr="00D53FC3">
        <w:rPr>
          <w:rFonts w:ascii="Arial" w:hAnsi="Arial" w:cs="Arial"/>
          <w:sz w:val="24"/>
          <w:szCs w:val="24"/>
        </w:rPr>
        <w:t>VRF-Lite</w:t>
      </w:r>
    </w:p>
    <w:p w14:paraId="3AFE6808" w14:textId="6D571D2C" w:rsidR="0015293D" w:rsidRPr="00D53FC3" w:rsidRDefault="0015293D" w:rsidP="00D53FC3">
      <w:pPr>
        <w:pStyle w:val="ListParagraph"/>
        <w:numPr>
          <w:ilvl w:val="0"/>
          <w:numId w:val="1"/>
        </w:numPr>
        <w:jc w:val="both"/>
        <w:rPr>
          <w:rFonts w:ascii="Arial" w:hAnsi="Arial" w:cs="Arial"/>
          <w:sz w:val="24"/>
          <w:szCs w:val="24"/>
        </w:rPr>
      </w:pPr>
      <w:r w:rsidRPr="00D53FC3">
        <w:rPr>
          <w:rFonts w:ascii="Arial" w:hAnsi="Arial" w:cs="Arial"/>
          <w:sz w:val="24"/>
          <w:szCs w:val="24"/>
        </w:rPr>
        <w:t>MPLS</w:t>
      </w:r>
    </w:p>
    <w:p w14:paraId="498FE0E7" w14:textId="6B96A741" w:rsidR="0015293D" w:rsidRPr="00D53FC3" w:rsidRDefault="0015293D" w:rsidP="00D53FC3">
      <w:pPr>
        <w:pStyle w:val="ListParagraph"/>
        <w:numPr>
          <w:ilvl w:val="0"/>
          <w:numId w:val="1"/>
        </w:numPr>
        <w:jc w:val="both"/>
        <w:rPr>
          <w:rFonts w:ascii="Arial" w:hAnsi="Arial" w:cs="Arial"/>
          <w:sz w:val="24"/>
          <w:szCs w:val="24"/>
        </w:rPr>
      </w:pPr>
      <w:r w:rsidRPr="00D53FC3">
        <w:rPr>
          <w:rFonts w:ascii="Arial" w:hAnsi="Arial" w:cs="Arial"/>
          <w:sz w:val="24"/>
          <w:szCs w:val="24"/>
        </w:rPr>
        <w:t>ACL</w:t>
      </w:r>
    </w:p>
    <w:p w14:paraId="0D9B4FDE" w14:textId="6B6A654F" w:rsidR="0015293D" w:rsidRPr="00D53FC3" w:rsidRDefault="002636FC" w:rsidP="00D53FC3">
      <w:pPr>
        <w:jc w:val="both"/>
        <w:rPr>
          <w:rFonts w:ascii="Arial" w:hAnsi="Arial" w:cs="Arial"/>
          <w:b/>
          <w:bCs/>
          <w:sz w:val="24"/>
          <w:szCs w:val="24"/>
        </w:rPr>
      </w:pPr>
      <w:r w:rsidRPr="00D53FC3">
        <w:rPr>
          <w:rFonts w:ascii="Arial" w:hAnsi="Arial" w:cs="Arial"/>
          <w:b/>
          <w:bCs/>
          <w:sz w:val="24"/>
          <w:szCs w:val="24"/>
        </w:rPr>
        <w:t>Data Center</w:t>
      </w:r>
      <w:r w:rsidR="0015293D" w:rsidRPr="00D53FC3">
        <w:rPr>
          <w:rFonts w:ascii="Arial" w:hAnsi="Arial" w:cs="Arial"/>
          <w:b/>
          <w:bCs/>
          <w:sz w:val="24"/>
          <w:szCs w:val="24"/>
        </w:rPr>
        <w:t xml:space="preserve"> Core</w:t>
      </w:r>
    </w:p>
    <w:p w14:paraId="0377C89B" w14:textId="5E9B171D" w:rsidR="0015293D" w:rsidRPr="00D53FC3" w:rsidRDefault="0015293D" w:rsidP="00D53FC3">
      <w:pPr>
        <w:jc w:val="both"/>
        <w:rPr>
          <w:rFonts w:ascii="Arial" w:hAnsi="Arial" w:cs="Arial"/>
          <w:sz w:val="24"/>
          <w:szCs w:val="24"/>
        </w:rPr>
      </w:pPr>
      <w:r w:rsidRPr="00D53FC3">
        <w:rPr>
          <w:rFonts w:ascii="Arial" w:hAnsi="Arial" w:cs="Arial"/>
          <w:sz w:val="24"/>
          <w:szCs w:val="24"/>
        </w:rPr>
        <w:t xml:space="preserve">(policy </w:t>
      </w:r>
      <w:r w:rsidR="002636FC" w:rsidRPr="00D53FC3">
        <w:rPr>
          <w:rFonts w:ascii="Arial" w:hAnsi="Arial" w:cs="Arial"/>
          <w:sz w:val="24"/>
          <w:szCs w:val="24"/>
        </w:rPr>
        <w:t>enforcement</w:t>
      </w:r>
      <w:r w:rsidRPr="00D53FC3">
        <w:rPr>
          <w:rFonts w:ascii="Arial" w:hAnsi="Arial" w:cs="Arial"/>
          <w:sz w:val="24"/>
          <w:szCs w:val="24"/>
        </w:rPr>
        <w:t>)</w:t>
      </w:r>
    </w:p>
    <w:p w14:paraId="79B210F5" w14:textId="123045B9" w:rsidR="0015293D" w:rsidRPr="00D53FC3" w:rsidRDefault="002636FC" w:rsidP="00D53FC3">
      <w:pPr>
        <w:jc w:val="both"/>
        <w:rPr>
          <w:rFonts w:ascii="Arial" w:hAnsi="Arial" w:cs="Arial"/>
          <w:sz w:val="24"/>
          <w:szCs w:val="24"/>
        </w:rPr>
      </w:pPr>
      <w:r w:rsidRPr="00D53FC3">
        <w:rPr>
          <w:rFonts w:ascii="Arial" w:hAnsi="Arial" w:cs="Arial"/>
          <w:sz w:val="24"/>
          <w:szCs w:val="24"/>
        </w:rPr>
        <w:t>Firewall, Context (</w:t>
      </w:r>
      <w:r w:rsidR="0015293D" w:rsidRPr="00D53FC3">
        <w:rPr>
          <w:rFonts w:ascii="Arial" w:hAnsi="Arial" w:cs="Arial"/>
          <w:sz w:val="24"/>
          <w:szCs w:val="24"/>
        </w:rPr>
        <w:t>CSM ACE)</w:t>
      </w:r>
    </w:p>
    <w:p w14:paraId="6FBC37D3" w14:textId="6B3A421C" w:rsidR="0015293D" w:rsidRPr="00D53FC3" w:rsidRDefault="002636FC" w:rsidP="00D53FC3">
      <w:pPr>
        <w:jc w:val="both"/>
        <w:rPr>
          <w:rFonts w:ascii="Arial" w:hAnsi="Arial" w:cs="Arial"/>
          <w:sz w:val="24"/>
          <w:szCs w:val="24"/>
        </w:rPr>
      </w:pPr>
      <w:r w:rsidRPr="00D53FC3">
        <w:rPr>
          <w:rFonts w:ascii="Arial" w:hAnsi="Arial" w:cs="Arial"/>
          <w:sz w:val="24"/>
          <w:szCs w:val="24"/>
        </w:rPr>
        <w:t>Policy Management</w:t>
      </w:r>
    </w:p>
    <w:p w14:paraId="189B6C5E" w14:textId="77777777" w:rsidR="008856F1" w:rsidRPr="00D53FC3" w:rsidRDefault="008856F1" w:rsidP="00D53FC3">
      <w:pPr>
        <w:jc w:val="both"/>
        <w:rPr>
          <w:rFonts w:ascii="Arial" w:hAnsi="Arial" w:cs="Arial"/>
          <w:sz w:val="24"/>
          <w:szCs w:val="24"/>
        </w:rPr>
      </w:pPr>
    </w:p>
    <w:p w14:paraId="43A6A729" w14:textId="77777777" w:rsidR="009C2998" w:rsidRDefault="009C2998" w:rsidP="00D53FC3">
      <w:pPr>
        <w:jc w:val="both"/>
        <w:rPr>
          <w:rFonts w:ascii="Arial" w:hAnsi="Arial" w:cs="Arial"/>
          <w:sz w:val="24"/>
          <w:szCs w:val="24"/>
        </w:rPr>
      </w:pPr>
      <w:r w:rsidRPr="009C2998">
        <w:rPr>
          <w:rFonts w:ascii="Arial" w:hAnsi="Arial" w:cs="Arial"/>
          <w:sz w:val="24"/>
          <w:szCs w:val="24"/>
        </w:rPr>
        <w:t>These decisions were made in accordance with the Lifecycle Ecosystem ITIL development plan</w:t>
      </w:r>
    </w:p>
    <w:p w14:paraId="2DE43702" w14:textId="107DC2CB" w:rsidR="003452B7" w:rsidRPr="00D53FC3" w:rsidRDefault="008856F1" w:rsidP="00D53FC3">
      <w:pPr>
        <w:jc w:val="both"/>
        <w:rPr>
          <w:rFonts w:ascii="Arial" w:hAnsi="Arial" w:cs="Arial"/>
          <w:sz w:val="24"/>
          <w:szCs w:val="24"/>
        </w:rPr>
      </w:pPr>
      <w:r w:rsidRPr="00D53FC3">
        <w:rPr>
          <w:rFonts w:ascii="Arial" w:hAnsi="Arial" w:cs="Arial"/>
          <w:sz w:val="24"/>
          <w:szCs w:val="24"/>
        </w:rPr>
        <w:lastRenderedPageBreak/>
        <w:t xml:space="preserve">Service </w:t>
      </w:r>
      <w:r w:rsidR="002636FC" w:rsidRPr="00D53FC3">
        <w:rPr>
          <w:rFonts w:ascii="Arial" w:hAnsi="Arial" w:cs="Arial"/>
          <w:sz w:val="24"/>
          <w:szCs w:val="24"/>
        </w:rPr>
        <w:t>Strategy, Service Design</w:t>
      </w:r>
      <w:r w:rsidRPr="00D53FC3">
        <w:rPr>
          <w:rFonts w:ascii="Arial" w:hAnsi="Arial" w:cs="Arial"/>
          <w:sz w:val="24"/>
          <w:szCs w:val="24"/>
        </w:rPr>
        <w:t xml:space="preserve">, Service </w:t>
      </w:r>
      <w:r w:rsidR="002636FC" w:rsidRPr="00D53FC3">
        <w:rPr>
          <w:rFonts w:ascii="Arial" w:hAnsi="Arial" w:cs="Arial"/>
          <w:sz w:val="24"/>
          <w:szCs w:val="24"/>
        </w:rPr>
        <w:t>Transition</w:t>
      </w:r>
      <w:r w:rsidRPr="00D53FC3">
        <w:rPr>
          <w:rFonts w:ascii="Arial" w:hAnsi="Arial" w:cs="Arial"/>
          <w:sz w:val="24"/>
          <w:szCs w:val="24"/>
        </w:rPr>
        <w:t xml:space="preserve">, Service Operation, </w:t>
      </w:r>
      <w:r w:rsidR="002636FC" w:rsidRPr="00D53FC3">
        <w:rPr>
          <w:rFonts w:ascii="Arial" w:hAnsi="Arial" w:cs="Arial"/>
          <w:sz w:val="24"/>
          <w:szCs w:val="24"/>
        </w:rPr>
        <w:t>Continual</w:t>
      </w:r>
      <w:r w:rsidRPr="00D53FC3">
        <w:rPr>
          <w:rFonts w:ascii="Arial" w:hAnsi="Arial" w:cs="Arial"/>
          <w:sz w:val="24"/>
          <w:szCs w:val="24"/>
        </w:rPr>
        <w:t xml:space="preserve"> </w:t>
      </w:r>
      <w:r w:rsidR="002636FC" w:rsidRPr="00D53FC3">
        <w:rPr>
          <w:rFonts w:ascii="Arial" w:hAnsi="Arial" w:cs="Arial"/>
          <w:sz w:val="24"/>
          <w:szCs w:val="24"/>
        </w:rPr>
        <w:t>Process</w:t>
      </w:r>
      <w:r w:rsidRPr="00D53FC3">
        <w:rPr>
          <w:rFonts w:ascii="Arial" w:hAnsi="Arial" w:cs="Arial"/>
          <w:sz w:val="24"/>
          <w:szCs w:val="24"/>
        </w:rPr>
        <w:t xml:space="preserve"> improvement (</w:t>
      </w:r>
      <w:r w:rsidR="003452B7" w:rsidRPr="00D53FC3">
        <w:rPr>
          <w:rFonts w:ascii="Arial" w:hAnsi="Arial" w:cs="Arial"/>
          <w:sz w:val="24"/>
          <w:szCs w:val="24"/>
        </w:rPr>
        <w:t>Prepare-Plan-Design-</w:t>
      </w:r>
      <w:r w:rsidR="002636FC" w:rsidRPr="00D53FC3">
        <w:rPr>
          <w:rFonts w:ascii="Arial" w:hAnsi="Arial" w:cs="Arial"/>
          <w:sz w:val="24"/>
          <w:szCs w:val="24"/>
        </w:rPr>
        <w:t>Implement</w:t>
      </w:r>
      <w:r w:rsidR="003452B7" w:rsidRPr="00D53FC3">
        <w:rPr>
          <w:rFonts w:ascii="Arial" w:hAnsi="Arial" w:cs="Arial"/>
          <w:sz w:val="24"/>
          <w:szCs w:val="24"/>
        </w:rPr>
        <w:t>-</w:t>
      </w:r>
      <w:r w:rsidR="002636FC" w:rsidRPr="00D53FC3">
        <w:rPr>
          <w:rFonts w:ascii="Arial" w:hAnsi="Arial" w:cs="Arial"/>
          <w:sz w:val="24"/>
          <w:szCs w:val="24"/>
        </w:rPr>
        <w:t>operate</w:t>
      </w:r>
      <w:r w:rsidR="003452B7" w:rsidRPr="00D53FC3">
        <w:rPr>
          <w:rFonts w:ascii="Arial" w:hAnsi="Arial" w:cs="Arial"/>
          <w:sz w:val="24"/>
          <w:szCs w:val="24"/>
        </w:rPr>
        <w:t>-Optimize</w:t>
      </w:r>
      <w:r w:rsidRPr="00D53FC3">
        <w:rPr>
          <w:rFonts w:ascii="Arial" w:hAnsi="Arial" w:cs="Arial"/>
          <w:sz w:val="24"/>
          <w:szCs w:val="24"/>
        </w:rPr>
        <w:t>)</w:t>
      </w:r>
    </w:p>
    <w:p w14:paraId="3347B1D0" w14:textId="77777777" w:rsidR="003452B7" w:rsidRPr="00D53FC3" w:rsidRDefault="003452B7" w:rsidP="00D53FC3">
      <w:pPr>
        <w:jc w:val="both"/>
        <w:rPr>
          <w:rFonts w:ascii="Arial" w:hAnsi="Arial" w:cs="Arial"/>
          <w:sz w:val="24"/>
          <w:szCs w:val="24"/>
        </w:rPr>
      </w:pPr>
    </w:p>
    <w:p w14:paraId="42672BA8" w14:textId="115F97DC" w:rsidR="003B0A7F" w:rsidRPr="00676B46" w:rsidRDefault="005C73E9" w:rsidP="00D53FC3">
      <w:pPr>
        <w:jc w:val="both"/>
        <w:rPr>
          <w:rFonts w:ascii="Arial" w:hAnsi="Arial" w:cs="Arial"/>
          <w:b/>
          <w:bCs/>
          <w:sz w:val="24"/>
          <w:szCs w:val="24"/>
        </w:rPr>
      </w:pPr>
      <w:r w:rsidRPr="00676B46">
        <w:rPr>
          <w:rFonts w:ascii="Arial" w:hAnsi="Arial" w:cs="Arial"/>
          <w:b/>
          <w:bCs/>
          <w:sz w:val="24"/>
          <w:szCs w:val="24"/>
        </w:rPr>
        <w:t>3)</w:t>
      </w:r>
      <w:r w:rsidR="00D53FC3" w:rsidRPr="00676B46">
        <w:rPr>
          <w:rFonts w:ascii="Arial" w:hAnsi="Arial" w:cs="Arial"/>
          <w:b/>
          <w:bCs/>
          <w:sz w:val="24"/>
          <w:szCs w:val="24"/>
        </w:rPr>
        <w:t xml:space="preserve"> </w:t>
      </w:r>
      <w:r w:rsidRPr="00D53FC3">
        <w:rPr>
          <w:rFonts w:ascii="Arial" w:hAnsi="Arial" w:cs="Arial"/>
          <w:b/>
          <w:bCs/>
          <w:sz w:val="24"/>
          <w:szCs w:val="24"/>
        </w:rPr>
        <w:t>Network</w:t>
      </w:r>
      <w:r w:rsidRPr="00676B46">
        <w:rPr>
          <w:rFonts w:ascii="Arial" w:hAnsi="Arial" w:cs="Arial"/>
          <w:b/>
          <w:bCs/>
          <w:sz w:val="24"/>
          <w:szCs w:val="24"/>
        </w:rPr>
        <w:t xml:space="preserve"> </w:t>
      </w:r>
      <w:r w:rsidRPr="00D53FC3">
        <w:rPr>
          <w:rFonts w:ascii="Arial" w:hAnsi="Arial" w:cs="Arial"/>
          <w:b/>
          <w:bCs/>
          <w:sz w:val="24"/>
          <w:szCs w:val="24"/>
        </w:rPr>
        <w:t>Detail</w:t>
      </w:r>
      <w:r w:rsidRPr="00676B46">
        <w:rPr>
          <w:rFonts w:ascii="Arial" w:hAnsi="Arial" w:cs="Arial"/>
          <w:b/>
          <w:bCs/>
          <w:sz w:val="24"/>
          <w:szCs w:val="24"/>
        </w:rPr>
        <w:t xml:space="preserve"> </w:t>
      </w:r>
      <w:r w:rsidRPr="00D53FC3">
        <w:rPr>
          <w:rFonts w:ascii="Arial" w:hAnsi="Arial" w:cs="Arial"/>
          <w:b/>
          <w:bCs/>
          <w:sz w:val="24"/>
          <w:szCs w:val="24"/>
        </w:rPr>
        <w:t>Overview</w:t>
      </w:r>
    </w:p>
    <w:p w14:paraId="5B41F4A0"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network will consist of ipv4 and ipv6 protocols. Specifically, ipv6 networks with prefix 2001: 1111: 2222: 3333 :: / 64 and ipv4 networks with prefix 192.168.1.0/24 with 128 ips minimum will be given</w:t>
      </w:r>
    </w:p>
    <w:p w14:paraId="0C528E25"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on each floor of the HQ store.</w:t>
      </w:r>
    </w:p>
    <w:p w14:paraId="5623EA1F"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Ipv6 will be used for customer service but also for the service of employees in internal networks per urban center (store). There will also be 2 stores in the HQ number.</w:t>
      </w:r>
    </w:p>
    <w:p w14:paraId="3AD98872"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In the rest of the stores the connection will be made through Active Directories and the employees will be given access through CDN Firewall. So the operating system will obviously be Windows Server.</w:t>
      </w:r>
    </w:p>
    <w:p w14:paraId="46544771"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Of course all transactions will be recorded automatically on a Log Server. This will also increase the security of the information system in case of malicious action.</w:t>
      </w:r>
    </w:p>
    <w:p w14:paraId="2A45A593"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Following the service of the company's requirements, vlans with subnet / 29 will be needed.</w:t>
      </w:r>
    </w:p>
    <w:p w14:paraId="4CEDC4FB"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These will be used to connect database servers, printers, file servers and mail servers.</w:t>
      </w:r>
    </w:p>
    <w:p w14:paraId="58AA9D16"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A very important implementation of the requirement will clearly be the remote management of the servers as well as the terminals of each employee. This can be done by setting up a Vpn Server.</w:t>
      </w:r>
    </w:p>
    <w:p w14:paraId="24592EE8"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Wi-Fi is also a very important part of the requirements. It will belong to a separate vlan with subnet / 29. That is 255,255,255,248. This includes Wi-Fi portals. For customer service as well as employees.</w:t>
      </w:r>
    </w:p>
    <w:p w14:paraId="0C6952ED"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Wi-Fi networks will be open system so users can connect without a key.</w:t>
      </w:r>
    </w:p>
    <w:p w14:paraId="3F9EFD01"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For security reasons, however, the authentication will be done by a portal. Clearly within the portal there will be an indication that "in case of malicious action I take full responsibility".</w:t>
      </w:r>
    </w:p>
    <w:p w14:paraId="515CDDF6"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This will help the business not to be exposed to malicious actions of a user. Finally the movements will be recorded in the Log Server.</w:t>
      </w:r>
    </w:p>
    <w:p w14:paraId="72BC14F5"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wiring to implement the above will be the so-called structured wiring vertically and horizontally.</w:t>
      </w:r>
    </w:p>
    <w:p w14:paraId="347CFF1B"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This will be implemented with MDF / IDF. That is, in essence, racks / cabinets for switches.</w:t>
      </w:r>
    </w:p>
    <w:p w14:paraId="3A536B47"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lastRenderedPageBreak/>
        <w:t>On each floor there will be a closet with IDF where copper will be connected to the central MDF and again with copper the employees will be connected to the core of the company in the main HQ.</w:t>
      </w:r>
    </w:p>
    <w:p w14:paraId="2D474CAC"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Of course, fiber optics can not be missing. They will be used for customer package upgrades. Resulting in very high downloading / uploading and streaming speeds.</w:t>
      </w:r>
    </w:p>
    <w:p w14:paraId="62E00522" w14:textId="1887C75C" w:rsidR="00C82470" w:rsidRDefault="009C2998" w:rsidP="009C2998">
      <w:pPr>
        <w:jc w:val="both"/>
        <w:rPr>
          <w:rFonts w:ascii="Arial" w:hAnsi="Arial" w:cs="Arial"/>
          <w:sz w:val="24"/>
          <w:szCs w:val="24"/>
        </w:rPr>
      </w:pPr>
      <w:r w:rsidRPr="009C2998">
        <w:rPr>
          <w:rFonts w:ascii="Arial" w:hAnsi="Arial" w:cs="Arial"/>
          <w:sz w:val="24"/>
          <w:szCs w:val="24"/>
        </w:rPr>
        <w:t>The topologies that will be used for all of this will be a mix of ring and star topologies.</w:t>
      </w:r>
    </w:p>
    <w:p w14:paraId="2BF7DF94" w14:textId="77777777" w:rsidR="009C2998" w:rsidRPr="009C2998" w:rsidRDefault="009C2998" w:rsidP="009C2998">
      <w:pPr>
        <w:jc w:val="both"/>
        <w:rPr>
          <w:rFonts w:ascii="Arial" w:hAnsi="Arial" w:cs="Arial"/>
          <w:sz w:val="24"/>
          <w:szCs w:val="24"/>
        </w:rPr>
      </w:pPr>
    </w:p>
    <w:p w14:paraId="603BA55E" w14:textId="6293D314" w:rsidR="00C82470" w:rsidRPr="00D53FC3" w:rsidRDefault="00C82470" w:rsidP="00D53FC3">
      <w:pPr>
        <w:jc w:val="both"/>
        <w:rPr>
          <w:rFonts w:ascii="Arial" w:hAnsi="Arial" w:cs="Arial"/>
          <w:b/>
          <w:bCs/>
          <w:sz w:val="24"/>
          <w:szCs w:val="24"/>
        </w:rPr>
      </w:pPr>
      <w:r w:rsidRPr="00D53FC3">
        <w:rPr>
          <w:rFonts w:ascii="Arial" w:hAnsi="Arial" w:cs="Arial"/>
          <w:b/>
          <w:bCs/>
          <w:sz w:val="24"/>
          <w:szCs w:val="24"/>
        </w:rPr>
        <w:t>4) Functionality Software/Hardware</w:t>
      </w:r>
    </w:p>
    <w:p w14:paraId="15189134" w14:textId="77777777" w:rsidR="00F46555" w:rsidRPr="00F46555" w:rsidRDefault="00F46555" w:rsidP="00F46555">
      <w:pPr>
        <w:jc w:val="both"/>
        <w:rPr>
          <w:rFonts w:ascii="Arial" w:hAnsi="Arial" w:cs="Arial"/>
          <w:sz w:val="24"/>
          <w:szCs w:val="24"/>
        </w:rPr>
      </w:pPr>
      <w:r w:rsidRPr="00F46555">
        <w:rPr>
          <w:rFonts w:ascii="Arial" w:hAnsi="Arial" w:cs="Arial"/>
          <w:sz w:val="24"/>
          <w:szCs w:val="24"/>
        </w:rPr>
        <w:t>Blade servers will mainly use multi-rack modular design data centers.</w:t>
      </w:r>
    </w:p>
    <w:p w14:paraId="6A873CF9" w14:textId="77777777" w:rsidR="00F46555" w:rsidRPr="00F46555" w:rsidRDefault="00F46555" w:rsidP="00F46555">
      <w:pPr>
        <w:jc w:val="both"/>
        <w:rPr>
          <w:rFonts w:ascii="Arial" w:hAnsi="Arial" w:cs="Arial"/>
          <w:sz w:val="24"/>
          <w:szCs w:val="24"/>
        </w:rPr>
      </w:pPr>
      <w:r w:rsidRPr="00F46555">
        <w:rPr>
          <w:rFonts w:ascii="Arial" w:hAnsi="Arial" w:cs="Arial"/>
          <w:sz w:val="24"/>
          <w:szCs w:val="24"/>
        </w:rPr>
        <w:t>With all safety standards both physical and technological.</w:t>
      </w:r>
    </w:p>
    <w:p w14:paraId="613B086D" w14:textId="77777777" w:rsidR="00F46555" w:rsidRPr="00F46555" w:rsidRDefault="00F46555" w:rsidP="00F46555">
      <w:pPr>
        <w:jc w:val="both"/>
        <w:rPr>
          <w:rFonts w:ascii="Arial" w:hAnsi="Arial" w:cs="Arial"/>
          <w:sz w:val="24"/>
          <w:szCs w:val="24"/>
        </w:rPr>
      </w:pPr>
      <w:r w:rsidRPr="00F46555">
        <w:rPr>
          <w:rFonts w:ascii="Arial" w:hAnsi="Arial" w:cs="Arial"/>
          <w:sz w:val="24"/>
          <w:szCs w:val="24"/>
        </w:rPr>
        <w:t>Thanks to the extreme blade servers modular the provision of services can be done in large geographical departments and line cards.</w:t>
      </w:r>
    </w:p>
    <w:p w14:paraId="30BF33FC" w14:textId="77777777" w:rsidR="00F46555" w:rsidRPr="00F46555" w:rsidRDefault="00F46555" w:rsidP="00F46555">
      <w:pPr>
        <w:jc w:val="both"/>
        <w:rPr>
          <w:rFonts w:ascii="Arial" w:hAnsi="Arial" w:cs="Arial"/>
          <w:sz w:val="24"/>
          <w:szCs w:val="24"/>
        </w:rPr>
      </w:pPr>
      <w:r w:rsidRPr="00F46555">
        <w:rPr>
          <w:rFonts w:ascii="Arial" w:hAnsi="Arial" w:cs="Arial"/>
          <w:sz w:val="24"/>
          <w:szCs w:val="24"/>
        </w:rPr>
        <w:t>Of course for continuous service the blade servers must be active-standby.</w:t>
      </w:r>
    </w:p>
    <w:p w14:paraId="323A2416" w14:textId="77777777" w:rsidR="00F46555" w:rsidRPr="00F46555" w:rsidRDefault="00F46555" w:rsidP="00F46555">
      <w:pPr>
        <w:jc w:val="both"/>
        <w:rPr>
          <w:rFonts w:ascii="Arial" w:hAnsi="Arial" w:cs="Arial"/>
          <w:sz w:val="24"/>
          <w:szCs w:val="24"/>
        </w:rPr>
      </w:pPr>
      <w:r w:rsidRPr="00F46555">
        <w:rPr>
          <w:rFonts w:ascii="Arial" w:hAnsi="Arial" w:cs="Arial"/>
          <w:sz w:val="24"/>
          <w:szCs w:val="24"/>
        </w:rPr>
        <w:t>This means that if one card breaks on the cisco machine, the other takes over automatically.</w:t>
      </w:r>
    </w:p>
    <w:p w14:paraId="7B873C27" w14:textId="77777777" w:rsidR="00F46555" w:rsidRPr="00F46555" w:rsidRDefault="00F46555" w:rsidP="00F46555">
      <w:pPr>
        <w:jc w:val="both"/>
        <w:rPr>
          <w:rFonts w:ascii="Arial" w:hAnsi="Arial" w:cs="Arial"/>
          <w:sz w:val="24"/>
          <w:szCs w:val="24"/>
        </w:rPr>
      </w:pPr>
      <w:r w:rsidRPr="00F46555">
        <w:rPr>
          <w:rFonts w:ascii="Arial" w:hAnsi="Arial" w:cs="Arial"/>
          <w:sz w:val="24"/>
          <w:szCs w:val="24"/>
        </w:rPr>
        <w:t>With these machines the bar rises and we now provide specifications (CIA) that is confidentiality, integrity, availability.</w:t>
      </w:r>
    </w:p>
    <w:p w14:paraId="36B0FA6D" w14:textId="4CF1D221" w:rsidR="00FB6D56" w:rsidRPr="00F46555" w:rsidRDefault="00F46555" w:rsidP="00D53FC3">
      <w:pPr>
        <w:jc w:val="both"/>
        <w:rPr>
          <w:rFonts w:ascii="Arial" w:hAnsi="Arial" w:cs="Arial"/>
          <w:sz w:val="24"/>
          <w:szCs w:val="24"/>
        </w:rPr>
      </w:pPr>
      <w:r w:rsidRPr="00F46555">
        <w:rPr>
          <w:rFonts w:ascii="Arial" w:hAnsi="Arial" w:cs="Arial"/>
          <w:sz w:val="24"/>
          <w:szCs w:val="24"/>
        </w:rPr>
        <w:t>This is achieved through service production and delivery with the ultimate goal and vision of evolution and continuous movement of services in virtualization and cloud solution of the Private cloud.</w:t>
      </w:r>
    </w:p>
    <w:p w14:paraId="6E3C9015" w14:textId="24706BB8" w:rsidR="009B5604" w:rsidRPr="00F46555" w:rsidRDefault="009B5604" w:rsidP="00D53FC3">
      <w:pPr>
        <w:jc w:val="both"/>
        <w:rPr>
          <w:rFonts w:ascii="Arial" w:hAnsi="Arial" w:cs="Arial"/>
          <w:sz w:val="24"/>
          <w:szCs w:val="24"/>
        </w:rPr>
      </w:pPr>
    </w:p>
    <w:p w14:paraId="0C259901" w14:textId="14F39637" w:rsidR="003F43DA" w:rsidRDefault="00F329C6" w:rsidP="003F43DA">
      <w:pPr>
        <w:pStyle w:val="ListParagraph"/>
        <w:numPr>
          <w:ilvl w:val="0"/>
          <w:numId w:val="1"/>
        </w:numPr>
        <w:jc w:val="both"/>
        <w:rPr>
          <w:rFonts w:ascii="Arial" w:hAnsi="Arial" w:cs="Arial"/>
          <w:b/>
          <w:bCs/>
          <w:sz w:val="24"/>
          <w:szCs w:val="24"/>
        </w:rPr>
      </w:pPr>
      <w:r w:rsidRPr="003F43DA">
        <w:rPr>
          <w:rFonts w:ascii="Arial" w:hAnsi="Arial" w:cs="Arial"/>
          <w:b/>
          <w:bCs/>
          <w:sz w:val="24"/>
          <w:szCs w:val="24"/>
        </w:rPr>
        <w:t>Functionality and possibilities of Network</w:t>
      </w:r>
    </w:p>
    <w:p w14:paraId="45BEA563" w14:textId="77777777" w:rsidR="009B5604" w:rsidRPr="00053B5F" w:rsidRDefault="009B5604" w:rsidP="00D53FC3">
      <w:pPr>
        <w:jc w:val="both"/>
        <w:rPr>
          <w:rFonts w:ascii="Arial" w:hAnsi="Arial" w:cs="Arial"/>
          <w:sz w:val="24"/>
          <w:szCs w:val="24"/>
          <w:lang w:val="el-GR"/>
        </w:rPr>
      </w:pPr>
    </w:p>
    <w:p w14:paraId="070E3DED" w14:textId="2AD47E50" w:rsidR="00FB6D56" w:rsidRPr="009B771D" w:rsidRDefault="00AF15E2" w:rsidP="00D53FC3">
      <w:pPr>
        <w:pStyle w:val="ListParagraph"/>
        <w:numPr>
          <w:ilvl w:val="0"/>
          <w:numId w:val="2"/>
        </w:numPr>
        <w:jc w:val="both"/>
        <w:rPr>
          <w:rFonts w:ascii="Arial" w:hAnsi="Arial" w:cs="Arial"/>
          <w:b/>
          <w:bCs/>
          <w:sz w:val="24"/>
          <w:szCs w:val="24"/>
          <w:lang w:val="el-GR"/>
        </w:rPr>
      </w:pPr>
      <w:r w:rsidRPr="00AF15E2">
        <w:rPr>
          <w:rFonts w:ascii="Arial" w:hAnsi="Arial" w:cs="Arial"/>
          <w:b/>
          <w:bCs/>
          <w:sz w:val="24"/>
          <w:szCs w:val="24"/>
        </w:rPr>
        <w:t>Switch</w:t>
      </w:r>
      <w:r w:rsidRPr="000D06D5">
        <w:rPr>
          <w:rFonts w:ascii="Arial" w:hAnsi="Arial" w:cs="Arial"/>
          <w:b/>
          <w:bCs/>
          <w:sz w:val="24"/>
          <w:szCs w:val="24"/>
        </w:rPr>
        <w:t xml:space="preserve"> </w:t>
      </w:r>
      <w:r w:rsidRPr="00AF15E2">
        <w:rPr>
          <w:rFonts w:ascii="Arial" w:hAnsi="Arial" w:cs="Arial"/>
          <w:b/>
          <w:bCs/>
          <w:sz w:val="24"/>
          <w:szCs w:val="24"/>
        </w:rPr>
        <w:t>layer</w:t>
      </w:r>
      <w:r w:rsidRPr="000D06D5">
        <w:rPr>
          <w:rFonts w:ascii="Arial" w:hAnsi="Arial" w:cs="Arial"/>
          <w:b/>
          <w:bCs/>
          <w:sz w:val="24"/>
          <w:szCs w:val="24"/>
        </w:rPr>
        <w:t xml:space="preserve"> </w:t>
      </w:r>
      <w:r w:rsidR="005D1BD8" w:rsidRPr="000D06D5">
        <w:rPr>
          <w:rFonts w:ascii="Arial" w:hAnsi="Arial" w:cs="Arial"/>
          <w:b/>
          <w:bCs/>
          <w:sz w:val="24"/>
          <w:szCs w:val="24"/>
        </w:rPr>
        <w:t>3:</w:t>
      </w:r>
      <w:r w:rsidRPr="000D06D5">
        <w:rPr>
          <w:rFonts w:ascii="Arial" w:hAnsi="Arial" w:cs="Arial"/>
          <w:b/>
          <w:bCs/>
          <w:sz w:val="24"/>
          <w:szCs w:val="24"/>
        </w:rPr>
        <w:t xml:space="preserve"> </w:t>
      </w:r>
      <w:r w:rsidR="000D06D5" w:rsidRPr="000D06D5">
        <w:rPr>
          <w:rFonts w:ascii="Arial" w:hAnsi="Arial" w:cs="Arial"/>
          <w:sz w:val="24"/>
          <w:szCs w:val="24"/>
        </w:rPr>
        <w:t xml:space="preserve">Switch layer 3 combines the functionality of a switch and router, combines devices located on the same subnet. It can support routing protocols, control incoming packets, and make routing decisions based on source and destination addresses. </w:t>
      </w:r>
      <w:r w:rsidR="000D06D5" w:rsidRPr="000D06D5">
        <w:rPr>
          <w:rFonts w:ascii="Arial" w:hAnsi="Arial" w:cs="Arial"/>
          <w:sz w:val="24"/>
          <w:szCs w:val="24"/>
          <w:lang w:val="el-GR"/>
        </w:rPr>
        <w:t>The advantages of switch layer 3 in our company are:</w:t>
      </w:r>
    </w:p>
    <w:p w14:paraId="0389238C" w14:textId="77777777" w:rsidR="000D06D5" w:rsidRPr="000D06D5" w:rsidRDefault="000D06D5" w:rsidP="000D06D5">
      <w:pPr>
        <w:ind w:left="720"/>
        <w:jc w:val="both"/>
        <w:rPr>
          <w:rFonts w:ascii="Arial" w:hAnsi="Arial" w:cs="Arial"/>
          <w:sz w:val="24"/>
          <w:szCs w:val="24"/>
        </w:rPr>
      </w:pPr>
      <w:r w:rsidRPr="000D06D5">
        <w:rPr>
          <w:rFonts w:ascii="Arial" w:hAnsi="Arial" w:cs="Arial"/>
          <w:b/>
          <w:bCs/>
          <w:sz w:val="24"/>
          <w:szCs w:val="24"/>
        </w:rPr>
        <w:t>1)</w:t>
      </w:r>
      <w:r w:rsidRPr="000D06D5">
        <w:rPr>
          <w:rFonts w:ascii="Arial" w:hAnsi="Arial" w:cs="Arial"/>
          <w:sz w:val="24"/>
          <w:szCs w:val="24"/>
        </w:rPr>
        <w:t xml:space="preserve"> Lower network latency as a package does not need to do additional extra hops from a router</w:t>
      </w:r>
    </w:p>
    <w:p w14:paraId="3F2555AD" w14:textId="77777777" w:rsidR="000D06D5" w:rsidRPr="000D06D5" w:rsidRDefault="000D06D5" w:rsidP="000D06D5">
      <w:pPr>
        <w:ind w:left="720"/>
        <w:jc w:val="both"/>
        <w:rPr>
          <w:rFonts w:ascii="Arial" w:hAnsi="Arial" w:cs="Arial"/>
          <w:sz w:val="24"/>
          <w:szCs w:val="24"/>
        </w:rPr>
      </w:pPr>
      <w:r w:rsidRPr="000D06D5">
        <w:rPr>
          <w:rFonts w:ascii="Arial" w:hAnsi="Arial" w:cs="Arial"/>
          <w:b/>
          <w:bCs/>
          <w:sz w:val="24"/>
          <w:szCs w:val="24"/>
        </w:rPr>
        <w:t>2)</w:t>
      </w:r>
      <w:r w:rsidRPr="000D06D5">
        <w:rPr>
          <w:rFonts w:ascii="Arial" w:hAnsi="Arial" w:cs="Arial"/>
          <w:sz w:val="24"/>
          <w:szCs w:val="24"/>
        </w:rPr>
        <w:t xml:space="preserve"> Simpler troubleshooting</w:t>
      </w:r>
    </w:p>
    <w:p w14:paraId="07F14E5C" w14:textId="1654A0F2" w:rsidR="009B771D" w:rsidRPr="000D06D5" w:rsidRDefault="000D06D5" w:rsidP="000D06D5">
      <w:pPr>
        <w:ind w:left="720"/>
        <w:jc w:val="both"/>
        <w:rPr>
          <w:rFonts w:ascii="Arial" w:hAnsi="Arial" w:cs="Arial"/>
          <w:b/>
          <w:bCs/>
          <w:sz w:val="24"/>
          <w:szCs w:val="24"/>
        </w:rPr>
      </w:pPr>
      <w:r w:rsidRPr="000D06D5">
        <w:rPr>
          <w:rFonts w:ascii="Arial" w:hAnsi="Arial" w:cs="Arial"/>
          <w:b/>
          <w:bCs/>
          <w:sz w:val="24"/>
          <w:szCs w:val="24"/>
        </w:rPr>
        <w:t>3)</w:t>
      </w:r>
      <w:r w:rsidRPr="000D06D5">
        <w:rPr>
          <w:rFonts w:ascii="Arial" w:hAnsi="Arial" w:cs="Arial"/>
          <w:sz w:val="24"/>
          <w:szCs w:val="24"/>
        </w:rPr>
        <w:t xml:space="preserve"> Facilitates the configuration process for VLANs, no router is needed between each VLAN.</w:t>
      </w:r>
    </w:p>
    <w:p w14:paraId="3507FDC5" w14:textId="3BF5B9AA" w:rsidR="007A279B" w:rsidRPr="004F4307" w:rsidRDefault="007A279B" w:rsidP="00D53FC3">
      <w:pPr>
        <w:pStyle w:val="ListParagraph"/>
        <w:numPr>
          <w:ilvl w:val="0"/>
          <w:numId w:val="2"/>
        </w:numPr>
        <w:jc w:val="both"/>
        <w:rPr>
          <w:rFonts w:ascii="Arial" w:hAnsi="Arial" w:cs="Arial"/>
          <w:b/>
          <w:bCs/>
          <w:sz w:val="24"/>
          <w:szCs w:val="24"/>
        </w:rPr>
      </w:pPr>
      <w:r>
        <w:rPr>
          <w:rFonts w:ascii="Arial" w:hAnsi="Arial" w:cs="Arial"/>
          <w:b/>
          <w:bCs/>
          <w:sz w:val="24"/>
          <w:szCs w:val="24"/>
        </w:rPr>
        <w:lastRenderedPageBreak/>
        <w:t>Edge</w:t>
      </w:r>
      <w:r w:rsidRPr="004F4307">
        <w:rPr>
          <w:rFonts w:ascii="Arial" w:hAnsi="Arial" w:cs="Arial"/>
          <w:b/>
          <w:bCs/>
          <w:sz w:val="24"/>
          <w:szCs w:val="24"/>
        </w:rPr>
        <w:t xml:space="preserve"> </w:t>
      </w:r>
      <w:r w:rsidR="009B5604">
        <w:rPr>
          <w:rFonts w:ascii="Arial" w:hAnsi="Arial" w:cs="Arial"/>
          <w:b/>
          <w:bCs/>
          <w:sz w:val="24"/>
          <w:szCs w:val="24"/>
        </w:rPr>
        <w:t>router</w:t>
      </w:r>
      <w:r w:rsidR="009B5604" w:rsidRPr="004F4307">
        <w:rPr>
          <w:rFonts w:ascii="Arial" w:hAnsi="Arial" w:cs="Arial"/>
          <w:b/>
          <w:bCs/>
          <w:sz w:val="24"/>
          <w:szCs w:val="24"/>
        </w:rPr>
        <w:t>:</w:t>
      </w:r>
      <w:r w:rsidRPr="004F4307">
        <w:rPr>
          <w:rFonts w:ascii="Arial" w:hAnsi="Arial" w:cs="Arial"/>
          <w:sz w:val="24"/>
          <w:szCs w:val="24"/>
        </w:rPr>
        <w:t xml:space="preserve">  </w:t>
      </w:r>
      <w:r w:rsidR="004F4307" w:rsidRPr="004F4307">
        <w:rPr>
          <w:rFonts w:ascii="Arial" w:hAnsi="Arial" w:cs="Arial"/>
          <w:sz w:val="24"/>
          <w:szCs w:val="24"/>
        </w:rPr>
        <w:t>It is a specialized router that allows an internal network to connect to external networks.</w:t>
      </w:r>
    </w:p>
    <w:p w14:paraId="0243DAF3" w14:textId="77777777" w:rsidR="004F4307" w:rsidRPr="004F4307" w:rsidRDefault="002636FC" w:rsidP="004F45F0">
      <w:pPr>
        <w:pStyle w:val="ListParagraph"/>
        <w:numPr>
          <w:ilvl w:val="0"/>
          <w:numId w:val="2"/>
        </w:numPr>
        <w:jc w:val="both"/>
        <w:rPr>
          <w:rFonts w:ascii="Arial" w:hAnsi="Arial" w:cs="Arial"/>
          <w:b/>
          <w:bCs/>
          <w:sz w:val="24"/>
          <w:szCs w:val="24"/>
        </w:rPr>
      </w:pPr>
      <w:r w:rsidRPr="004F4307">
        <w:rPr>
          <w:rFonts w:ascii="Arial" w:hAnsi="Arial" w:cs="Arial"/>
          <w:b/>
          <w:bCs/>
          <w:sz w:val="24"/>
          <w:szCs w:val="24"/>
        </w:rPr>
        <w:t>GRE:</w:t>
      </w:r>
      <w:r w:rsidR="004032FC" w:rsidRPr="004F4307">
        <w:rPr>
          <w:rFonts w:ascii="Arial" w:hAnsi="Arial" w:cs="Arial"/>
          <w:b/>
          <w:bCs/>
          <w:sz w:val="24"/>
          <w:szCs w:val="24"/>
        </w:rPr>
        <w:t xml:space="preserve"> </w:t>
      </w:r>
      <w:r w:rsidR="004F4307" w:rsidRPr="004F4307">
        <w:rPr>
          <w:rFonts w:ascii="Arial" w:hAnsi="Arial" w:cs="Arial"/>
          <w:sz w:val="24"/>
          <w:szCs w:val="24"/>
        </w:rPr>
        <w:t>Tunneling protocol by Cisco Systems, integrates a wide variety of network layer protocols into virtual point-to-point or multipoint links of an Internet protocol network.</w:t>
      </w:r>
    </w:p>
    <w:p w14:paraId="49909616" w14:textId="77777777" w:rsidR="004F4307" w:rsidRPr="00676B46" w:rsidRDefault="004F0027" w:rsidP="00AA1761">
      <w:pPr>
        <w:pStyle w:val="ListParagraph"/>
        <w:numPr>
          <w:ilvl w:val="0"/>
          <w:numId w:val="2"/>
        </w:numPr>
        <w:jc w:val="both"/>
        <w:rPr>
          <w:rFonts w:ascii="Arial" w:hAnsi="Arial" w:cs="Arial"/>
          <w:b/>
          <w:bCs/>
          <w:sz w:val="24"/>
          <w:szCs w:val="24"/>
        </w:rPr>
      </w:pPr>
      <w:r w:rsidRPr="004F4307">
        <w:rPr>
          <w:rFonts w:ascii="Arial" w:hAnsi="Arial" w:cs="Arial"/>
          <w:b/>
          <w:bCs/>
          <w:sz w:val="24"/>
          <w:szCs w:val="24"/>
        </w:rPr>
        <w:t>DMVPN:</w:t>
      </w:r>
      <w:r w:rsidR="002636FC" w:rsidRPr="004F4307">
        <w:rPr>
          <w:rFonts w:ascii="Arial" w:hAnsi="Arial" w:cs="Arial"/>
          <w:sz w:val="24"/>
          <w:szCs w:val="24"/>
        </w:rPr>
        <w:t xml:space="preserve"> </w:t>
      </w:r>
      <w:r w:rsidR="004F4307" w:rsidRPr="004F4307">
        <w:rPr>
          <w:rFonts w:ascii="Arial" w:hAnsi="Arial" w:cs="Arial"/>
          <w:sz w:val="24"/>
          <w:szCs w:val="24"/>
        </w:rPr>
        <w:t>Dynamic tunneling VPN network to avoid the need for pre-configure (static) all possible end-point peers, including IPsec (Internet Protocol Security) and ISAKMP (Internet Security Association and Key Management Protocol).</w:t>
      </w:r>
    </w:p>
    <w:p w14:paraId="1BE36C34" w14:textId="77777777" w:rsidR="004F4307" w:rsidRPr="00676B46" w:rsidRDefault="004E39D9" w:rsidP="00214524">
      <w:pPr>
        <w:pStyle w:val="ListParagraph"/>
        <w:numPr>
          <w:ilvl w:val="0"/>
          <w:numId w:val="2"/>
        </w:numPr>
        <w:jc w:val="both"/>
        <w:rPr>
          <w:rFonts w:ascii="Arial" w:hAnsi="Arial" w:cs="Arial"/>
          <w:b/>
          <w:bCs/>
          <w:sz w:val="24"/>
          <w:szCs w:val="24"/>
        </w:rPr>
      </w:pPr>
      <w:r w:rsidRPr="004F4307">
        <w:rPr>
          <w:rFonts w:ascii="Arial" w:hAnsi="Arial" w:cs="Arial"/>
          <w:b/>
          <w:bCs/>
          <w:sz w:val="24"/>
          <w:szCs w:val="24"/>
        </w:rPr>
        <w:t>VRF:</w:t>
      </w:r>
      <w:r w:rsidRPr="004F4307">
        <w:rPr>
          <w:rFonts w:ascii="Arial" w:hAnsi="Arial" w:cs="Arial"/>
          <w:sz w:val="24"/>
          <w:szCs w:val="24"/>
        </w:rPr>
        <w:t xml:space="preserve"> </w:t>
      </w:r>
      <w:r w:rsidR="004F4307" w:rsidRPr="004F4307">
        <w:rPr>
          <w:rFonts w:ascii="Arial" w:hAnsi="Arial" w:cs="Arial"/>
          <w:sz w:val="24"/>
          <w:szCs w:val="24"/>
        </w:rPr>
        <w:t>It is a technology that allows multiple instances of a routing table to coexist on the same router at the same time. With VRFs, where TCP / IP layer 3 is VLAN, network performance is improved because network paths can be segmented without the need for multiple routers.</w:t>
      </w:r>
    </w:p>
    <w:p w14:paraId="2F824B0C" w14:textId="77777777" w:rsidR="004F4307" w:rsidRPr="00676B46" w:rsidRDefault="0066702D" w:rsidP="000F5E83">
      <w:pPr>
        <w:pStyle w:val="ListParagraph"/>
        <w:numPr>
          <w:ilvl w:val="0"/>
          <w:numId w:val="2"/>
        </w:numPr>
        <w:jc w:val="both"/>
        <w:rPr>
          <w:rFonts w:ascii="Arial" w:hAnsi="Arial" w:cs="Arial"/>
          <w:b/>
          <w:bCs/>
          <w:sz w:val="24"/>
          <w:szCs w:val="24"/>
        </w:rPr>
      </w:pPr>
      <w:r w:rsidRPr="004F4307">
        <w:rPr>
          <w:rFonts w:ascii="Arial" w:hAnsi="Arial" w:cs="Arial"/>
          <w:b/>
          <w:bCs/>
          <w:sz w:val="24"/>
          <w:szCs w:val="24"/>
        </w:rPr>
        <w:t>MPLS:</w:t>
      </w:r>
      <w:r w:rsidR="0017665E" w:rsidRPr="004F4307">
        <w:rPr>
          <w:rFonts w:ascii="Arial" w:hAnsi="Arial" w:cs="Arial"/>
          <w:sz w:val="24"/>
          <w:szCs w:val="24"/>
        </w:rPr>
        <w:t xml:space="preserve"> </w:t>
      </w:r>
      <w:r w:rsidR="004F4307" w:rsidRPr="004F4307">
        <w:rPr>
          <w:rFonts w:ascii="Arial" w:hAnsi="Arial" w:cs="Arial"/>
          <w:sz w:val="24"/>
          <w:szCs w:val="24"/>
        </w:rPr>
        <w:t>MPLS can integrate packages of various protocols, supports a number of access technologies such as T1 / E1, ATM, Frame, Relay and DSL. It also allows our network data packets to be labeled and decisions to promote them are made solely on the content of that tag, without the need to consider the packet itself.</w:t>
      </w:r>
    </w:p>
    <w:p w14:paraId="7F91E26B" w14:textId="64A83AA2" w:rsidR="005D1BD8" w:rsidRDefault="005D1BD8" w:rsidP="006D0707">
      <w:pPr>
        <w:pStyle w:val="ListParagraph"/>
        <w:numPr>
          <w:ilvl w:val="0"/>
          <w:numId w:val="2"/>
        </w:numPr>
        <w:jc w:val="both"/>
        <w:rPr>
          <w:rFonts w:ascii="Arial" w:hAnsi="Arial" w:cs="Arial"/>
          <w:sz w:val="24"/>
          <w:szCs w:val="24"/>
          <w:lang w:val="el-GR"/>
        </w:rPr>
      </w:pPr>
      <w:r w:rsidRPr="004F4307">
        <w:rPr>
          <w:rFonts w:ascii="Arial" w:hAnsi="Arial" w:cs="Arial"/>
          <w:b/>
          <w:bCs/>
          <w:sz w:val="24"/>
          <w:szCs w:val="24"/>
        </w:rPr>
        <w:t>ACL:</w:t>
      </w:r>
      <w:r w:rsidR="00F74249" w:rsidRPr="004F4307">
        <w:rPr>
          <w:rFonts w:ascii="Arial" w:hAnsi="Arial" w:cs="Arial"/>
          <w:sz w:val="24"/>
          <w:szCs w:val="24"/>
        </w:rPr>
        <w:t xml:space="preserve"> </w:t>
      </w:r>
      <w:r w:rsidR="004F4307" w:rsidRPr="004F4307">
        <w:rPr>
          <w:rFonts w:ascii="Arial" w:hAnsi="Arial" w:cs="Arial"/>
          <w:sz w:val="24"/>
          <w:szCs w:val="24"/>
        </w:rPr>
        <w:t xml:space="preserve">Access Control Lists are a set of rules that dictate which computers on the network will have access to which particular service. </w:t>
      </w:r>
      <w:r w:rsidR="004F4307" w:rsidRPr="004F4307">
        <w:rPr>
          <w:rFonts w:ascii="Arial" w:hAnsi="Arial" w:cs="Arial"/>
          <w:sz w:val="24"/>
          <w:szCs w:val="24"/>
          <w:lang w:val="el-GR"/>
        </w:rPr>
        <w:t>ACLs have network routers and various servers.</w:t>
      </w:r>
    </w:p>
    <w:p w14:paraId="24DE3850" w14:textId="77777777" w:rsidR="004F4307" w:rsidRDefault="004F4307" w:rsidP="004F4307">
      <w:pPr>
        <w:pStyle w:val="ListParagraph"/>
        <w:jc w:val="both"/>
        <w:rPr>
          <w:rFonts w:ascii="Arial" w:hAnsi="Arial" w:cs="Arial"/>
          <w:sz w:val="24"/>
          <w:szCs w:val="24"/>
          <w:lang w:val="el-GR"/>
        </w:rPr>
      </w:pPr>
    </w:p>
    <w:p w14:paraId="3FE61B2F" w14:textId="79ADAC31" w:rsidR="005D1BD8" w:rsidRDefault="005D1BD8" w:rsidP="005D1BD8">
      <w:pPr>
        <w:pStyle w:val="ListParagraph"/>
        <w:jc w:val="both"/>
        <w:rPr>
          <w:rFonts w:ascii="Arial" w:hAnsi="Arial" w:cs="Arial"/>
          <w:sz w:val="24"/>
          <w:szCs w:val="24"/>
          <w:lang w:val="el-GR"/>
        </w:rPr>
      </w:pPr>
    </w:p>
    <w:p w14:paraId="16B3D701" w14:textId="0C4BF6F1" w:rsidR="005D1BD8" w:rsidRDefault="005D1BD8" w:rsidP="005D1BD8">
      <w:pPr>
        <w:pStyle w:val="ListParagraph"/>
        <w:jc w:val="both"/>
        <w:rPr>
          <w:rFonts w:ascii="Arial" w:hAnsi="Arial" w:cs="Arial"/>
          <w:sz w:val="24"/>
          <w:szCs w:val="24"/>
          <w:lang w:val="el-GR"/>
        </w:rPr>
      </w:pPr>
    </w:p>
    <w:p w14:paraId="594D2A28" w14:textId="3D8BEA36" w:rsidR="005D1BD8" w:rsidRDefault="005D1BD8" w:rsidP="00153189">
      <w:pPr>
        <w:pStyle w:val="ListParagraph"/>
        <w:numPr>
          <w:ilvl w:val="0"/>
          <w:numId w:val="1"/>
        </w:numPr>
        <w:jc w:val="both"/>
        <w:rPr>
          <w:rFonts w:ascii="Arial" w:hAnsi="Arial" w:cs="Arial"/>
          <w:b/>
          <w:bCs/>
          <w:sz w:val="24"/>
          <w:szCs w:val="24"/>
        </w:rPr>
      </w:pPr>
      <w:r w:rsidRPr="00153189">
        <w:rPr>
          <w:rFonts w:ascii="Arial" w:hAnsi="Arial" w:cs="Arial"/>
          <w:b/>
          <w:bCs/>
          <w:sz w:val="24"/>
          <w:szCs w:val="24"/>
        </w:rPr>
        <w:t xml:space="preserve">Discuss </w:t>
      </w:r>
      <w:r w:rsidR="00153189" w:rsidRPr="00153189">
        <w:rPr>
          <w:rFonts w:ascii="Arial" w:hAnsi="Arial" w:cs="Arial"/>
          <w:b/>
          <w:bCs/>
          <w:sz w:val="24"/>
          <w:szCs w:val="24"/>
        </w:rPr>
        <w:t>about possible security issues</w:t>
      </w:r>
    </w:p>
    <w:p w14:paraId="3BA4F0AF" w14:textId="635D545F" w:rsidR="00153189" w:rsidRDefault="00153189" w:rsidP="00153189">
      <w:pPr>
        <w:jc w:val="both"/>
        <w:rPr>
          <w:rFonts w:ascii="Arial" w:hAnsi="Arial" w:cs="Arial"/>
          <w:b/>
          <w:bCs/>
          <w:sz w:val="24"/>
          <w:szCs w:val="24"/>
        </w:rPr>
      </w:pPr>
    </w:p>
    <w:p w14:paraId="72997570" w14:textId="77777777" w:rsidR="004F4307" w:rsidRPr="004F4307" w:rsidRDefault="004F4307" w:rsidP="004F4307">
      <w:pPr>
        <w:jc w:val="both"/>
        <w:rPr>
          <w:rStyle w:val="tlid-translation"/>
          <w:rFonts w:ascii="Arial" w:hAnsi="Arial" w:cs="Arial"/>
          <w:sz w:val="24"/>
          <w:szCs w:val="24"/>
        </w:rPr>
      </w:pPr>
      <w:r w:rsidRPr="004F4307">
        <w:rPr>
          <w:rStyle w:val="tlid-translation"/>
          <w:rFonts w:ascii="Arial" w:hAnsi="Arial" w:cs="Arial"/>
          <w:sz w:val="24"/>
          <w:szCs w:val="24"/>
        </w:rPr>
        <w:t>The security of the information system in our company is very important so that it can function properly and reliably. For this reason there must be a proper planning of security and safety policy. A key pillar of information security is the CIA triad model which is designed to guide the organization's security policy. The confidentiality, integrity and availability of information should therefore be ensured.</w:t>
      </w:r>
    </w:p>
    <w:p w14:paraId="043B4EB0" w14:textId="77777777" w:rsidR="004F4307" w:rsidRPr="004F4307" w:rsidRDefault="004F4307" w:rsidP="004F4307">
      <w:pPr>
        <w:jc w:val="both"/>
        <w:rPr>
          <w:rStyle w:val="tlid-translation"/>
          <w:rFonts w:ascii="Arial" w:hAnsi="Arial" w:cs="Arial"/>
          <w:sz w:val="24"/>
          <w:szCs w:val="24"/>
        </w:rPr>
      </w:pPr>
      <w:r w:rsidRPr="004F4307">
        <w:rPr>
          <w:rStyle w:val="tlid-translation"/>
          <w:rFonts w:ascii="Arial" w:hAnsi="Arial" w:cs="Arial"/>
          <w:sz w:val="24"/>
          <w:szCs w:val="24"/>
        </w:rPr>
        <w:t>Confidentiality measures are designed to prevent sensitive information from being alerted to the wrong people, while ensuring that authorized people can access it. The data should be categorized according to how important it is and appropriate security measures should be taken.</w:t>
      </w:r>
    </w:p>
    <w:p w14:paraId="7246794C" w14:textId="77777777" w:rsidR="004F4307" w:rsidRPr="004F4307" w:rsidRDefault="004F4307" w:rsidP="004F4307">
      <w:pPr>
        <w:jc w:val="both"/>
        <w:rPr>
          <w:rStyle w:val="tlid-translation"/>
          <w:rFonts w:ascii="Arial" w:hAnsi="Arial" w:cs="Arial"/>
          <w:sz w:val="24"/>
          <w:szCs w:val="24"/>
        </w:rPr>
      </w:pPr>
      <w:r w:rsidRPr="004F4307">
        <w:rPr>
          <w:rStyle w:val="tlid-translation"/>
          <w:rFonts w:ascii="Arial" w:hAnsi="Arial" w:cs="Arial"/>
          <w:sz w:val="24"/>
          <w:szCs w:val="24"/>
        </w:rPr>
        <w:t>Integrity ensures that the data will not be altered by unauthorized persons.</w:t>
      </w:r>
    </w:p>
    <w:p w14:paraId="14A83DC4" w14:textId="77777777" w:rsidR="004F4307" w:rsidRPr="004F4307" w:rsidRDefault="004F4307" w:rsidP="004F4307">
      <w:pPr>
        <w:jc w:val="both"/>
        <w:rPr>
          <w:rStyle w:val="tlid-translation"/>
          <w:rFonts w:ascii="Arial" w:hAnsi="Arial" w:cs="Arial"/>
          <w:sz w:val="24"/>
          <w:szCs w:val="24"/>
        </w:rPr>
      </w:pPr>
      <w:r w:rsidRPr="004F4307">
        <w:rPr>
          <w:rStyle w:val="tlid-translation"/>
          <w:rFonts w:ascii="Arial" w:hAnsi="Arial" w:cs="Arial"/>
          <w:sz w:val="24"/>
          <w:szCs w:val="24"/>
        </w:rPr>
        <w:t>Availability ensures that data and system resources (computers, networks) will be available to users whenever their use is required.</w:t>
      </w:r>
    </w:p>
    <w:p w14:paraId="15564413" w14:textId="77777777" w:rsidR="004F4307" w:rsidRPr="004F4307" w:rsidRDefault="004F4307" w:rsidP="004F4307">
      <w:pPr>
        <w:jc w:val="both"/>
        <w:rPr>
          <w:rStyle w:val="tlid-translation"/>
          <w:rFonts w:ascii="Arial" w:hAnsi="Arial" w:cs="Arial"/>
          <w:sz w:val="24"/>
          <w:szCs w:val="24"/>
        </w:rPr>
      </w:pPr>
    </w:p>
    <w:p w14:paraId="69496CB5" w14:textId="77777777" w:rsidR="004F4307" w:rsidRPr="00676B46" w:rsidRDefault="004F4307" w:rsidP="004F4307">
      <w:pPr>
        <w:jc w:val="both"/>
        <w:rPr>
          <w:rStyle w:val="tlid-translation"/>
          <w:rFonts w:ascii="Arial" w:hAnsi="Arial" w:cs="Arial"/>
          <w:sz w:val="24"/>
          <w:szCs w:val="24"/>
        </w:rPr>
      </w:pPr>
      <w:r w:rsidRPr="00676B46">
        <w:rPr>
          <w:rStyle w:val="tlid-translation"/>
          <w:rFonts w:ascii="Arial" w:hAnsi="Arial" w:cs="Arial"/>
          <w:sz w:val="24"/>
          <w:szCs w:val="24"/>
        </w:rPr>
        <w:t>The possible security problems that may arise in the company can be divided into two levels.</w:t>
      </w:r>
    </w:p>
    <w:p w14:paraId="3F048520" w14:textId="70ABED31" w:rsidR="00FB5B69" w:rsidRPr="00E9278A" w:rsidRDefault="00E9278A" w:rsidP="00150752">
      <w:pPr>
        <w:jc w:val="both"/>
        <w:rPr>
          <w:rStyle w:val="tlid-translation"/>
          <w:rFonts w:ascii="Arial" w:hAnsi="Arial" w:cs="Arial"/>
          <w:sz w:val="24"/>
          <w:szCs w:val="24"/>
        </w:rPr>
      </w:pPr>
      <w:r w:rsidRPr="00E9278A">
        <w:rPr>
          <w:rStyle w:val="tlid-translation"/>
          <w:rFonts w:ascii="Arial" w:hAnsi="Arial" w:cs="Arial"/>
          <w:b/>
          <w:bCs/>
          <w:sz w:val="24"/>
          <w:szCs w:val="24"/>
        </w:rPr>
        <w:lastRenderedPageBreak/>
        <w:t>Physical level</w:t>
      </w:r>
      <w:r w:rsidR="00116B85" w:rsidRPr="00E9278A">
        <w:rPr>
          <w:rStyle w:val="tlid-translation"/>
          <w:rFonts w:ascii="Arial" w:hAnsi="Arial" w:cs="Arial"/>
          <w:b/>
          <w:bCs/>
          <w:sz w:val="24"/>
          <w:szCs w:val="24"/>
        </w:rPr>
        <w:t xml:space="preserve">: </w:t>
      </w:r>
      <w:r w:rsidRPr="00E9278A">
        <w:rPr>
          <w:rStyle w:val="tlid-translation"/>
          <w:rFonts w:ascii="Arial" w:hAnsi="Arial" w:cs="Arial"/>
          <w:sz w:val="24"/>
          <w:szCs w:val="24"/>
        </w:rPr>
        <w:t>This level contains the security that has to do with the protection of the equipment and the personnel of the company. Initially there should be control of the access of the people who enter the company. This is achieved by using the Access Control System where each employee must have their own RFID card in order to record the people entering and leaving the company. Also, there should be security cameras on the premises of the building without violating the GDPR. In this way, a better identification is made of the person who enters the company. There should also be a fire detection and fire extinguishing system installed, as well as fire extinguishers in the various areas of the building. Particular emphasis is given to server rooms where the fire extinguishing system will be nitrogen and not water so that there is no further damage to the server rooms.</w:t>
      </w:r>
    </w:p>
    <w:p w14:paraId="2A27AED9" w14:textId="77777777" w:rsidR="001B46A4" w:rsidRPr="00E9278A" w:rsidRDefault="001B46A4" w:rsidP="00150752">
      <w:pPr>
        <w:jc w:val="both"/>
        <w:rPr>
          <w:rStyle w:val="tlid-translation"/>
          <w:rFonts w:ascii="Arial" w:hAnsi="Arial" w:cs="Arial"/>
          <w:b/>
          <w:bCs/>
          <w:sz w:val="24"/>
          <w:szCs w:val="24"/>
        </w:rPr>
      </w:pPr>
    </w:p>
    <w:p w14:paraId="6CF6FEDF" w14:textId="77777777" w:rsidR="001B46A4" w:rsidRPr="00E9278A" w:rsidRDefault="001B46A4" w:rsidP="00150752">
      <w:pPr>
        <w:jc w:val="both"/>
        <w:rPr>
          <w:rStyle w:val="tlid-translation"/>
          <w:rFonts w:ascii="Arial" w:hAnsi="Arial" w:cs="Arial"/>
          <w:b/>
          <w:bCs/>
          <w:sz w:val="24"/>
          <w:szCs w:val="24"/>
        </w:rPr>
      </w:pPr>
    </w:p>
    <w:p w14:paraId="43EEEEB4" w14:textId="77777777" w:rsidR="001B46A4" w:rsidRPr="00E9278A" w:rsidRDefault="001B46A4" w:rsidP="00150752">
      <w:pPr>
        <w:jc w:val="both"/>
        <w:rPr>
          <w:rStyle w:val="tlid-translation"/>
          <w:rFonts w:ascii="Arial" w:hAnsi="Arial" w:cs="Arial"/>
          <w:b/>
          <w:bCs/>
          <w:sz w:val="24"/>
          <w:szCs w:val="24"/>
        </w:rPr>
      </w:pPr>
    </w:p>
    <w:p w14:paraId="0630688D" w14:textId="57F38BD5" w:rsidR="00C84A5A" w:rsidRPr="00E9278A" w:rsidRDefault="00E9278A" w:rsidP="00150752">
      <w:pPr>
        <w:jc w:val="both"/>
        <w:rPr>
          <w:rStyle w:val="tlid-translation"/>
          <w:rFonts w:ascii="Arial" w:hAnsi="Arial" w:cs="Arial"/>
          <w:b/>
          <w:bCs/>
          <w:sz w:val="24"/>
          <w:szCs w:val="24"/>
        </w:rPr>
      </w:pPr>
      <w:r w:rsidRPr="00E9278A">
        <w:rPr>
          <w:rStyle w:val="tlid-translation"/>
          <w:rFonts w:ascii="Arial" w:hAnsi="Arial" w:cs="Arial"/>
          <w:b/>
          <w:bCs/>
          <w:sz w:val="24"/>
          <w:szCs w:val="24"/>
        </w:rPr>
        <w:t>Network security</w:t>
      </w:r>
      <w:r w:rsidR="00FB5B69" w:rsidRPr="00E9278A">
        <w:rPr>
          <w:rStyle w:val="tlid-translation"/>
          <w:rFonts w:ascii="Arial" w:hAnsi="Arial" w:cs="Arial"/>
          <w:b/>
          <w:bCs/>
          <w:sz w:val="24"/>
          <w:szCs w:val="24"/>
        </w:rPr>
        <w:t xml:space="preserve">: </w:t>
      </w:r>
      <w:r w:rsidRPr="00E9278A">
        <w:rPr>
          <w:rStyle w:val="tlid-translation"/>
          <w:rFonts w:ascii="Arial" w:hAnsi="Arial" w:cs="Arial"/>
          <w:sz w:val="24"/>
          <w:szCs w:val="24"/>
        </w:rPr>
        <w:t>Below are various attacks that can occur in a network and how they can be dealt with.</w:t>
      </w:r>
    </w:p>
    <w:p w14:paraId="19D74F82" w14:textId="0A27A206" w:rsidR="00FB5B69" w:rsidRDefault="00D0718D" w:rsidP="00135C61">
      <w:pPr>
        <w:pStyle w:val="ListParagraph"/>
        <w:numPr>
          <w:ilvl w:val="0"/>
          <w:numId w:val="6"/>
        </w:numPr>
        <w:jc w:val="both"/>
        <w:rPr>
          <w:rStyle w:val="tlid-translation"/>
          <w:rFonts w:ascii="Arial" w:hAnsi="Arial" w:cs="Arial"/>
          <w:sz w:val="24"/>
          <w:szCs w:val="24"/>
        </w:rPr>
      </w:pPr>
      <w:r w:rsidRPr="00E5114F">
        <w:rPr>
          <w:rStyle w:val="tlid-translation"/>
          <w:rFonts w:ascii="Arial" w:hAnsi="Arial" w:cs="Arial"/>
          <w:b/>
          <w:bCs/>
          <w:sz w:val="24"/>
          <w:szCs w:val="24"/>
        </w:rPr>
        <w:t xml:space="preserve">ARP </w:t>
      </w:r>
      <w:r w:rsidR="00135C61" w:rsidRPr="00E5114F">
        <w:rPr>
          <w:rStyle w:val="tlid-translation"/>
          <w:rFonts w:ascii="Arial" w:hAnsi="Arial" w:cs="Arial"/>
          <w:b/>
          <w:bCs/>
          <w:sz w:val="24"/>
          <w:szCs w:val="24"/>
        </w:rPr>
        <w:t>Poisoning:</w:t>
      </w:r>
      <w:r w:rsidR="00135C61">
        <w:rPr>
          <w:rStyle w:val="tlid-translation"/>
          <w:rFonts w:ascii="Arial" w:hAnsi="Arial" w:cs="Arial"/>
          <w:sz w:val="24"/>
          <w:szCs w:val="24"/>
        </w:rPr>
        <w:t xml:space="preserve"> Static ARP Entries</w:t>
      </w:r>
      <w:r w:rsidR="00710F01">
        <w:rPr>
          <w:rStyle w:val="tlid-translation"/>
          <w:rFonts w:ascii="Arial" w:hAnsi="Arial" w:cs="Arial"/>
          <w:sz w:val="24"/>
          <w:szCs w:val="24"/>
        </w:rPr>
        <w:t xml:space="preserve"> + </w:t>
      </w:r>
      <w:r w:rsidR="00135C61">
        <w:rPr>
          <w:rStyle w:val="tlid-translation"/>
          <w:rFonts w:ascii="Arial" w:hAnsi="Arial" w:cs="Arial"/>
          <w:sz w:val="24"/>
          <w:szCs w:val="24"/>
        </w:rPr>
        <w:t>ARP spoofing detection and prevention software</w:t>
      </w:r>
      <w:r w:rsidR="00A6116A">
        <w:rPr>
          <w:rStyle w:val="tlid-translation"/>
          <w:rFonts w:ascii="Arial" w:hAnsi="Arial" w:cs="Arial"/>
          <w:sz w:val="24"/>
          <w:szCs w:val="24"/>
        </w:rPr>
        <w:t>.</w:t>
      </w:r>
    </w:p>
    <w:p w14:paraId="2D7F6785" w14:textId="77777777" w:rsidR="00C84A5A" w:rsidRPr="00135C61" w:rsidRDefault="00C84A5A" w:rsidP="00C84A5A">
      <w:pPr>
        <w:pStyle w:val="ListParagraph"/>
        <w:jc w:val="both"/>
        <w:rPr>
          <w:rStyle w:val="tlid-translation"/>
          <w:rFonts w:ascii="Arial" w:hAnsi="Arial" w:cs="Arial"/>
          <w:sz w:val="24"/>
          <w:szCs w:val="24"/>
        </w:rPr>
      </w:pPr>
    </w:p>
    <w:p w14:paraId="6ED5BEEF" w14:textId="13F8E2A6" w:rsidR="00135C61" w:rsidRDefault="00032D3B" w:rsidP="00135C61">
      <w:pPr>
        <w:pStyle w:val="ListParagraph"/>
        <w:numPr>
          <w:ilvl w:val="0"/>
          <w:numId w:val="6"/>
        </w:numPr>
        <w:jc w:val="both"/>
        <w:rPr>
          <w:rStyle w:val="tlid-translation"/>
          <w:rFonts w:ascii="Arial" w:hAnsi="Arial" w:cs="Arial"/>
          <w:sz w:val="24"/>
          <w:szCs w:val="24"/>
        </w:rPr>
      </w:pPr>
      <w:r w:rsidRPr="00E5114F">
        <w:rPr>
          <w:rStyle w:val="tlid-translation"/>
          <w:rFonts w:ascii="Arial" w:hAnsi="Arial" w:cs="Arial"/>
          <w:b/>
          <w:bCs/>
          <w:sz w:val="24"/>
          <w:szCs w:val="24"/>
        </w:rPr>
        <w:t xml:space="preserve">Distributed </w:t>
      </w:r>
      <w:r w:rsidR="00135C61" w:rsidRPr="00E5114F">
        <w:rPr>
          <w:rStyle w:val="tlid-translation"/>
          <w:rFonts w:ascii="Arial" w:hAnsi="Arial" w:cs="Arial"/>
          <w:b/>
          <w:bCs/>
          <w:sz w:val="24"/>
          <w:szCs w:val="24"/>
        </w:rPr>
        <w:t xml:space="preserve">Denial-of-service attack </w:t>
      </w:r>
      <w:r w:rsidRPr="00E5114F">
        <w:rPr>
          <w:rStyle w:val="tlid-translation"/>
          <w:rFonts w:ascii="Arial" w:hAnsi="Arial" w:cs="Arial"/>
          <w:b/>
          <w:bCs/>
          <w:sz w:val="24"/>
          <w:szCs w:val="24"/>
        </w:rPr>
        <w:t>(DDoS)</w:t>
      </w:r>
      <w:r w:rsidR="00CB7B8E" w:rsidRPr="00E5114F">
        <w:rPr>
          <w:rStyle w:val="tlid-translation"/>
          <w:rFonts w:ascii="Arial" w:hAnsi="Arial" w:cs="Arial"/>
          <w:b/>
          <w:bCs/>
          <w:sz w:val="24"/>
          <w:szCs w:val="24"/>
        </w:rPr>
        <w:t>:</w:t>
      </w:r>
      <w:r w:rsidR="003C751F">
        <w:rPr>
          <w:rStyle w:val="tlid-translation"/>
          <w:rFonts w:ascii="Arial" w:hAnsi="Arial" w:cs="Arial"/>
          <w:sz w:val="24"/>
          <w:szCs w:val="24"/>
        </w:rPr>
        <w:t xml:space="preserve"> Black holing </w:t>
      </w:r>
      <w:r w:rsidR="00620F82">
        <w:rPr>
          <w:rStyle w:val="tlid-translation"/>
          <w:rFonts w:ascii="Arial" w:hAnsi="Arial" w:cs="Arial"/>
          <w:sz w:val="24"/>
          <w:szCs w:val="24"/>
        </w:rPr>
        <w:t xml:space="preserve">+ </w:t>
      </w:r>
      <w:r w:rsidR="00E9278A">
        <w:rPr>
          <w:rStyle w:val="tlid-translation"/>
          <w:rFonts w:ascii="Arial" w:hAnsi="Arial" w:cs="Arial"/>
          <w:sz w:val="24"/>
          <w:szCs w:val="24"/>
        </w:rPr>
        <w:t>more</w:t>
      </w:r>
      <w:r w:rsidR="00620F82" w:rsidRPr="00620F82">
        <w:rPr>
          <w:rStyle w:val="tlid-translation"/>
          <w:rFonts w:ascii="Arial" w:hAnsi="Arial" w:cs="Arial"/>
          <w:sz w:val="24"/>
          <w:szCs w:val="24"/>
        </w:rPr>
        <w:t xml:space="preserve"> </w:t>
      </w:r>
      <w:r w:rsidR="00620F82">
        <w:rPr>
          <w:rStyle w:val="tlid-translation"/>
          <w:rFonts w:ascii="Arial" w:hAnsi="Arial" w:cs="Arial"/>
          <w:sz w:val="24"/>
          <w:szCs w:val="24"/>
        </w:rPr>
        <w:t>bandwidth</w:t>
      </w:r>
      <w:r w:rsidR="00A6116A">
        <w:rPr>
          <w:rStyle w:val="tlid-translation"/>
          <w:rFonts w:ascii="Arial" w:hAnsi="Arial" w:cs="Arial"/>
          <w:sz w:val="24"/>
          <w:szCs w:val="24"/>
        </w:rPr>
        <w:t>.</w:t>
      </w:r>
    </w:p>
    <w:p w14:paraId="43135167" w14:textId="77777777" w:rsidR="00264550" w:rsidRDefault="00264550" w:rsidP="00264550">
      <w:pPr>
        <w:pStyle w:val="ListParagraph"/>
        <w:jc w:val="both"/>
        <w:rPr>
          <w:rStyle w:val="tlid-translation"/>
          <w:rFonts w:ascii="Arial" w:hAnsi="Arial" w:cs="Arial"/>
          <w:sz w:val="24"/>
          <w:szCs w:val="24"/>
        </w:rPr>
      </w:pPr>
    </w:p>
    <w:p w14:paraId="621E5C7C" w14:textId="4B54BEC9" w:rsidR="00A07B8C" w:rsidRPr="00E9278A" w:rsidRDefault="00264550" w:rsidP="00342D3A">
      <w:pPr>
        <w:pStyle w:val="ListParagraph"/>
        <w:numPr>
          <w:ilvl w:val="0"/>
          <w:numId w:val="6"/>
        </w:numPr>
        <w:jc w:val="both"/>
        <w:rPr>
          <w:rStyle w:val="tlid-translation"/>
          <w:rFonts w:ascii="Arial" w:hAnsi="Arial" w:cs="Arial"/>
          <w:sz w:val="24"/>
          <w:szCs w:val="24"/>
        </w:rPr>
      </w:pPr>
      <w:r w:rsidRPr="00E9278A">
        <w:rPr>
          <w:rStyle w:val="tlid-translation"/>
          <w:rFonts w:ascii="Arial" w:hAnsi="Arial" w:cs="Arial"/>
          <w:b/>
          <w:bCs/>
          <w:sz w:val="24"/>
          <w:szCs w:val="24"/>
        </w:rPr>
        <w:t>Smurf attack:</w:t>
      </w:r>
      <w:r w:rsidRPr="00E9278A">
        <w:rPr>
          <w:rStyle w:val="tlid-translation"/>
          <w:rFonts w:ascii="Arial" w:hAnsi="Arial" w:cs="Arial"/>
          <w:sz w:val="24"/>
          <w:szCs w:val="24"/>
        </w:rPr>
        <w:t xml:space="preserve"> </w:t>
      </w:r>
      <w:r w:rsidR="00E9278A" w:rsidRPr="00E9278A">
        <w:rPr>
          <w:rStyle w:val="tlid-translation"/>
          <w:rFonts w:ascii="Arial" w:hAnsi="Arial" w:cs="Arial"/>
          <w:sz w:val="24"/>
          <w:szCs w:val="24"/>
        </w:rPr>
        <w:t>Use antivirus and anti-malware protection + disable IP broadcast address on each router, as well as configure hosts and routers not to respond to ICPM echo requests.</w:t>
      </w:r>
    </w:p>
    <w:p w14:paraId="2B547522" w14:textId="77777777" w:rsidR="00A07B8C" w:rsidRDefault="00A07B8C" w:rsidP="00A07B8C">
      <w:pPr>
        <w:pStyle w:val="ListParagraph"/>
        <w:jc w:val="both"/>
        <w:rPr>
          <w:rStyle w:val="tlid-translation"/>
          <w:rFonts w:ascii="Arial" w:hAnsi="Arial" w:cs="Arial"/>
          <w:sz w:val="24"/>
          <w:szCs w:val="24"/>
        </w:rPr>
      </w:pPr>
    </w:p>
    <w:p w14:paraId="5CD0BFE5" w14:textId="24C96AA9" w:rsidR="003C751F" w:rsidRPr="00E9278A" w:rsidRDefault="003C751F" w:rsidP="00135C61">
      <w:pPr>
        <w:pStyle w:val="ListParagraph"/>
        <w:numPr>
          <w:ilvl w:val="0"/>
          <w:numId w:val="6"/>
        </w:numPr>
        <w:jc w:val="both"/>
        <w:rPr>
          <w:rStyle w:val="tlid-translation"/>
          <w:rFonts w:ascii="Arial" w:hAnsi="Arial" w:cs="Arial"/>
          <w:sz w:val="24"/>
          <w:szCs w:val="24"/>
        </w:rPr>
      </w:pPr>
      <w:r w:rsidRPr="00E5114F">
        <w:rPr>
          <w:rStyle w:val="tlid-translation"/>
          <w:rFonts w:ascii="Arial" w:hAnsi="Arial" w:cs="Arial"/>
          <w:b/>
          <w:bCs/>
          <w:sz w:val="24"/>
          <w:szCs w:val="24"/>
        </w:rPr>
        <w:t>Broadcast</w:t>
      </w:r>
      <w:r w:rsidRPr="00E9278A">
        <w:rPr>
          <w:rStyle w:val="tlid-translation"/>
          <w:rFonts w:ascii="Arial" w:hAnsi="Arial" w:cs="Arial"/>
          <w:b/>
          <w:bCs/>
          <w:sz w:val="24"/>
          <w:szCs w:val="24"/>
        </w:rPr>
        <w:t xml:space="preserve"> </w:t>
      </w:r>
      <w:r w:rsidR="006B5038" w:rsidRPr="00E5114F">
        <w:rPr>
          <w:rStyle w:val="tlid-translation"/>
          <w:rFonts w:ascii="Arial" w:hAnsi="Arial" w:cs="Arial"/>
          <w:b/>
          <w:bCs/>
          <w:sz w:val="24"/>
          <w:szCs w:val="24"/>
        </w:rPr>
        <w:t>Storm</w:t>
      </w:r>
      <w:r w:rsidR="006B5038" w:rsidRPr="00E9278A">
        <w:rPr>
          <w:rStyle w:val="tlid-translation"/>
          <w:rFonts w:ascii="Arial" w:hAnsi="Arial" w:cs="Arial"/>
          <w:b/>
          <w:bCs/>
          <w:sz w:val="24"/>
          <w:szCs w:val="24"/>
        </w:rPr>
        <w:t>:</w:t>
      </w:r>
      <w:r w:rsidR="00620F82" w:rsidRPr="00E9278A">
        <w:rPr>
          <w:rStyle w:val="tlid-translation"/>
          <w:rFonts w:ascii="Arial" w:hAnsi="Arial" w:cs="Arial"/>
          <w:sz w:val="24"/>
          <w:szCs w:val="24"/>
        </w:rPr>
        <w:t xml:space="preserve"> </w:t>
      </w:r>
      <w:r w:rsidR="00E9278A" w:rsidRPr="00E9278A">
        <w:rPr>
          <w:rStyle w:val="tlid-translation"/>
          <w:rFonts w:ascii="Arial" w:hAnsi="Arial" w:cs="Arial"/>
          <w:sz w:val="24"/>
          <w:szCs w:val="24"/>
        </w:rPr>
        <w:t>Use vlans + limit the amount of data a port can take.</w:t>
      </w:r>
    </w:p>
    <w:p w14:paraId="02927A82" w14:textId="77777777" w:rsidR="00264550" w:rsidRPr="00E9278A" w:rsidRDefault="00264550" w:rsidP="00264550">
      <w:pPr>
        <w:pStyle w:val="ListParagraph"/>
        <w:jc w:val="both"/>
        <w:rPr>
          <w:rStyle w:val="tlid-translation"/>
          <w:rFonts w:ascii="Arial" w:hAnsi="Arial" w:cs="Arial"/>
          <w:sz w:val="24"/>
          <w:szCs w:val="24"/>
        </w:rPr>
      </w:pPr>
    </w:p>
    <w:p w14:paraId="14372908" w14:textId="40888278" w:rsidR="00264550" w:rsidRPr="00E9278A" w:rsidRDefault="00ED03B6" w:rsidP="002926E6">
      <w:pPr>
        <w:pStyle w:val="ListParagraph"/>
        <w:numPr>
          <w:ilvl w:val="0"/>
          <w:numId w:val="6"/>
        </w:numPr>
        <w:jc w:val="both"/>
        <w:rPr>
          <w:rStyle w:val="tlid-translation"/>
          <w:rFonts w:ascii="Arial" w:hAnsi="Arial" w:cs="Arial"/>
          <w:sz w:val="24"/>
          <w:szCs w:val="24"/>
        </w:rPr>
      </w:pPr>
      <w:r w:rsidRPr="00E9278A">
        <w:rPr>
          <w:rStyle w:val="tlid-translation"/>
          <w:rFonts w:ascii="Arial" w:hAnsi="Arial" w:cs="Arial"/>
          <w:b/>
          <w:bCs/>
          <w:sz w:val="24"/>
          <w:szCs w:val="24"/>
        </w:rPr>
        <w:t xml:space="preserve">MAC </w:t>
      </w:r>
      <w:r w:rsidR="006B5038" w:rsidRPr="00E9278A">
        <w:rPr>
          <w:rStyle w:val="tlid-translation"/>
          <w:rFonts w:ascii="Arial" w:hAnsi="Arial" w:cs="Arial"/>
          <w:b/>
          <w:bCs/>
          <w:sz w:val="24"/>
          <w:szCs w:val="24"/>
        </w:rPr>
        <w:t>flooding:</w:t>
      </w:r>
      <w:r w:rsidRPr="00E9278A">
        <w:rPr>
          <w:rStyle w:val="tlid-translation"/>
          <w:rFonts w:ascii="Arial" w:hAnsi="Arial" w:cs="Arial"/>
          <w:b/>
          <w:bCs/>
          <w:sz w:val="24"/>
          <w:szCs w:val="24"/>
        </w:rPr>
        <w:t xml:space="preserve"> </w:t>
      </w:r>
      <w:r w:rsidR="00E9278A" w:rsidRPr="00E9278A">
        <w:rPr>
          <w:rStyle w:val="tlid-translation"/>
          <w:rFonts w:ascii="Arial" w:hAnsi="Arial" w:cs="Arial"/>
          <w:sz w:val="24"/>
          <w:szCs w:val="24"/>
        </w:rPr>
        <w:t>Cisco switches are equipped with a built-in security feature against mac flooding attacks, called Port Security.</w:t>
      </w:r>
    </w:p>
    <w:p w14:paraId="69EBC025" w14:textId="77777777" w:rsidR="00264550" w:rsidRPr="00E9278A" w:rsidRDefault="00264550" w:rsidP="00264550">
      <w:pPr>
        <w:pStyle w:val="ListParagraph"/>
        <w:jc w:val="both"/>
        <w:rPr>
          <w:rStyle w:val="tlid-translation"/>
          <w:rFonts w:ascii="Arial" w:hAnsi="Arial" w:cs="Arial"/>
          <w:sz w:val="24"/>
          <w:szCs w:val="24"/>
        </w:rPr>
      </w:pPr>
    </w:p>
    <w:p w14:paraId="1E813F41" w14:textId="2AB4ED63" w:rsidR="00E9278A" w:rsidRDefault="00710F01" w:rsidP="00E9278A">
      <w:pPr>
        <w:pStyle w:val="ListParagraph"/>
        <w:numPr>
          <w:ilvl w:val="0"/>
          <w:numId w:val="6"/>
        </w:numPr>
        <w:jc w:val="both"/>
        <w:rPr>
          <w:rStyle w:val="tlid-translation"/>
          <w:rFonts w:ascii="Arial" w:hAnsi="Arial" w:cs="Arial"/>
          <w:sz w:val="24"/>
          <w:szCs w:val="24"/>
        </w:rPr>
      </w:pPr>
      <w:r w:rsidRPr="00E9278A">
        <w:rPr>
          <w:rStyle w:val="tlid-translation"/>
          <w:rFonts w:ascii="Arial" w:hAnsi="Arial" w:cs="Arial"/>
          <w:b/>
          <w:bCs/>
          <w:sz w:val="24"/>
          <w:szCs w:val="24"/>
        </w:rPr>
        <w:t xml:space="preserve">IP </w:t>
      </w:r>
      <w:r w:rsidR="006B5038" w:rsidRPr="00E9278A">
        <w:rPr>
          <w:rStyle w:val="tlid-translation"/>
          <w:rFonts w:ascii="Arial" w:hAnsi="Arial" w:cs="Arial"/>
          <w:b/>
          <w:bCs/>
          <w:sz w:val="24"/>
          <w:szCs w:val="24"/>
        </w:rPr>
        <w:t>spoofing:</w:t>
      </w:r>
      <w:r w:rsidRPr="00E9278A">
        <w:rPr>
          <w:rStyle w:val="tlid-translation"/>
          <w:rFonts w:ascii="Arial" w:hAnsi="Arial" w:cs="Arial"/>
          <w:sz w:val="24"/>
          <w:szCs w:val="24"/>
        </w:rPr>
        <w:t xml:space="preserve"> </w:t>
      </w:r>
      <w:r w:rsidR="00E9278A" w:rsidRPr="00E9278A">
        <w:rPr>
          <w:rStyle w:val="tlid-translation"/>
          <w:rFonts w:ascii="Arial" w:hAnsi="Arial" w:cs="Arial"/>
          <w:sz w:val="24"/>
          <w:szCs w:val="24"/>
        </w:rPr>
        <w:t>Use a firewall that rejects all packets that reach the incoming side of the firewall, where the source IP corresponds to one of the internal IPs.</w:t>
      </w:r>
    </w:p>
    <w:p w14:paraId="7A03AE33" w14:textId="77777777" w:rsidR="00E9278A" w:rsidRPr="00E9278A" w:rsidRDefault="00E9278A" w:rsidP="00E9278A">
      <w:pPr>
        <w:jc w:val="both"/>
        <w:rPr>
          <w:rStyle w:val="tlid-translation"/>
          <w:rFonts w:ascii="Arial" w:hAnsi="Arial" w:cs="Arial"/>
          <w:sz w:val="24"/>
          <w:szCs w:val="24"/>
        </w:rPr>
      </w:pPr>
    </w:p>
    <w:p w14:paraId="447956F6" w14:textId="6EDB2CAD" w:rsidR="00F96031" w:rsidRDefault="00C84A5A" w:rsidP="0088641C">
      <w:pPr>
        <w:pStyle w:val="ListParagraph"/>
        <w:numPr>
          <w:ilvl w:val="0"/>
          <w:numId w:val="6"/>
        </w:numPr>
        <w:jc w:val="both"/>
        <w:rPr>
          <w:rStyle w:val="tlid-translation"/>
          <w:rFonts w:ascii="Arial" w:hAnsi="Arial" w:cs="Arial"/>
          <w:sz w:val="24"/>
          <w:szCs w:val="24"/>
        </w:rPr>
      </w:pPr>
      <w:r w:rsidRPr="00E9278A">
        <w:rPr>
          <w:rStyle w:val="tlid-translation"/>
          <w:rFonts w:ascii="Arial" w:hAnsi="Arial" w:cs="Arial"/>
          <w:b/>
          <w:bCs/>
          <w:sz w:val="24"/>
          <w:szCs w:val="24"/>
        </w:rPr>
        <w:t>Man-in-the-Middle attack:</w:t>
      </w:r>
      <w:r w:rsidRPr="00E9278A">
        <w:rPr>
          <w:rStyle w:val="tlid-translation"/>
          <w:rFonts w:ascii="Arial" w:hAnsi="Arial" w:cs="Arial"/>
          <w:sz w:val="24"/>
          <w:szCs w:val="24"/>
        </w:rPr>
        <w:t xml:space="preserve"> </w:t>
      </w:r>
      <w:r w:rsidR="00E9278A" w:rsidRPr="00E9278A">
        <w:rPr>
          <w:rStyle w:val="tlid-translation"/>
          <w:rFonts w:ascii="Arial" w:hAnsi="Arial" w:cs="Arial"/>
          <w:sz w:val="24"/>
          <w:szCs w:val="24"/>
        </w:rPr>
        <w:t>VPN, HTTPS, continuous control of public key pair authentication, strong WPA2 encryption at the access point.</w:t>
      </w:r>
    </w:p>
    <w:p w14:paraId="6B3D7D20" w14:textId="77777777" w:rsidR="00E9278A" w:rsidRPr="00E9278A" w:rsidRDefault="00E9278A" w:rsidP="00E9278A">
      <w:pPr>
        <w:pStyle w:val="ListParagraph"/>
        <w:rPr>
          <w:rStyle w:val="tlid-translation"/>
          <w:rFonts w:ascii="Arial" w:hAnsi="Arial" w:cs="Arial"/>
          <w:sz w:val="24"/>
          <w:szCs w:val="24"/>
        </w:rPr>
      </w:pPr>
    </w:p>
    <w:p w14:paraId="694DDDA9" w14:textId="77777777" w:rsidR="00E9278A" w:rsidRPr="00E9278A" w:rsidRDefault="00E9278A" w:rsidP="00E9278A">
      <w:pPr>
        <w:pStyle w:val="ListParagraph"/>
        <w:jc w:val="both"/>
        <w:rPr>
          <w:rStyle w:val="tlid-translation"/>
          <w:rFonts w:ascii="Arial" w:hAnsi="Arial" w:cs="Arial"/>
          <w:sz w:val="24"/>
          <w:szCs w:val="24"/>
        </w:rPr>
      </w:pPr>
    </w:p>
    <w:p w14:paraId="18A6D19C" w14:textId="1D7E708B" w:rsidR="00FB7769" w:rsidRPr="00FB7769" w:rsidRDefault="00D60B99" w:rsidP="00FB7769">
      <w:pPr>
        <w:pStyle w:val="ListParagraph"/>
        <w:numPr>
          <w:ilvl w:val="0"/>
          <w:numId w:val="6"/>
        </w:numPr>
        <w:jc w:val="both"/>
        <w:rPr>
          <w:rStyle w:val="tlid-translation"/>
          <w:rFonts w:ascii="Arial" w:hAnsi="Arial" w:cs="Arial"/>
          <w:sz w:val="24"/>
          <w:szCs w:val="24"/>
        </w:rPr>
      </w:pPr>
      <w:r w:rsidRPr="00E9278A">
        <w:rPr>
          <w:rStyle w:val="tlid-translation"/>
          <w:rFonts w:ascii="Arial" w:hAnsi="Arial" w:cs="Arial"/>
          <w:b/>
          <w:bCs/>
          <w:sz w:val="24"/>
          <w:szCs w:val="24"/>
        </w:rPr>
        <w:t>SQL Injection</w:t>
      </w:r>
      <w:r w:rsidR="00FA53C2" w:rsidRPr="00E9278A">
        <w:rPr>
          <w:rStyle w:val="tlid-translation"/>
          <w:rFonts w:ascii="Arial" w:hAnsi="Arial" w:cs="Arial"/>
          <w:b/>
          <w:bCs/>
          <w:sz w:val="24"/>
          <w:szCs w:val="24"/>
        </w:rPr>
        <w:t>:</w:t>
      </w:r>
      <w:r w:rsidR="00FA53C2" w:rsidRPr="00E9278A">
        <w:rPr>
          <w:rStyle w:val="tlid-translation"/>
          <w:rFonts w:ascii="Arial" w:hAnsi="Arial" w:cs="Arial"/>
          <w:sz w:val="24"/>
          <w:szCs w:val="24"/>
        </w:rPr>
        <w:t xml:space="preserve"> </w:t>
      </w:r>
      <w:r w:rsidR="00E9278A" w:rsidRPr="00E9278A">
        <w:rPr>
          <w:rStyle w:val="tlid-translation"/>
          <w:rFonts w:ascii="Arial" w:hAnsi="Arial" w:cs="Arial"/>
          <w:sz w:val="24"/>
          <w:szCs w:val="24"/>
        </w:rPr>
        <w:t>HTTPS + avoid using dynamic queries in applications.</w:t>
      </w:r>
    </w:p>
    <w:p w14:paraId="5BC5FA54" w14:textId="180379DE" w:rsidR="00DF200D" w:rsidRPr="00FB7769" w:rsidRDefault="006539A8" w:rsidP="006D6C05">
      <w:pPr>
        <w:pStyle w:val="ListParagraph"/>
        <w:numPr>
          <w:ilvl w:val="0"/>
          <w:numId w:val="6"/>
        </w:numPr>
        <w:jc w:val="both"/>
        <w:rPr>
          <w:rStyle w:val="e24kjd"/>
          <w:rFonts w:ascii="Arial" w:hAnsi="Arial" w:cs="Arial"/>
          <w:b/>
          <w:bCs/>
          <w:sz w:val="24"/>
          <w:szCs w:val="24"/>
        </w:rPr>
      </w:pPr>
      <w:r w:rsidRPr="00FB7769">
        <w:rPr>
          <w:rStyle w:val="tlid-translation"/>
          <w:rFonts w:ascii="Arial" w:hAnsi="Arial" w:cs="Arial"/>
          <w:b/>
          <w:bCs/>
          <w:sz w:val="24"/>
          <w:szCs w:val="24"/>
        </w:rPr>
        <w:t>Phishing attack:</w:t>
      </w:r>
      <w:r w:rsidR="006F3FB4" w:rsidRPr="00FB7769">
        <w:rPr>
          <w:rStyle w:val="tlid-translation"/>
          <w:rFonts w:ascii="Arial" w:hAnsi="Arial" w:cs="Arial"/>
          <w:b/>
          <w:bCs/>
          <w:sz w:val="24"/>
          <w:szCs w:val="24"/>
        </w:rPr>
        <w:t xml:space="preserve"> </w:t>
      </w:r>
      <w:r w:rsidR="00FB7769" w:rsidRPr="00FB7769">
        <w:rPr>
          <w:rStyle w:val="e24kjd"/>
          <w:rFonts w:ascii="Arial" w:hAnsi="Arial" w:cs="Arial"/>
          <w:sz w:val="24"/>
          <w:szCs w:val="24"/>
        </w:rPr>
        <w:t>Anti-phishing software + continuous information and training of employees to prevent cyber-fishing and generally in social engineering attacks.</w:t>
      </w:r>
    </w:p>
    <w:p w14:paraId="0AB53515" w14:textId="77777777" w:rsidR="00EC1051" w:rsidRPr="00FB7769" w:rsidRDefault="00EC1051" w:rsidP="00FB7769">
      <w:pPr>
        <w:rPr>
          <w:rStyle w:val="tlid-translation"/>
          <w:rFonts w:ascii="Arial" w:hAnsi="Arial" w:cs="Arial"/>
          <w:b/>
          <w:bCs/>
          <w:sz w:val="24"/>
          <w:szCs w:val="24"/>
        </w:rPr>
      </w:pPr>
    </w:p>
    <w:p w14:paraId="519E03C8" w14:textId="46B7D2DA" w:rsidR="005F5688" w:rsidRPr="00A05BED" w:rsidRDefault="00177511" w:rsidP="00150752">
      <w:pPr>
        <w:jc w:val="both"/>
        <w:rPr>
          <w:rStyle w:val="tlid-translation"/>
          <w:rFonts w:ascii="Arial" w:hAnsi="Arial" w:cs="Arial"/>
          <w:sz w:val="24"/>
          <w:szCs w:val="24"/>
          <w:lang w:val="el-GR"/>
        </w:rPr>
      </w:pPr>
      <w:r>
        <w:rPr>
          <w:noProof/>
        </w:rPr>
        <w:drawing>
          <wp:inline distT="0" distB="0" distL="0" distR="0" wp14:anchorId="414ED3AE" wp14:editId="51F94370">
            <wp:extent cx="8488390" cy="78009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39894" cy="7848308"/>
                    </a:xfrm>
                    <a:prstGeom prst="rect">
                      <a:avLst/>
                    </a:prstGeom>
                    <a:noFill/>
                    <a:ln>
                      <a:noFill/>
                    </a:ln>
                  </pic:spPr>
                </pic:pic>
              </a:graphicData>
            </a:graphic>
          </wp:inline>
        </w:drawing>
      </w:r>
    </w:p>
    <w:p w14:paraId="01CC453B" w14:textId="0DCC3DE3" w:rsidR="00F67963" w:rsidRPr="004F4307" w:rsidRDefault="00A41B89" w:rsidP="00150752">
      <w:pPr>
        <w:jc w:val="both"/>
        <w:rPr>
          <w:rStyle w:val="tlid-translation"/>
          <w:rFonts w:ascii="Arial" w:hAnsi="Arial" w:cs="Arial"/>
          <w:sz w:val="24"/>
          <w:szCs w:val="24"/>
        </w:rPr>
      </w:pPr>
      <w:r w:rsidRPr="004F4307">
        <w:rPr>
          <w:rStyle w:val="tlid-translation"/>
          <w:rFonts w:ascii="Arial" w:hAnsi="Arial" w:cs="Arial"/>
          <w:sz w:val="24"/>
          <w:szCs w:val="24"/>
        </w:rPr>
        <w:lastRenderedPageBreak/>
        <w:t xml:space="preserve"> </w:t>
      </w:r>
      <w:r w:rsidR="004F4307" w:rsidRPr="004F4307">
        <w:rPr>
          <w:rStyle w:val="tlid-translation"/>
          <w:rFonts w:ascii="Arial" w:hAnsi="Arial" w:cs="Arial"/>
          <w:sz w:val="24"/>
          <w:szCs w:val="24"/>
        </w:rPr>
        <w:t>The image represents an HQ part as it does not fully comply with the content of the text.</w:t>
      </w:r>
    </w:p>
    <w:p w14:paraId="593B1661" w14:textId="1DD4A50A" w:rsidR="00E2630F" w:rsidRPr="004F4307" w:rsidRDefault="00F67963" w:rsidP="00150752">
      <w:pPr>
        <w:jc w:val="both"/>
        <w:rPr>
          <w:rStyle w:val="tlid-translation"/>
          <w:rFonts w:ascii="Arial" w:hAnsi="Arial" w:cs="Arial"/>
          <w:sz w:val="24"/>
          <w:szCs w:val="24"/>
        </w:rPr>
      </w:pPr>
      <w:r w:rsidRPr="004F4307">
        <w:rPr>
          <w:rStyle w:val="tlid-translation"/>
          <w:rFonts w:ascii="Arial" w:hAnsi="Arial" w:cs="Arial"/>
          <w:sz w:val="24"/>
          <w:szCs w:val="24"/>
        </w:rPr>
        <w:t xml:space="preserve">    </w:t>
      </w:r>
    </w:p>
    <w:p w14:paraId="557D7B61" w14:textId="64F2FF5A" w:rsidR="00116B85" w:rsidRPr="004F4307" w:rsidRDefault="00E2630F" w:rsidP="00150752">
      <w:pPr>
        <w:jc w:val="both"/>
        <w:rPr>
          <w:rStyle w:val="tlid-translation"/>
          <w:rFonts w:ascii="Arial" w:hAnsi="Arial" w:cs="Arial"/>
          <w:sz w:val="24"/>
          <w:szCs w:val="24"/>
        </w:rPr>
      </w:pPr>
      <w:r w:rsidRPr="004F4307">
        <w:rPr>
          <w:rStyle w:val="tlid-translation"/>
          <w:rFonts w:ascii="Arial" w:hAnsi="Arial" w:cs="Arial"/>
          <w:sz w:val="24"/>
          <w:szCs w:val="24"/>
        </w:rPr>
        <w:t xml:space="preserve"> </w:t>
      </w:r>
    </w:p>
    <w:p w14:paraId="4C4A53DF" w14:textId="77777777" w:rsidR="00A47074" w:rsidRPr="004F4307" w:rsidRDefault="00A47074" w:rsidP="00153189">
      <w:pPr>
        <w:jc w:val="both"/>
        <w:rPr>
          <w:rStyle w:val="tlid-translation"/>
          <w:rFonts w:ascii="Arial" w:hAnsi="Arial" w:cs="Arial"/>
          <w:sz w:val="24"/>
          <w:szCs w:val="24"/>
        </w:rPr>
      </w:pPr>
    </w:p>
    <w:p w14:paraId="0F304114" w14:textId="0A9789A7" w:rsidR="00661894" w:rsidRPr="004F4307" w:rsidRDefault="00661894" w:rsidP="00153189">
      <w:pPr>
        <w:jc w:val="both"/>
        <w:rPr>
          <w:rStyle w:val="tlid-translation"/>
          <w:rFonts w:ascii="Arial" w:hAnsi="Arial" w:cs="Arial"/>
          <w:sz w:val="24"/>
          <w:szCs w:val="24"/>
        </w:rPr>
      </w:pPr>
      <w:r w:rsidRPr="004F4307">
        <w:rPr>
          <w:rStyle w:val="tlid-translation"/>
          <w:rFonts w:ascii="Arial" w:hAnsi="Arial" w:cs="Arial"/>
          <w:sz w:val="24"/>
          <w:szCs w:val="24"/>
        </w:rPr>
        <w:t xml:space="preserve"> </w:t>
      </w:r>
    </w:p>
    <w:p w14:paraId="45251798" w14:textId="6652BC3F" w:rsidR="00661894" w:rsidRPr="004F4307" w:rsidRDefault="00661894" w:rsidP="00153189">
      <w:pPr>
        <w:jc w:val="both"/>
        <w:rPr>
          <w:rStyle w:val="tlid-translation"/>
          <w:rFonts w:ascii="Arial" w:hAnsi="Arial" w:cs="Arial"/>
          <w:sz w:val="24"/>
          <w:szCs w:val="24"/>
        </w:rPr>
      </w:pPr>
    </w:p>
    <w:p w14:paraId="1808DB46" w14:textId="77777777" w:rsidR="00661894" w:rsidRPr="004F4307" w:rsidRDefault="00661894" w:rsidP="00153189">
      <w:pPr>
        <w:jc w:val="both"/>
        <w:rPr>
          <w:rStyle w:val="tlid-translation"/>
          <w:rFonts w:ascii="Arial" w:hAnsi="Arial" w:cs="Arial"/>
          <w:sz w:val="24"/>
          <w:szCs w:val="24"/>
        </w:rPr>
      </w:pPr>
    </w:p>
    <w:p w14:paraId="73F2D571" w14:textId="2C2855A5" w:rsidR="00B46C29" w:rsidRPr="004F4307" w:rsidRDefault="007F526B" w:rsidP="00153189">
      <w:pPr>
        <w:jc w:val="both"/>
        <w:rPr>
          <w:rFonts w:ascii="Arial" w:hAnsi="Arial" w:cs="Arial"/>
          <w:b/>
          <w:bCs/>
          <w:sz w:val="24"/>
          <w:szCs w:val="24"/>
        </w:rPr>
      </w:pPr>
      <w:r>
        <w:rPr>
          <w:rFonts w:ascii="Arial" w:hAnsi="Arial" w:cs="Arial"/>
          <w:b/>
          <w:bCs/>
          <w:sz w:val="24"/>
          <w:szCs w:val="24"/>
        </w:rPr>
        <w:t>CREATED BY</w:t>
      </w:r>
    </w:p>
    <w:p w14:paraId="60E5CC03" w14:textId="4DCB7EB1" w:rsidR="00153189" w:rsidRPr="004F4307" w:rsidRDefault="007F526B" w:rsidP="00153189">
      <w:pPr>
        <w:jc w:val="both"/>
        <w:rPr>
          <w:rFonts w:ascii="Arial" w:hAnsi="Arial" w:cs="Arial"/>
          <w:b/>
          <w:bCs/>
          <w:sz w:val="24"/>
          <w:szCs w:val="24"/>
        </w:rPr>
      </w:pPr>
      <w:r>
        <w:rPr>
          <w:rFonts w:ascii="Arial" w:hAnsi="Arial" w:cs="Arial"/>
          <w:b/>
          <w:bCs/>
          <w:sz w:val="24"/>
          <w:szCs w:val="24"/>
        </w:rPr>
        <w:t>MICHAIL MARKOU + MANIOS ATHANASIOS + GIANNIS CHAIDOS</w:t>
      </w:r>
    </w:p>
    <w:p w14:paraId="5833C5AF" w14:textId="77777777" w:rsidR="00153189" w:rsidRPr="004F4307" w:rsidRDefault="00153189" w:rsidP="00153189">
      <w:pPr>
        <w:jc w:val="both"/>
        <w:rPr>
          <w:rFonts w:ascii="Arial" w:hAnsi="Arial" w:cs="Arial"/>
          <w:b/>
          <w:bCs/>
          <w:sz w:val="24"/>
          <w:szCs w:val="24"/>
        </w:rPr>
      </w:pPr>
    </w:p>
    <w:p w14:paraId="287EC17B" w14:textId="77777777" w:rsidR="005D1BD8" w:rsidRPr="004F4307" w:rsidRDefault="005D1BD8" w:rsidP="005D1BD8">
      <w:pPr>
        <w:pStyle w:val="ListParagraph"/>
        <w:jc w:val="both"/>
        <w:rPr>
          <w:rFonts w:ascii="Arial" w:hAnsi="Arial" w:cs="Arial"/>
          <w:sz w:val="24"/>
          <w:szCs w:val="24"/>
        </w:rPr>
      </w:pPr>
    </w:p>
    <w:sectPr w:rsidR="005D1BD8" w:rsidRPr="004F4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D1167"/>
    <w:multiLevelType w:val="hybridMultilevel"/>
    <w:tmpl w:val="99B65B4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1A0277C6"/>
    <w:multiLevelType w:val="hybridMultilevel"/>
    <w:tmpl w:val="37DA297A"/>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16DA1"/>
    <w:multiLevelType w:val="hybridMultilevel"/>
    <w:tmpl w:val="F24E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52AC2"/>
    <w:multiLevelType w:val="hybridMultilevel"/>
    <w:tmpl w:val="02E8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83888"/>
    <w:multiLevelType w:val="hybridMultilevel"/>
    <w:tmpl w:val="D8DADB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052DC"/>
    <w:multiLevelType w:val="hybridMultilevel"/>
    <w:tmpl w:val="01DCAC9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412"/>
    <w:rsid w:val="00007CFC"/>
    <w:rsid w:val="00032D3B"/>
    <w:rsid w:val="00040D55"/>
    <w:rsid w:val="00053B5F"/>
    <w:rsid w:val="000723C0"/>
    <w:rsid w:val="000749AE"/>
    <w:rsid w:val="000847C8"/>
    <w:rsid w:val="00097907"/>
    <w:rsid w:val="000C430B"/>
    <w:rsid w:val="000D06D5"/>
    <w:rsid w:val="000E18BF"/>
    <w:rsid w:val="00106BF9"/>
    <w:rsid w:val="00114611"/>
    <w:rsid w:val="001161E0"/>
    <w:rsid w:val="00116B85"/>
    <w:rsid w:val="00135C61"/>
    <w:rsid w:val="001408C9"/>
    <w:rsid w:val="0014665D"/>
    <w:rsid w:val="00150752"/>
    <w:rsid w:val="0015293D"/>
    <w:rsid w:val="00153189"/>
    <w:rsid w:val="0017665E"/>
    <w:rsid w:val="00177511"/>
    <w:rsid w:val="001A5E60"/>
    <w:rsid w:val="001A6554"/>
    <w:rsid w:val="001B46A4"/>
    <w:rsid w:val="001B7055"/>
    <w:rsid w:val="00220F5D"/>
    <w:rsid w:val="002636FC"/>
    <w:rsid w:val="00264550"/>
    <w:rsid w:val="00292575"/>
    <w:rsid w:val="002A5369"/>
    <w:rsid w:val="002D5CD8"/>
    <w:rsid w:val="002F04A2"/>
    <w:rsid w:val="002F4922"/>
    <w:rsid w:val="003452B7"/>
    <w:rsid w:val="003B0A7F"/>
    <w:rsid w:val="003C751F"/>
    <w:rsid w:val="003F43DA"/>
    <w:rsid w:val="004032FC"/>
    <w:rsid w:val="00417079"/>
    <w:rsid w:val="00431114"/>
    <w:rsid w:val="00434B0A"/>
    <w:rsid w:val="004371C1"/>
    <w:rsid w:val="00470EAC"/>
    <w:rsid w:val="00491BB7"/>
    <w:rsid w:val="004C5151"/>
    <w:rsid w:val="004E39D9"/>
    <w:rsid w:val="004F0027"/>
    <w:rsid w:val="004F4307"/>
    <w:rsid w:val="00532DFF"/>
    <w:rsid w:val="00585DCD"/>
    <w:rsid w:val="005A0C25"/>
    <w:rsid w:val="005C73E9"/>
    <w:rsid w:val="005D1BD8"/>
    <w:rsid w:val="005E0D78"/>
    <w:rsid w:val="005F5688"/>
    <w:rsid w:val="00613DBE"/>
    <w:rsid w:val="00614DB0"/>
    <w:rsid w:val="006168F5"/>
    <w:rsid w:val="00620F82"/>
    <w:rsid w:val="006539A8"/>
    <w:rsid w:val="00661894"/>
    <w:rsid w:val="0066702D"/>
    <w:rsid w:val="00676B46"/>
    <w:rsid w:val="006B40ED"/>
    <w:rsid w:val="006B5038"/>
    <w:rsid w:val="006C33A9"/>
    <w:rsid w:val="006D127E"/>
    <w:rsid w:val="006D4276"/>
    <w:rsid w:val="006F3FB4"/>
    <w:rsid w:val="00710F01"/>
    <w:rsid w:val="00717819"/>
    <w:rsid w:val="00742EED"/>
    <w:rsid w:val="00754B3C"/>
    <w:rsid w:val="007A279B"/>
    <w:rsid w:val="007F526B"/>
    <w:rsid w:val="007F7CF4"/>
    <w:rsid w:val="00865B3E"/>
    <w:rsid w:val="008856F1"/>
    <w:rsid w:val="008B27B2"/>
    <w:rsid w:val="0093464D"/>
    <w:rsid w:val="00935EF5"/>
    <w:rsid w:val="00955E65"/>
    <w:rsid w:val="00993028"/>
    <w:rsid w:val="009B333F"/>
    <w:rsid w:val="009B5604"/>
    <w:rsid w:val="009B771D"/>
    <w:rsid w:val="009C2998"/>
    <w:rsid w:val="009F5DA3"/>
    <w:rsid w:val="00A05BED"/>
    <w:rsid w:val="00A07B8C"/>
    <w:rsid w:val="00A22F91"/>
    <w:rsid w:val="00A41B89"/>
    <w:rsid w:val="00A47074"/>
    <w:rsid w:val="00A478EA"/>
    <w:rsid w:val="00A6116A"/>
    <w:rsid w:val="00A946F5"/>
    <w:rsid w:val="00AA360D"/>
    <w:rsid w:val="00AB1781"/>
    <w:rsid w:val="00AD3654"/>
    <w:rsid w:val="00AF15E2"/>
    <w:rsid w:val="00AF37C9"/>
    <w:rsid w:val="00B46C29"/>
    <w:rsid w:val="00B559FC"/>
    <w:rsid w:val="00BA6092"/>
    <w:rsid w:val="00C04B28"/>
    <w:rsid w:val="00C156D3"/>
    <w:rsid w:val="00C22412"/>
    <w:rsid w:val="00C60C03"/>
    <w:rsid w:val="00C6219B"/>
    <w:rsid w:val="00C82470"/>
    <w:rsid w:val="00C84A5A"/>
    <w:rsid w:val="00CB7B8E"/>
    <w:rsid w:val="00D0718D"/>
    <w:rsid w:val="00D53FC3"/>
    <w:rsid w:val="00D60B99"/>
    <w:rsid w:val="00DC2811"/>
    <w:rsid w:val="00DE7C5F"/>
    <w:rsid w:val="00DF200D"/>
    <w:rsid w:val="00E01A1D"/>
    <w:rsid w:val="00E15E97"/>
    <w:rsid w:val="00E2630F"/>
    <w:rsid w:val="00E46CA6"/>
    <w:rsid w:val="00E5114F"/>
    <w:rsid w:val="00E7776A"/>
    <w:rsid w:val="00E7778E"/>
    <w:rsid w:val="00E85176"/>
    <w:rsid w:val="00E9278A"/>
    <w:rsid w:val="00E96D30"/>
    <w:rsid w:val="00EC1051"/>
    <w:rsid w:val="00ED03B6"/>
    <w:rsid w:val="00ED30A5"/>
    <w:rsid w:val="00EE42C1"/>
    <w:rsid w:val="00EF6854"/>
    <w:rsid w:val="00F1783E"/>
    <w:rsid w:val="00F20F97"/>
    <w:rsid w:val="00F329C6"/>
    <w:rsid w:val="00F46555"/>
    <w:rsid w:val="00F5045F"/>
    <w:rsid w:val="00F53451"/>
    <w:rsid w:val="00F67963"/>
    <w:rsid w:val="00F74249"/>
    <w:rsid w:val="00F96031"/>
    <w:rsid w:val="00FA53C2"/>
    <w:rsid w:val="00FB18A4"/>
    <w:rsid w:val="00FB5B69"/>
    <w:rsid w:val="00FB6D56"/>
    <w:rsid w:val="00FB7769"/>
    <w:rsid w:val="00FC5C27"/>
    <w:rsid w:val="00FD7745"/>
    <w:rsid w:val="00FE0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2A00"/>
  <w15:chartTrackingRefBased/>
  <w15:docId w15:val="{25E6541B-6FF2-40AE-9DFC-8CB5C12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9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907"/>
    <w:rPr>
      <w:rFonts w:ascii="Segoe UI" w:hAnsi="Segoe UI" w:cs="Segoe UI"/>
      <w:sz w:val="18"/>
      <w:szCs w:val="18"/>
    </w:rPr>
  </w:style>
  <w:style w:type="paragraph" w:styleId="Footer">
    <w:name w:val="footer"/>
    <w:basedOn w:val="Normal"/>
    <w:link w:val="FooterChar"/>
    <w:uiPriority w:val="99"/>
    <w:semiHidden/>
    <w:unhideWhenUsed/>
    <w:rsid w:val="00E01A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1A1D"/>
  </w:style>
  <w:style w:type="character" w:styleId="PageNumber">
    <w:name w:val="page number"/>
    <w:basedOn w:val="DefaultParagraphFont"/>
    <w:uiPriority w:val="99"/>
    <w:semiHidden/>
    <w:unhideWhenUsed/>
    <w:rsid w:val="00E01A1D"/>
  </w:style>
  <w:style w:type="paragraph" w:styleId="ListParagraph">
    <w:name w:val="List Paragraph"/>
    <w:basedOn w:val="Normal"/>
    <w:uiPriority w:val="34"/>
    <w:qFormat/>
    <w:rsid w:val="0015293D"/>
    <w:pPr>
      <w:ind w:left="720"/>
      <w:contextualSpacing/>
    </w:pPr>
  </w:style>
  <w:style w:type="character" w:styleId="Strong">
    <w:name w:val="Strong"/>
    <w:basedOn w:val="DefaultParagraphFont"/>
    <w:uiPriority w:val="22"/>
    <w:qFormat/>
    <w:rsid w:val="00585DCD"/>
    <w:rPr>
      <w:b/>
      <w:bCs/>
    </w:rPr>
  </w:style>
  <w:style w:type="character" w:customStyle="1" w:styleId="tlid-translation">
    <w:name w:val="tlid-translation"/>
    <w:basedOn w:val="DefaultParagraphFont"/>
    <w:rsid w:val="00742EED"/>
  </w:style>
  <w:style w:type="character" w:customStyle="1" w:styleId="e24kjd">
    <w:name w:val="e24kjd"/>
    <w:basedOn w:val="DefaultParagraphFont"/>
    <w:rsid w:val="006F3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83015">
      <w:bodyDiv w:val="1"/>
      <w:marLeft w:val="0"/>
      <w:marRight w:val="0"/>
      <w:marTop w:val="0"/>
      <w:marBottom w:val="0"/>
      <w:divBdr>
        <w:top w:val="none" w:sz="0" w:space="0" w:color="auto"/>
        <w:left w:val="none" w:sz="0" w:space="0" w:color="auto"/>
        <w:bottom w:val="none" w:sz="0" w:space="0" w:color="auto"/>
        <w:right w:val="none" w:sz="0" w:space="0" w:color="auto"/>
      </w:divBdr>
    </w:div>
    <w:div w:id="468211808">
      <w:bodyDiv w:val="1"/>
      <w:marLeft w:val="0"/>
      <w:marRight w:val="0"/>
      <w:marTop w:val="0"/>
      <w:marBottom w:val="0"/>
      <w:divBdr>
        <w:top w:val="none" w:sz="0" w:space="0" w:color="auto"/>
        <w:left w:val="none" w:sz="0" w:space="0" w:color="auto"/>
        <w:bottom w:val="none" w:sz="0" w:space="0" w:color="auto"/>
        <w:right w:val="none" w:sz="0" w:space="0" w:color="auto"/>
      </w:divBdr>
    </w:div>
    <w:div w:id="1787192230">
      <w:bodyDiv w:val="1"/>
      <w:marLeft w:val="0"/>
      <w:marRight w:val="0"/>
      <w:marTop w:val="0"/>
      <w:marBottom w:val="0"/>
      <w:divBdr>
        <w:top w:val="none" w:sz="0" w:space="0" w:color="auto"/>
        <w:left w:val="none" w:sz="0" w:space="0" w:color="auto"/>
        <w:bottom w:val="none" w:sz="0" w:space="0" w:color="auto"/>
        <w:right w:val="none" w:sz="0" w:space="0" w:color="auto"/>
      </w:divBdr>
    </w:div>
    <w:div w:id="1866866072">
      <w:bodyDiv w:val="1"/>
      <w:marLeft w:val="0"/>
      <w:marRight w:val="0"/>
      <w:marTop w:val="0"/>
      <w:marBottom w:val="0"/>
      <w:divBdr>
        <w:top w:val="none" w:sz="0" w:space="0" w:color="auto"/>
        <w:left w:val="none" w:sz="0" w:space="0" w:color="auto"/>
        <w:bottom w:val="none" w:sz="0" w:space="0" w:color="auto"/>
        <w:right w:val="none" w:sz="0" w:space="0" w:color="auto"/>
      </w:divBdr>
    </w:div>
    <w:div w:id="1873299335">
      <w:bodyDiv w:val="1"/>
      <w:marLeft w:val="0"/>
      <w:marRight w:val="0"/>
      <w:marTop w:val="0"/>
      <w:marBottom w:val="0"/>
      <w:divBdr>
        <w:top w:val="none" w:sz="0" w:space="0" w:color="auto"/>
        <w:left w:val="none" w:sz="0" w:space="0" w:color="auto"/>
        <w:bottom w:val="none" w:sz="0" w:space="0" w:color="auto"/>
        <w:right w:val="none" w:sz="0" w:space="0" w:color="auto"/>
      </w:divBdr>
      <w:divsChild>
        <w:div w:id="1098913006">
          <w:marLeft w:val="0"/>
          <w:marRight w:val="0"/>
          <w:marTop w:val="0"/>
          <w:marBottom w:val="0"/>
          <w:divBdr>
            <w:top w:val="none" w:sz="0" w:space="0" w:color="auto"/>
            <w:left w:val="none" w:sz="0" w:space="0" w:color="auto"/>
            <w:bottom w:val="none" w:sz="0" w:space="0" w:color="auto"/>
            <w:right w:val="none" w:sz="0" w:space="0" w:color="auto"/>
          </w:divBdr>
          <w:divsChild>
            <w:div w:id="1085106008">
              <w:marLeft w:val="0"/>
              <w:marRight w:val="0"/>
              <w:marTop w:val="0"/>
              <w:marBottom w:val="0"/>
              <w:divBdr>
                <w:top w:val="none" w:sz="0" w:space="0" w:color="auto"/>
                <w:left w:val="none" w:sz="0" w:space="0" w:color="auto"/>
                <w:bottom w:val="none" w:sz="0" w:space="0" w:color="auto"/>
                <w:right w:val="none" w:sz="0" w:space="0" w:color="auto"/>
              </w:divBdr>
              <w:divsChild>
                <w:div w:id="1575312102">
                  <w:marLeft w:val="0"/>
                  <w:marRight w:val="0"/>
                  <w:marTop w:val="0"/>
                  <w:marBottom w:val="0"/>
                  <w:divBdr>
                    <w:top w:val="none" w:sz="0" w:space="0" w:color="auto"/>
                    <w:left w:val="none" w:sz="0" w:space="0" w:color="auto"/>
                    <w:bottom w:val="none" w:sz="0" w:space="0" w:color="auto"/>
                    <w:right w:val="none" w:sz="0" w:space="0" w:color="auto"/>
                  </w:divBdr>
                  <w:divsChild>
                    <w:div w:id="511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2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B4F74-8998-411A-9566-C47DF0DA0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8</Pages>
  <Words>1762</Words>
  <Characters>10049</Characters>
  <Application>Microsoft Office Word</Application>
  <DocSecurity>0</DocSecurity>
  <Lines>83</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107</cp:revision>
  <dcterms:created xsi:type="dcterms:W3CDTF">2020-06-05T21:49:00Z</dcterms:created>
  <dcterms:modified xsi:type="dcterms:W3CDTF">2021-04-13T15:42:00Z</dcterms:modified>
</cp:coreProperties>
</file>