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64" w:rsidRPr="00B41317" w:rsidRDefault="00B41317">
      <w:pPr>
        <w:pStyle w:val="Heading1"/>
        <w:spacing w:before="71" w:line="408" w:lineRule="auto"/>
        <w:ind w:right="2323"/>
        <w:rPr>
          <w:lang w:val="en-US"/>
        </w:rPr>
      </w:pPr>
      <w:r w:rsidRPr="00B41317">
        <w:rPr>
          <w:color w:val="2F5496"/>
          <w:lang w:val="en-US"/>
        </w:rPr>
        <w:t xml:space="preserve">CN5121 Data Structures and Algorithms </w:t>
      </w:r>
      <w:r>
        <w:rPr>
          <w:color w:val="2F5496"/>
        </w:rPr>
        <w:t>Επαναληπτική</w:t>
      </w:r>
      <w:r w:rsidRPr="00B41317">
        <w:rPr>
          <w:color w:val="2F5496"/>
          <w:lang w:val="en-US"/>
        </w:rPr>
        <w:t xml:space="preserve"> </w:t>
      </w:r>
      <w:r>
        <w:rPr>
          <w:color w:val="2F5496"/>
        </w:rPr>
        <w:t>Εργασία</w:t>
      </w:r>
    </w:p>
    <w:p w:rsidR="00D67D64" w:rsidRPr="00B41317" w:rsidRDefault="00B41317">
      <w:pPr>
        <w:spacing w:line="341" w:lineRule="exact"/>
        <w:ind w:left="2302" w:right="2320"/>
        <w:jc w:val="center"/>
        <w:rPr>
          <w:b/>
          <w:sz w:val="28"/>
          <w:lang w:val="en-US"/>
        </w:rPr>
      </w:pPr>
      <w:r>
        <w:rPr>
          <w:b/>
          <w:color w:val="2F5496"/>
          <w:sz w:val="28"/>
        </w:rPr>
        <w:t>Ακαδημαϊκό Έτος</w:t>
      </w:r>
      <w:r>
        <w:rPr>
          <w:b/>
          <w:color w:val="2F5496"/>
          <w:spacing w:val="-16"/>
          <w:sz w:val="28"/>
        </w:rPr>
        <w:t xml:space="preserve"> </w:t>
      </w:r>
      <w:r>
        <w:rPr>
          <w:b/>
          <w:color w:val="2F5496"/>
          <w:sz w:val="28"/>
        </w:rPr>
        <w:t>20</w:t>
      </w:r>
      <w:proofErr w:type="spellStart"/>
      <w:r>
        <w:rPr>
          <w:b/>
          <w:color w:val="2F5496"/>
          <w:sz w:val="28"/>
          <w:lang w:val="en-US"/>
        </w:rPr>
        <w:t>20</w:t>
      </w:r>
      <w:proofErr w:type="spellEnd"/>
      <w:r>
        <w:rPr>
          <w:b/>
          <w:color w:val="2F5496"/>
          <w:sz w:val="28"/>
        </w:rPr>
        <w:t>-202</w:t>
      </w:r>
      <w:r>
        <w:rPr>
          <w:b/>
          <w:color w:val="2F5496"/>
          <w:sz w:val="28"/>
          <w:lang w:val="en-US"/>
        </w:rPr>
        <w:t>1</w:t>
      </w:r>
    </w:p>
    <w:p w:rsidR="00D67D64" w:rsidRDefault="00B41317">
      <w:pPr>
        <w:spacing w:before="244"/>
        <w:ind w:left="2302" w:right="2319"/>
        <w:jc w:val="center"/>
        <w:rPr>
          <w:b/>
          <w:sz w:val="28"/>
        </w:rPr>
      </w:pPr>
      <w:r>
        <w:rPr>
          <w:b/>
          <w:color w:val="2F5496"/>
          <w:sz w:val="28"/>
        </w:rPr>
        <w:t xml:space="preserve">Παράδοση </w:t>
      </w:r>
      <w:r>
        <w:rPr>
          <w:b/>
          <w:color w:val="2F5496"/>
          <w:sz w:val="28"/>
          <w:lang w:val="en-US"/>
        </w:rPr>
        <w:t>23</w:t>
      </w:r>
      <w:r>
        <w:rPr>
          <w:b/>
          <w:color w:val="2F5496"/>
          <w:sz w:val="28"/>
        </w:rPr>
        <w:t>/</w:t>
      </w:r>
      <w:r>
        <w:rPr>
          <w:b/>
          <w:color w:val="2F5496"/>
          <w:sz w:val="28"/>
          <w:lang w:val="en-US"/>
        </w:rPr>
        <w:t>8</w:t>
      </w:r>
      <w:r>
        <w:rPr>
          <w:b/>
          <w:color w:val="2F5496"/>
          <w:sz w:val="28"/>
        </w:rPr>
        <w:t>/202</w:t>
      </w:r>
      <w:r>
        <w:rPr>
          <w:b/>
          <w:color w:val="2F5496"/>
          <w:sz w:val="28"/>
          <w:lang w:val="en-US"/>
        </w:rPr>
        <w:t>1</w:t>
      </w:r>
      <w:r>
        <w:rPr>
          <w:b/>
          <w:color w:val="2F5496"/>
          <w:sz w:val="28"/>
        </w:rPr>
        <w:t>,</w:t>
      </w:r>
      <w:r>
        <w:rPr>
          <w:b/>
          <w:color w:val="2F5496"/>
          <w:spacing w:val="-15"/>
          <w:sz w:val="28"/>
        </w:rPr>
        <w:t xml:space="preserve"> </w:t>
      </w:r>
      <w:r>
        <w:rPr>
          <w:b/>
          <w:color w:val="2F5496"/>
          <w:sz w:val="28"/>
        </w:rPr>
        <w:t>23:55</w:t>
      </w:r>
    </w:p>
    <w:p w:rsidR="00D67D64" w:rsidRDefault="00D67D64">
      <w:pPr>
        <w:pStyle w:val="BodyText"/>
        <w:rPr>
          <w:b/>
          <w:sz w:val="34"/>
        </w:rPr>
      </w:pPr>
    </w:p>
    <w:p w:rsidR="00D67D64" w:rsidRDefault="00D67D64">
      <w:pPr>
        <w:pStyle w:val="BodyText"/>
        <w:spacing w:before="3"/>
        <w:rPr>
          <w:b/>
          <w:sz w:val="29"/>
        </w:rPr>
      </w:pPr>
    </w:p>
    <w:p w:rsidR="00D67D64" w:rsidRDefault="00B41317">
      <w:pPr>
        <w:pStyle w:val="BodyText"/>
        <w:ind w:left="100" w:right="118"/>
        <w:jc w:val="both"/>
      </w:pPr>
      <w:r>
        <w:t>Σε</w:t>
      </w:r>
      <w:r>
        <w:rPr>
          <w:spacing w:val="-7"/>
        </w:rPr>
        <w:t xml:space="preserve"> </w:t>
      </w:r>
      <w:r>
        <w:t>αυτή</w:t>
      </w:r>
      <w:r>
        <w:rPr>
          <w:spacing w:val="-7"/>
        </w:rPr>
        <w:t xml:space="preserve"> </w:t>
      </w:r>
      <w:r>
        <w:t>τη</w:t>
      </w:r>
      <w:r>
        <w:rPr>
          <w:spacing w:val="-7"/>
        </w:rPr>
        <w:t xml:space="preserve"> </w:t>
      </w:r>
      <w:r>
        <w:t>δεύτερη</w:t>
      </w:r>
      <w:r>
        <w:rPr>
          <w:spacing w:val="-7"/>
        </w:rPr>
        <w:t xml:space="preserve"> </w:t>
      </w:r>
      <w:r>
        <w:t>προσπάθεια</w:t>
      </w:r>
      <w:r>
        <w:rPr>
          <w:spacing w:val="-7"/>
        </w:rPr>
        <w:t xml:space="preserve"> </w:t>
      </w:r>
      <w:r>
        <w:t>υποβολής</w:t>
      </w:r>
      <w:r>
        <w:rPr>
          <w:spacing w:val="-7"/>
        </w:rPr>
        <w:t xml:space="preserve"> </w:t>
      </w:r>
      <w:r>
        <w:t>της</w:t>
      </w:r>
      <w:r>
        <w:rPr>
          <w:spacing w:val="-7"/>
        </w:rPr>
        <w:t xml:space="preserve"> </w:t>
      </w:r>
      <w:r>
        <w:t>αυτή</w:t>
      </w:r>
      <w:r>
        <w:rPr>
          <w:spacing w:val="-7"/>
        </w:rPr>
        <w:t xml:space="preserve"> </w:t>
      </w:r>
      <w:r>
        <w:t>η</w:t>
      </w:r>
      <w:r>
        <w:rPr>
          <w:spacing w:val="-7"/>
        </w:rPr>
        <w:t xml:space="preserve"> </w:t>
      </w:r>
      <w:r>
        <w:t>εργασία</w:t>
      </w:r>
      <w:r>
        <w:rPr>
          <w:spacing w:val="-7"/>
        </w:rPr>
        <w:t xml:space="preserve"> </w:t>
      </w:r>
      <w:r>
        <w:t>είναι</w:t>
      </w:r>
      <w:r>
        <w:rPr>
          <w:spacing w:val="-7"/>
        </w:rPr>
        <w:t xml:space="preserve"> </w:t>
      </w:r>
      <w:r>
        <w:t>ατομική</w:t>
      </w:r>
      <w:r>
        <w:rPr>
          <w:spacing w:val="-7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αντιστοιχεί στο 50% του συνολικού βαθμού του</w:t>
      </w:r>
      <w:r>
        <w:rPr>
          <w:spacing w:val="-2"/>
        </w:rPr>
        <w:t xml:space="preserve"> </w:t>
      </w:r>
      <w:r>
        <w:t>μαθήματος.</w:t>
      </w:r>
    </w:p>
    <w:p w:rsidR="00D67D64" w:rsidRDefault="00D67D64">
      <w:pPr>
        <w:pStyle w:val="BodyText"/>
        <w:rPr>
          <w:sz w:val="28"/>
        </w:rPr>
      </w:pPr>
    </w:p>
    <w:p w:rsidR="00D67D64" w:rsidRDefault="00B41317">
      <w:pPr>
        <w:pStyle w:val="Heading2"/>
        <w:spacing w:before="190"/>
      </w:pPr>
      <w:r>
        <w:t>Το Πρόβλημα</w:t>
      </w:r>
    </w:p>
    <w:p w:rsidR="00D67D64" w:rsidRDefault="00B41317">
      <w:pPr>
        <w:pStyle w:val="BodyText"/>
        <w:ind w:left="100" w:right="114"/>
        <w:jc w:val="both"/>
      </w:pPr>
      <w:r>
        <w:t xml:space="preserve">Αναπτύξτε μια εφαρμογή JAVA που θα διαβάζει, επεξεργάζεται, αναζητά και </w:t>
      </w:r>
      <w:proofErr w:type="spellStart"/>
      <w:r>
        <w:t>οπτικοποιεί</w:t>
      </w:r>
      <w:proofErr w:type="spellEnd"/>
      <w:r>
        <w:t xml:space="preserve"> γενεαλογικά δένδρα ή γράφους. Υποθέστε ότι τα ονόματα των προσώπων είναι όλα διαφορετικά μεταξύ τους και συνεπώς μπορούν να χρησιμοποιηθούν ως μοναδικά αναγνωρι</w:t>
      </w:r>
      <w:r>
        <w:t>στικά.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ind w:right="120"/>
        <w:jc w:val="both"/>
        <w:rPr>
          <w:sz w:val="24"/>
        </w:rPr>
      </w:pPr>
      <w:r>
        <w:rPr>
          <w:sz w:val="24"/>
        </w:rPr>
        <w:t xml:space="preserve">Αρχικά κωδικοποιήστε το δένδρο σε αρχείο μορφής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(βλ. παρακάτω για παράδειγμα) (10 μονάδες)</w:t>
      </w:r>
    </w:p>
    <w:p w:rsidR="00D67D64" w:rsidRDefault="00B41317">
      <w:pPr>
        <w:pStyle w:val="BodyText"/>
        <w:spacing w:line="293" w:lineRule="exact"/>
        <w:ind w:left="154"/>
        <w:jc w:val="both"/>
      </w:pPr>
      <w:r>
        <w:t>Στη συνέχεια η εφαρμογή σας θα πρέπει να καλύπτει τις ακόλουθες απαιτήσεις: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ind w:right="115"/>
        <w:rPr>
          <w:sz w:val="24"/>
        </w:rPr>
      </w:pPr>
      <w:r>
        <w:rPr>
          <w:sz w:val="24"/>
        </w:rPr>
        <w:t>Ανάγνωση</w:t>
      </w:r>
      <w:r>
        <w:rPr>
          <w:spacing w:val="-9"/>
          <w:sz w:val="24"/>
        </w:rPr>
        <w:t xml:space="preserve"> </w:t>
      </w:r>
      <w:r>
        <w:rPr>
          <w:sz w:val="24"/>
        </w:rPr>
        <w:t>του</w:t>
      </w:r>
      <w:r>
        <w:rPr>
          <w:spacing w:val="-8"/>
          <w:sz w:val="24"/>
        </w:rPr>
        <w:t xml:space="preserve"> </w:t>
      </w:r>
      <w:r>
        <w:rPr>
          <w:sz w:val="24"/>
        </w:rPr>
        <w:t>αρχείου</w:t>
      </w:r>
      <w:r>
        <w:rPr>
          <w:spacing w:val="-9"/>
          <w:sz w:val="24"/>
        </w:rPr>
        <w:t xml:space="preserve"> </w:t>
      </w:r>
      <w:r>
        <w:rPr>
          <w:sz w:val="24"/>
        </w:rPr>
        <w:t>και</w:t>
      </w:r>
      <w:r>
        <w:rPr>
          <w:spacing w:val="-8"/>
          <w:sz w:val="24"/>
        </w:rPr>
        <w:t xml:space="preserve"> </w:t>
      </w:r>
      <w:r>
        <w:rPr>
          <w:sz w:val="24"/>
        </w:rPr>
        <w:t>φόρτωση</w:t>
      </w:r>
      <w:r>
        <w:rPr>
          <w:spacing w:val="-9"/>
          <w:sz w:val="24"/>
        </w:rPr>
        <w:t xml:space="preserve"> </w:t>
      </w:r>
      <w:r>
        <w:rPr>
          <w:sz w:val="24"/>
        </w:rPr>
        <w:t>των</w:t>
      </w:r>
      <w:r>
        <w:rPr>
          <w:spacing w:val="-8"/>
          <w:sz w:val="24"/>
        </w:rPr>
        <w:t xml:space="preserve"> </w:t>
      </w:r>
      <w:r>
        <w:rPr>
          <w:sz w:val="24"/>
        </w:rPr>
        <w:t>δεδομένων</w:t>
      </w:r>
      <w:r>
        <w:rPr>
          <w:spacing w:val="-9"/>
          <w:sz w:val="24"/>
        </w:rPr>
        <w:t xml:space="preserve"> </w:t>
      </w:r>
      <w:r>
        <w:rPr>
          <w:sz w:val="24"/>
        </w:rPr>
        <w:t>σε</w:t>
      </w:r>
      <w:r>
        <w:rPr>
          <w:spacing w:val="-8"/>
          <w:sz w:val="24"/>
        </w:rPr>
        <w:t xml:space="preserve"> </w:t>
      </w:r>
      <w:r>
        <w:rPr>
          <w:sz w:val="24"/>
        </w:rPr>
        <w:t>μια</w:t>
      </w:r>
      <w:r>
        <w:rPr>
          <w:spacing w:val="-9"/>
          <w:sz w:val="24"/>
        </w:rPr>
        <w:t xml:space="preserve"> </w:t>
      </w:r>
      <w:r>
        <w:rPr>
          <w:sz w:val="24"/>
        </w:rPr>
        <w:t>κατάλληλη</w:t>
      </w:r>
      <w:r>
        <w:rPr>
          <w:spacing w:val="-8"/>
          <w:sz w:val="24"/>
        </w:rPr>
        <w:t xml:space="preserve"> </w:t>
      </w:r>
      <w:r>
        <w:rPr>
          <w:sz w:val="24"/>
        </w:rPr>
        <w:t>δομή</w:t>
      </w:r>
      <w:r>
        <w:rPr>
          <w:spacing w:val="-9"/>
          <w:sz w:val="24"/>
        </w:rPr>
        <w:t xml:space="preserve"> </w:t>
      </w:r>
      <w:r>
        <w:rPr>
          <w:sz w:val="24"/>
        </w:rPr>
        <w:t>δεδομένων στην κύρια μνήμη του υπολογιστή σας (10</w:t>
      </w:r>
      <w:r>
        <w:rPr>
          <w:spacing w:val="-5"/>
          <w:sz w:val="24"/>
        </w:rPr>
        <w:t xml:space="preserve"> </w:t>
      </w:r>
      <w:r>
        <w:rPr>
          <w:sz w:val="24"/>
        </w:rPr>
        <w:t>μονάδες).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ind w:right="177"/>
        <w:rPr>
          <w:sz w:val="24"/>
        </w:rPr>
      </w:pPr>
      <w:r>
        <w:rPr>
          <w:sz w:val="24"/>
        </w:rPr>
        <w:t xml:space="preserve">Ταξινομήστε τους ανθρώπους με λεξικογραφική σειρά και γράψτε μια γραμμή για </w:t>
      </w:r>
      <w:r>
        <w:rPr>
          <w:spacing w:val="-4"/>
          <w:sz w:val="24"/>
        </w:rPr>
        <w:t xml:space="preserve">κάθε </w:t>
      </w:r>
      <w:r>
        <w:rPr>
          <w:sz w:val="24"/>
        </w:rPr>
        <w:t>έναν σε ένα αρχείο κειμένου (10</w:t>
      </w:r>
      <w:r>
        <w:rPr>
          <w:spacing w:val="-1"/>
          <w:sz w:val="24"/>
        </w:rPr>
        <w:t xml:space="preserve"> </w:t>
      </w:r>
      <w:r>
        <w:rPr>
          <w:sz w:val="24"/>
        </w:rPr>
        <w:t>μονάδες)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spacing w:line="293" w:lineRule="exact"/>
        <w:rPr>
          <w:sz w:val="24"/>
        </w:rPr>
      </w:pPr>
      <w:r>
        <w:rPr>
          <w:sz w:val="24"/>
        </w:rPr>
        <w:t>Δέχεται σαν είσοδο δύο ονόματα και βρίσκει τη σχέση μεταξύ τους (45</w:t>
      </w:r>
      <w:r>
        <w:rPr>
          <w:spacing w:val="-6"/>
          <w:sz w:val="24"/>
        </w:rPr>
        <w:t xml:space="preserve"> </w:t>
      </w:r>
      <w:r>
        <w:rPr>
          <w:sz w:val="24"/>
        </w:rPr>
        <w:t>μονάδες):</w:t>
      </w:r>
    </w:p>
    <w:p w:rsidR="00D67D64" w:rsidRDefault="00B41317">
      <w:pPr>
        <w:pStyle w:val="ListParagraph"/>
        <w:numPr>
          <w:ilvl w:val="1"/>
          <w:numId w:val="1"/>
        </w:numPr>
        <w:tabs>
          <w:tab w:val="left" w:pos="1180"/>
        </w:tabs>
        <w:ind w:right="118"/>
        <w:rPr>
          <w:sz w:val="24"/>
        </w:rPr>
      </w:pPr>
      <w:r>
        <w:rPr>
          <w:sz w:val="24"/>
        </w:rPr>
        <w:t>Πατέρας, μητέρα, γιος και κόρη. Αν το φύλο δεν προσδιορίζεται χρησιμοποιήστε τη σχέση</w:t>
      </w:r>
      <w:r>
        <w:rPr>
          <w:spacing w:val="-2"/>
          <w:sz w:val="24"/>
        </w:rPr>
        <w:t xml:space="preserve"> </w:t>
      </w:r>
      <w:r>
        <w:rPr>
          <w:sz w:val="24"/>
        </w:rPr>
        <w:t>γονιός/παιδί</w:t>
      </w:r>
    </w:p>
    <w:p w:rsidR="00D67D64" w:rsidRDefault="00B41317">
      <w:pPr>
        <w:pStyle w:val="ListParagraph"/>
        <w:numPr>
          <w:ilvl w:val="1"/>
          <w:numId w:val="1"/>
        </w:numPr>
        <w:tabs>
          <w:tab w:val="left" w:pos="1180"/>
        </w:tabs>
        <w:spacing w:line="244" w:lineRule="auto"/>
        <w:ind w:right="116"/>
        <w:rPr>
          <w:sz w:val="24"/>
        </w:rPr>
      </w:pPr>
      <w:r>
        <w:rPr>
          <w:sz w:val="24"/>
        </w:rPr>
        <w:t>Αδερφός και αδερφή. Αν το φύλο δεν προσδιορίζεται χρησιμοποιήστε τη σχέση αδέρφια</w:t>
      </w:r>
    </w:p>
    <w:p w:rsidR="00D67D64" w:rsidRDefault="00B41317">
      <w:pPr>
        <w:pStyle w:val="ListParagraph"/>
        <w:numPr>
          <w:ilvl w:val="1"/>
          <w:numId w:val="1"/>
        </w:numPr>
        <w:tabs>
          <w:tab w:val="left" w:pos="1180"/>
        </w:tabs>
        <w:spacing w:line="286" w:lineRule="exact"/>
        <w:rPr>
          <w:sz w:val="24"/>
        </w:rPr>
      </w:pPr>
      <w:r>
        <w:rPr>
          <w:sz w:val="24"/>
        </w:rPr>
        <w:t>Ο σύζυγος, ή σύζυγος,</w:t>
      </w:r>
      <w:r>
        <w:rPr>
          <w:spacing w:val="-1"/>
          <w:sz w:val="24"/>
        </w:rPr>
        <w:t xml:space="preserve"> </w:t>
      </w:r>
      <w:r>
        <w:rPr>
          <w:sz w:val="24"/>
        </w:rPr>
        <w:t>σύντροφος</w:t>
      </w:r>
    </w:p>
    <w:p w:rsidR="00D67D64" w:rsidRDefault="00B41317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</w:rPr>
      </w:pPr>
      <w:r>
        <w:rPr>
          <w:sz w:val="24"/>
        </w:rPr>
        <w:t>Δεν</w:t>
      </w:r>
      <w:r>
        <w:rPr>
          <w:spacing w:val="-1"/>
          <w:sz w:val="24"/>
        </w:rPr>
        <w:t xml:space="preserve"> </w:t>
      </w:r>
      <w:r>
        <w:rPr>
          <w:sz w:val="24"/>
        </w:rPr>
        <w:t>σχετίζονται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ind w:right="114"/>
        <w:rPr>
          <w:sz w:val="24"/>
        </w:rPr>
      </w:pPr>
      <w:r>
        <w:rPr>
          <w:sz w:val="24"/>
        </w:rPr>
        <w:t>Αποθηκεύστε τα δε</w:t>
      </w:r>
      <w:r>
        <w:rPr>
          <w:sz w:val="24"/>
        </w:rPr>
        <w:t xml:space="preserve">δομένα σε DOT μορφή για να μπορούν αν </w:t>
      </w:r>
      <w:proofErr w:type="spellStart"/>
      <w:r>
        <w:rPr>
          <w:sz w:val="24"/>
        </w:rPr>
        <w:t>οπτικοποιηθούν</w:t>
      </w:r>
      <w:proofErr w:type="spellEnd"/>
      <w:r>
        <w:rPr>
          <w:sz w:val="24"/>
        </w:rPr>
        <w:t xml:space="preserve"> από το </w:t>
      </w:r>
      <w:proofErr w:type="spellStart"/>
      <w:r>
        <w:rPr>
          <w:sz w:val="24"/>
        </w:rPr>
        <w:t>GraphViz</w:t>
      </w:r>
      <w:proofErr w:type="spellEnd"/>
      <w:r>
        <w:rPr>
          <w:sz w:val="24"/>
        </w:rPr>
        <w:t xml:space="preserve"> ((5 μονάδες το DOT, 10 η εικόνα από το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GraphViz</w:t>
      </w:r>
      <w:proofErr w:type="spellEnd"/>
      <w:r>
        <w:rPr>
          <w:sz w:val="24"/>
        </w:rPr>
        <w:t>))</w:t>
      </w:r>
    </w:p>
    <w:p w:rsidR="00D67D64" w:rsidRDefault="00B41317">
      <w:pPr>
        <w:pStyle w:val="ListParagraph"/>
        <w:numPr>
          <w:ilvl w:val="0"/>
          <w:numId w:val="1"/>
        </w:numPr>
        <w:tabs>
          <w:tab w:val="left" w:pos="460"/>
        </w:tabs>
        <w:ind w:right="118"/>
        <w:rPr>
          <w:sz w:val="24"/>
        </w:rPr>
      </w:pPr>
      <w:r>
        <w:rPr>
          <w:sz w:val="24"/>
        </w:rPr>
        <w:t>Δημιουργείστε</w:t>
      </w:r>
      <w:r>
        <w:rPr>
          <w:spacing w:val="-7"/>
          <w:sz w:val="24"/>
        </w:rPr>
        <w:t xml:space="preserve"> </w:t>
      </w:r>
      <w:r>
        <w:rPr>
          <w:sz w:val="24"/>
        </w:rPr>
        <w:t>μια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διεπαφή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κειμένου</w:t>
      </w:r>
      <w:r>
        <w:rPr>
          <w:spacing w:val="-6"/>
          <w:sz w:val="24"/>
        </w:rPr>
        <w:t xml:space="preserve"> </w:t>
      </w:r>
      <w:r>
        <w:rPr>
          <w:sz w:val="24"/>
        </w:rPr>
        <w:t>(ένα</w:t>
      </w:r>
      <w:r>
        <w:rPr>
          <w:spacing w:val="-7"/>
          <w:sz w:val="24"/>
        </w:rPr>
        <w:t xml:space="preserve"> </w:t>
      </w:r>
      <w:r>
        <w:rPr>
          <w:sz w:val="24"/>
        </w:rPr>
        <w:t>σύστημα</w:t>
      </w:r>
      <w:r>
        <w:rPr>
          <w:spacing w:val="-6"/>
          <w:sz w:val="24"/>
        </w:rPr>
        <w:t xml:space="preserve"> </w:t>
      </w:r>
      <w:r>
        <w:rPr>
          <w:sz w:val="24"/>
        </w:rPr>
        <w:t>από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μενού)</w:t>
      </w:r>
      <w:r>
        <w:rPr>
          <w:spacing w:val="-7"/>
          <w:sz w:val="24"/>
        </w:rPr>
        <w:t xml:space="preserve"> </w:t>
      </w:r>
      <w:r>
        <w:rPr>
          <w:sz w:val="24"/>
        </w:rPr>
        <w:t>για</w:t>
      </w:r>
      <w:r>
        <w:rPr>
          <w:spacing w:val="-6"/>
          <w:sz w:val="24"/>
        </w:rPr>
        <w:t xml:space="preserve"> </w:t>
      </w:r>
      <w:r>
        <w:rPr>
          <w:sz w:val="24"/>
        </w:rPr>
        <w:t>να</w:t>
      </w:r>
      <w:r>
        <w:rPr>
          <w:spacing w:val="-7"/>
          <w:sz w:val="24"/>
        </w:rPr>
        <w:t xml:space="preserve"> </w:t>
      </w:r>
      <w:r>
        <w:rPr>
          <w:sz w:val="24"/>
        </w:rPr>
        <w:t>υλοποιήσετε όλα τα προηγούμενα βήματα (10</w:t>
      </w:r>
      <w:r>
        <w:rPr>
          <w:spacing w:val="-6"/>
          <w:sz w:val="24"/>
        </w:rPr>
        <w:t xml:space="preserve"> </w:t>
      </w:r>
      <w:r>
        <w:rPr>
          <w:sz w:val="24"/>
        </w:rPr>
        <w:t>μονάδες).</w:t>
      </w:r>
    </w:p>
    <w:p w:rsidR="00D67D64" w:rsidRDefault="00D67D64">
      <w:pPr>
        <w:pStyle w:val="BodyText"/>
        <w:spacing w:before="10"/>
        <w:rPr>
          <w:sz w:val="23"/>
        </w:rPr>
      </w:pPr>
    </w:p>
    <w:p w:rsidR="00D67D64" w:rsidRDefault="00B41317">
      <w:pPr>
        <w:pStyle w:val="BodyText"/>
        <w:ind w:left="100" w:right="118"/>
        <w:jc w:val="both"/>
      </w:pPr>
      <w:r>
        <w:t>Το</w:t>
      </w:r>
      <w:r>
        <w:rPr>
          <w:spacing w:val="-12"/>
        </w:rPr>
        <w:t xml:space="preserve"> </w:t>
      </w:r>
      <w:r>
        <w:t>γενεαλογικ</w:t>
      </w:r>
      <w:r>
        <w:t>ό</w:t>
      </w:r>
      <w:r>
        <w:rPr>
          <w:spacing w:val="-12"/>
        </w:rPr>
        <w:t xml:space="preserve"> </w:t>
      </w:r>
      <w:r>
        <w:t>δένδρο</w:t>
      </w:r>
      <w:r>
        <w:rPr>
          <w:spacing w:val="-11"/>
        </w:rPr>
        <w:t xml:space="preserve"> </w:t>
      </w:r>
      <w:r>
        <w:t>με</w:t>
      </w:r>
      <w:r>
        <w:rPr>
          <w:spacing w:val="-12"/>
        </w:rPr>
        <w:t xml:space="preserve"> </w:t>
      </w:r>
      <w:r>
        <w:t>το</w:t>
      </w:r>
      <w:r>
        <w:rPr>
          <w:spacing w:val="-12"/>
        </w:rPr>
        <w:t xml:space="preserve"> </w:t>
      </w:r>
      <w:r>
        <w:t>οποίο</w:t>
      </w:r>
      <w:r>
        <w:rPr>
          <w:spacing w:val="-11"/>
        </w:rPr>
        <w:t xml:space="preserve"> </w:t>
      </w:r>
      <w:r>
        <w:t>θα</w:t>
      </w:r>
      <w:r>
        <w:rPr>
          <w:spacing w:val="-12"/>
        </w:rPr>
        <w:t xml:space="preserve"> </w:t>
      </w:r>
      <w:r>
        <w:t>δουλέψετε</w:t>
      </w:r>
      <w:r>
        <w:rPr>
          <w:spacing w:val="-11"/>
        </w:rPr>
        <w:t xml:space="preserve"> </w:t>
      </w:r>
      <w:r>
        <w:t>είναι</w:t>
      </w:r>
      <w:r>
        <w:rPr>
          <w:spacing w:val="-12"/>
        </w:rPr>
        <w:t xml:space="preserve"> </w:t>
      </w:r>
      <w:r>
        <w:t>της</w:t>
      </w:r>
      <w:r>
        <w:rPr>
          <w:spacing w:val="-12"/>
        </w:rPr>
        <w:t xml:space="preserve"> </w:t>
      </w:r>
      <w:r>
        <w:t>οικογένειας</w:t>
      </w:r>
      <w:r>
        <w:rPr>
          <w:spacing w:val="-6"/>
        </w:rPr>
        <w:t xml:space="preserve"> </w:t>
      </w:r>
      <w:proofErr w:type="spellStart"/>
      <w:r>
        <w:t>Duck</w:t>
      </w:r>
      <w:proofErr w:type="spellEnd"/>
      <w:r>
        <w:rPr>
          <w:spacing w:val="-11"/>
        </w:rPr>
        <w:t xml:space="preserve"> </w:t>
      </w:r>
      <w:r>
        <w:t>όπως</w:t>
      </w:r>
      <w:r>
        <w:rPr>
          <w:spacing w:val="-12"/>
        </w:rPr>
        <w:t xml:space="preserve"> </w:t>
      </w:r>
      <w:r>
        <w:t>φαίνεται στην</w:t>
      </w:r>
      <w:r>
        <w:rPr>
          <w:spacing w:val="-10"/>
        </w:rPr>
        <w:t xml:space="preserve"> </w:t>
      </w:r>
      <w:r>
        <w:t>παρακάτω</w:t>
      </w:r>
      <w:r>
        <w:rPr>
          <w:spacing w:val="-9"/>
        </w:rPr>
        <w:t xml:space="preserve"> </w:t>
      </w:r>
      <w:r>
        <w:t>εικόνα.</w:t>
      </w:r>
      <w:r>
        <w:rPr>
          <w:spacing w:val="-9"/>
        </w:rPr>
        <w:t xml:space="preserve"> </w:t>
      </w:r>
      <w:r>
        <w:t>Σε</w:t>
      </w:r>
      <w:r>
        <w:rPr>
          <w:spacing w:val="-9"/>
        </w:rPr>
        <w:t xml:space="preserve"> </w:t>
      </w:r>
      <w:r>
        <w:t>περίπτωση</w:t>
      </w:r>
      <w:r>
        <w:rPr>
          <w:spacing w:val="-9"/>
        </w:rPr>
        <w:t xml:space="preserve"> </w:t>
      </w:r>
      <w:r>
        <w:t>που</w:t>
      </w:r>
      <w:r>
        <w:rPr>
          <w:spacing w:val="-10"/>
        </w:rPr>
        <w:t xml:space="preserve"> </w:t>
      </w:r>
      <w:r>
        <w:t>κάποιο</w:t>
      </w:r>
      <w:r>
        <w:rPr>
          <w:spacing w:val="-9"/>
        </w:rPr>
        <w:t xml:space="preserve"> </w:t>
      </w:r>
      <w:r>
        <w:t>όνομα</w:t>
      </w:r>
      <w:r>
        <w:rPr>
          <w:spacing w:val="-9"/>
        </w:rPr>
        <w:t xml:space="preserve"> </w:t>
      </w:r>
      <w:r>
        <w:t>δεν</w:t>
      </w:r>
      <w:r>
        <w:rPr>
          <w:spacing w:val="-9"/>
        </w:rPr>
        <w:t xml:space="preserve"> </w:t>
      </w:r>
      <w:r>
        <w:t>είναι</w:t>
      </w:r>
      <w:r>
        <w:rPr>
          <w:spacing w:val="-15"/>
        </w:rPr>
        <w:t xml:space="preserve"> </w:t>
      </w:r>
      <w:r>
        <w:t>γνωστό</w:t>
      </w:r>
      <w:r>
        <w:rPr>
          <w:spacing w:val="-9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φαίνεται</w:t>
      </w:r>
      <w:r>
        <w:rPr>
          <w:spacing w:val="-9"/>
        </w:rPr>
        <w:t xml:space="preserve"> </w:t>
      </w:r>
      <w:r>
        <w:t>στην εικόνα</w:t>
      </w:r>
      <w:r>
        <w:rPr>
          <w:spacing w:val="-13"/>
        </w:rPr>
        <w:t xml:space="preserve"> </w:t>
      </w:r>
      <w:r>
        <w:t>ως</w:t>
      </w:r>
      <w:r>
        <w:rPr>
          <w:spacing w:val="-12"/>
        </w:rPr>
        <w:t xml:space="preserve"> </w:t>
      </w:r>
      <w:r>
        <w:t>***</w:t>
      </w:r>
      <w:r>
        <w:rPr>
          <w:spacing w:val="-13"/>
        </w:rPr>
        <w:t xml:space="preserve"> </w:t>
      </w:r>
      <w:r>
        <w:t>διαλέξτε</w:t>
      </w:r>
      <w:r>
        <w:rPr>
          <w:spacing w:val="-12"/>
        </w:rPr>
        <w:t xml:space="preserve"> </w:t>
      </w:r>
      <w:r>
        <w:t>εσείς</w:t>
      </w:r>
      <w:r>
        <w:rPr>
          <w:spacing w:val="-13"/>
        </w:rPr>
        <w:t xml:space="preserve"> </w:t>
      </w:r>
      <w:r>
        <w:t>ένα</w:t>
      </w:r>
      <w:r>
        <w:rPr>
          <w:spacing w:val="-12"/>
        </w:rPr>
        <w:t xml:space="preserve"> </w:t>
      </w:r>
      <w:r>
        <w:t>όνομα.</w:t>
      </w:r>
      <w:r>
        <w:rPr>
          <w:spacing w:val="-13"/>
        </w:rPr>
        <w:t xml:space="preserve"> </w:t>
      </w:r>
      <w:r>
        <w:t>Μη</w:t>
      </w:r>
      <w:r>
        <w:rPr>
          <w:spacing w:val="-12"/>
        </w:rPr>
        <w:t xml:space="preserve"> </w:t>
      </w:r>
      <w:r>
        <w:t>ξεχνάτε</w:t>
      </w:r>
      <w:r>
        <w:rPr>
          <w:spacing w:val="-13"/>
        </w:rPr>
        <w:t xml:space="preserve"> </w:t>
      </w:r>
      <w:r>
        <w:t>βέβαια</w:t>
      </w:r>
      <w:r>
        <w:rPr>
          <w:spacing w:val="-12"/>
        </w:rPr>
        <w:t xml:space="preserve"> </w:t>
      </w:r>
      <w:r>
        <w:t>ότι</w:t>
      </w:r>
      <w:r>
        <w:rPr>
          <w:spacing w:val="-13"/>
        </w:rPr>
        <w:t xml:space="preserve"> </w:t>
      </w:r>
      <w:r>
        <w:t>θα</w:t>
      </w:r>
      <w:r>
        <w:rPr>
          <w:spacing w:val="-12"/>
        </w:rPr>
        <w:t xml:space="preserve"> </w:t>
      </w:r>
      <w:r>
        <w:t>πρέπει</w:t>
      </w:r>
      <w:r>
        <w:rPr>
          <w:spacing w:val="29"/>
        </w:rPr>
        <w:t xml:space="preserve"> </w:t>
      </w:r>
      <w:r>
        <w:t>να</w:t>
      </w:r>
      <w:r>
        <w:rPr>
          <w:spacing w:val="-13"/>
        </w:rPr>
        <w:t xml:space="preserve"> </w:t>
      </w:r>
      <w:r>
        <w:t>είναι</w:t>
      </w:r>
      <w:r>
        <w:rPr>
          <w:spacing w:val="-12"/>
        </w:rPr>
        <w:t xml:space="preserve"> </w:t>
      </w:r>
      <w:r>
        <w:t>μοναδικό (με βάση την προηγούμενη απαίτηση της</w:t>
      </w:r>
      <w:r>
        <w:rPr>
          <w:spacing w:val="-5"/>
        </w:rPr>
        <w:t xml:space="preserve"> </w:t>
      </w:r>
      <w:r>
        <w:t>εργασίας)</w:t>
      </w:r>
    </w:p>
    <w:p w:rsidR="00D67D64" w:rsidRDefault="00D67D64">
      <w:pPr>
        <w:jc w:val="both"/>
        <w:sectPr w:rsidR="00D67D64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:rsidR="00D67D64" w:rsidRDefault="00B41317">
      <w:pPr>
        <w:pStyle w:val="BodyText"/>
        <w:ind w:left="100"/>
        <w:rPr>
          <w:sz w:val="20"/>
        </w:rPr>
      </w:pPr>
      <w:r>
        <w:rPr>
          <w:noProof/>
          <w:sz w:val="20"/>
          <w:lang w:eastAsia="el-GR"/>
        </w:rPr>
        <w:lastRenderedPageBreak/>
        <w:drawing>
          <wp:inline distT="0" distB="0" distL="0" distR="0">
            <wp:extent cx="5698833" cy="31089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833" cy="31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64" w:rsidRDefault="00D67D64">
      <w:pPr>
        <w:pStyle w:val="BodyText"/>
        <w:spacing w:before="34"/>
        <w:ind w:left="100"/>
      </w:pPr>
      <w:hyperlink r:id="rId6">
        <w:r w:rsidR="00B41317">
          <w:rPr>
            <w:color w:val="0563C1"/>
            <w:u w:val="single" w:color="0563C1"/>
          </w:rPr>
          <w:t>http://www.whatsitsgalore.com/art/family.png</w:t>
        </w:r>
      </w:hyperlink>
    </w:p>
    <w:p w:rsidR="00D67D64" w:rsidRDefault="00D67D64">
      <w:pPr>
        <w:pStyle w:val="BodyText"/>
      </w:pPr>
    </w:p>
    <w:p w:rsidR="00D67D64" w:rsidRDefault="00B41317">
      <w:pPr>
        <w:pStyle w:val="Heading2"/>
      </w:pPr>
      <w:r>
        <w:t>Αρχείο Εισόδου .</w:t>
      </w:r>
      <w:proofErr w:type="spellStart"/>
      <w:r>
        <w:t>csv</w:t>
      </w:r>
      <w:proofErr w:type="spellEnd"/>
    </w:p>
    <w:p w:rsidR="00D67D64" w:rsidRDefault="00B41317">
      <w:pPr>
        <w:pStyle w:val="BodyText"/>
        <w:ind w:left="100" w:right="115"/>
        <w:jc w:val="both"/>
      </w:pPr>
      <w:r>
        <w:t xml:space="preserve">Κάθε γραμμή του αρχείου εισόδου περιέχει ένα γεγονός σχετικά με ένα πρόσωπο (2 </w:t>
      </w:r>
      <w:proofErr w:type="spellStart"/>
      <w:r>
        <w:t>strings</w:t>
      </w:r>
      <w:proofErr w:type="spellEnd"/>
      <w:r>
        <w:t xml:space="preserve"> σε αυτές τις γραμμές) ή μια σχέση μεταξύ δύο ατόμων (3 </w:t>
      </w:r>
      <w:proofErr w:type="spellStart"/>
      <w:r>
        <w:t>strings</w:t>
      </w:r>
      <w:proofErr w:type="spellEnd"/>
      <w:r>
        <w:t xml:space="preserve"> σε κάθε μια από αυτές τις γραμμές).</w:t>
      </w:r>
    </w:p>
    <w:p w:rsidR="00D67D64" w:rsidRDefault="00B41317">
      <w:pPr>
        <w:pStyle w:val="BodyText"/>
        <w:ind w:left="100" w:right="117"/>
        <w:jc w:val="both"/>
      </w:pPr>
      <w:r>
        <w:t xml:space="preserve">Για παράδειγμα στη συνέχεια δίνεται ένα </w:t>
      </w:r>
      <w:proofErr w:type="spellStart"/>
      <w:r>
        <w:t>csv</w:t>
      </w:r>
      <w:proofErr w:type="spellEnd"/>
      <w:r>
        <w:t xml:space="preserve"> αρχείο για την οικογένεια </w:t>
      </w:r>
      <w:proofErr w:type="spellStart"/>
      <w:r>
        <w:t>Stark</w:t>
      </w:r>
      <w:proofErr w:type="spellEnd"/>
      <w:r>
        <w:t xml:space="preserve">, η </w:t>
      </w:r>
      <w:proofErr w:type="spellStart"/>
      <w:r>
        <w:t>οπτικοποίηση</w:t>
      </w:r>
      <w:proofErr w:type="spellEnd"/>
      <w:r>
        <w:t xml:space="preserve"> του με το </w:t>
      </w:r>
      <w:proofErr w:type="spellStart"/>
      <w:r>
        <w:t>Graphviz</w:t>
      </w:r>
      <w:proofErr w:type="spellEnd"/>
      <w:r>
        <w:t xml:space="preserve"> και το αντίστοιχο αρχείο DOT που θα πρέπει να δημιουργήσετε για να έχετε αυτή την </w:t>
      </w:r>
      <w:proofErr w:type="spellStart"/>
      <w:r>
        <w:t>οπτικοποίηση</w:t>
      </w:r>
      <w:proofErr w:type="spellEnd"/>
      <w:r>
        <w:t>.</w:t>
      </w:r>
    </w:p>
    <w:p w:rsidR="00D67D64" w:rsidRDefault="00D67D64">
      <w:pPr>
        <w:pStyle w:val="BodyText"/>
        <w:rPr>
          <w:sz w:val="20"/>
        </w:rPr>
      </w:pPr>
    </w:p>
    <w:p w:rsidR="00D67D64" w:rsidRDefault="00B41317">
      <w:pPr>
        <w:pStyle w:val="BodyText"/>
        <w:spacing w:before="6"/>
        <w:rPr>
          <w:sz w:val="14"/>
        </w:rPr>
      </w:pPr>
      <w:r>
        <w:rPr>
          <w:noProof/>
          <w:lang w:eastAsia="el-G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1749120</wp:posOffset>
            </wp:positionH>
            <wp:positionV relativeFrom="paragraph">
              <wp:posOffset>137670</wp:posOffset>
            </wp:positionV>
            <wp:extent cx="3877147" cy="26403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14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D64" w:rsidRDefault="00D67D64">
      <w:pPr>
        <w:rPr>
          <w:sz w:val="14"/>
        </w:rPr>
        <w:sectPr w:rsidR="00D67D64">
          <w:pgSz w:w="11900" w:h="16840"/>
          <w:pgMar w:top="1460" w:right="1320" w:bottom="280" w:left="1340" w:header="720" w:footer="720" w:gutter="0"/>
          <w:cols w:space="720"/>
        </w:sectPr>
      </w:pPr>
    </w:p>
    <w:p w:rsidR="00D67D64" w:rsidRDefault="00B41317">
      <w:pPr>
        <w:pStyle w:val="BodyText"/>
        <w:ind w:left="1862"/>
        <w:rPr>
          <w:sz w:val="20"/>
        </w:rPr>
      </w:pPr>
      <w:r>
        <w:rPr>
          <w:noProof/>
          <w:sz w:val="20"/>
          <w:lang w:eastAsia="el-GR"/>
        </w:rPr>
        <w:lastRenderedPageBreak/>
        <w:drawing>
          <wp:inline distT="0" distB="0" distL="0" distR="0">
            <wp:extent cx="3581180" cy="232371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180" cy="2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64" w:rsidRDefault="00D67D64">
      <w:pPr>
        <w:pStyle w:val="BodyText"/>
        <w:rPr>
          <w:sz w:val="20"/>
        </w:rPr>
      </w:pPr>
    </w:p>
    <w:p w:rsidR="00D67D64" w:rsidRDefault="00B41317">
      <w:pPr>
        <w:pStyle w:val="BodyText"/>
        <w:rPr>
          <w:sz w:val="16"/>
        </w:rPr>
      </w:pPr>
      <w:r>
        <w:rPr>
          <w:noProof/>
          <w:lang w:eastAsia="el-G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1680742</wp:posOffset>
            </wp:positionH>
            <wp:positionV relativeFrom="paragraph">
              <wp:posOffset>149127</wp:posOffset>
            </wp:positionV>
            <wp:extent cx="4209642" cy="218427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642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D64" w:rsidRDefault="00D67D64">
      <w:pPr>
        <w:pStyle w:val="BodyText"/>
        <w:rPr>
          <w:sz w:val="20"/>
        </w:rPr>
      </w:pPr>
    </w:p>
    <w:p w:rsidR="00D67D64" w:rsidRDefault="00D67D64">
      <w:pPr>
        <w:pStyle w:val="BodyText"/>
        <w:rPr>
          <w:sz w:val="20"/>
        </w:rPr>
      </w:pPr>
    </w:p>
    <w:p w:rsidR="00D67D64" w:rsidRDefault="00D67D64">
      <w:pPr>
        <w:pStyle w:val="BodyText"/>
        <w:rPr>
          <w:sz w:val="20"/>
        </w:rPr>
      </w:pPr>
    </w:p>
    <w:p w:rsidR="00D67D64" w:rsidRDefault="00B41317">
      <w:pPr>
        <w:pStyle w:val="Heading2"/>
        <w:spacing w:before="250"/>
      </w:pPr>
      <w:r>
        <w:t>Υποβολή και Παρουσίαση</w:t>
      </w:r>
    </w:p>
    <w:p w:rsidR="00D67D64" w:rsidRDefault="00B41317">
      <w:pPr>
        <w:pStyle w:val="BodyText"/>
        <w:ind w:left="100" w:right="120"/>
        <w:jc w:val="both"/>
      </w:pPr>
      <w:r>
        <w:t>Θα πρέπει να υποβάλλεται ένα μόνο .</w:t>
      </w:r>
      <w:proofErr w:type="spellStart"/>
      <w:r>
        <w:t>zip</w:t>
      </w:r>
      <w:proofErr w:type="spellEnd"/>
      <w:r>
        <w:t xml:space="preserve"> αρχείο το οποίο θα περιέχει τον </w:t>
      </w:r>
      <w:r>
        <w:t>πηγαίο και τον μεταγλωττισμένο κώδικα. Το όνομα του αρχείου θα είναι ο αριθμός μητρώου σας.</w:t>
      </w:r>
    </w:p>
    <w:p w:rsidR="00D67D64" w:rsidRPr="00B41317" w:rsidRDefault="00B41317">
      <w:pPr>
        <w:spacing w:before="240"/>
        <w:ind w:left="100"/>
        <w:jc w:val="both"/>
        <w:rPr>
          <w:b/>
          <w:sz w:val="24"/>
        </w:rPr>
      </w:pPr>
      <w:r>
        <w:rPr>
          <w:sz w:val="24"/>
        </w:rPr>
        <w:t xml:space="preserve">Η καταληκτική ημερομηνία υποβολής είναι η </w:t>
      </w:r>
      <w:r w:rsidRPr="00B41317">
        <w:rPr>
          <w:b/>
          <w:color w:val="2F5496"/>
          <w:sz w:val="28"/>
        </w:rPr>
        <w:t>23</w:t>
      </w:r>
      <w:r>
        <w:rPr>
          <w:b/>
          <w:color w:val="2F5496"/>
          <w:sz w:val="28"/>
        </w:rPr>
        <w:t>/</w:t>
      </w:r>
      <w:r w:rsidRPr="00B41317">
        <w:rPr>
          <w:b/>
          <w:color w:val="2F5496"/>
          <w:sz w:val="28"/>
        </w:rPr>
        <w:t>8</w:t>
      </w:r>
      <w:r>
        <w:rPr>
          <w:b/>
          <w:color w:val="2F5496"/>
          <w:sz w:val="28"/>
        </w:rPr>
        <w:t>/202</w:t>
      </w:r>
      <w:r w:rsidRPr="00B41317">
        <w:rPr>
          <w:b/>
          <w:color w:val="2F5496"/>
          <w:sz w:val="28"/>
        </w:rPr>
        <w:t>1</w:t>
      </w:r>
      <w:r>
        <w:rPr>
          <w:b/>
          <w:color w:val="2F5496"/>
          <w:sz w:val="28"/>
        </w:rPr>
        <w:t>,</w:t>
      </w:r>
      <w:r>
        <w:rPr>
          <w:b/>
          <w:color w:val="2F5496"/>
          <w:spacing w:val="-15"/>
          <w:sz w:val="28"/>
        </w:rPr>
        <w:t xml:space="preserve"> </w:t>
      </w:r>
      <w:r>
        <w:rPr>
          <w:b/>
          <w:color w:val="2F5496"/>
          <w:sz w:val="28"/>
        </w:rPr>
        <w:t>23:55</w:t>
      </w:r>
    </w:p>
    <w:p w:rsidR="00D67D64" w:rsidRDefault="00B41317">
      <w:pPr>
        <w:pStyle w:val="BodyText"/>
        <w:spacing w:before="239"/>
        <w:ind w:left="100" w:right="115"/>
        <w:jc w:val="both"/>
      </w:pPr>
      <w:r>
        <w:t>Θα πρέπει να παρουσιάσετε την εργασία σας σε ώρα και μέρα που θα καθοριστεί με σκοπό να</w:t>
      </w:r>
      <w:r>
        <w:rPr>
          <w:spacing w:val="-4"/>
        </w:rPr>
        <w:t xml:space="preserve"> </w:t>
      </w:r>
      <w:r>
        <w:t>δείξετε</w:t>
      </w:r>
      <w:r>
        <w:rPr>
          <w:spacing w:val="-4"/>
        </w:rPr>
        <w:t xml:space="preserve"> </w:t>
      </w:r>
      <w:r>
        <w:t>πως</w:t>
      </w:r>
      <w:r>
        <w:rPr>
          <w:spacing w:val="-3"/>
        </w:rPr>
        <w:t xml:space="preserve"> </w:t>
      </w:r>
      <w:r>
        <w:t>έχετε</w:t>
      </w:r>
      <w:r>
        <w:rPr>
          <w:spacing w:val="-4"/>
        </w:rPr>
        <w:t xml:space="preserve"> </w:t>
      </w:r>
      <w:r>
        <w:t>υλοποιήσει</w:t>
      </w:r>
      <w:r>
        <w:rPr>
          <w:spacing w:val="-3"/>
        </w:rPr>
        <w:t xml:space="preserve"> </w:t>
      </w:r>
      <w:r>
        <w:t>την</w:t>
      </w:r>
      <w:r>
        <w:rPr>
          <w:spacing w:val="-4"/>
        </w:rPr>
        <w:t xml:space="preserve"> </w:t>
      </w:r>
      <w:r>
        <w:t>κάθε</w:t>
      </w:r>
      <w:r>
        <w:rPr>
          <w:spacing w:val="-3"/>
        </w:rPr>
        <w:t xml:space="preserve"> </w:t>
      </w:r>
      <w:r>
        <w:t>απαίτηση.</w:t>
      </w:r>
      <w:r>
        <w:rPr>
          <w:spacing w:val="-6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πρέπει</w:t>
      </w:r>
      <w:r>
        <w:rPr>
          <w:spacing w:val="-4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μπορείτε</w:t>
      </w:r>
      <w:r>
        <w:rPr>
          <w:spacing w:val="-4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 xml:space="preserve">απαντήσετε σε ερωτήσεις σχετικές τόσο με τον κώδικα όσο και με τον τρόπο που δουλέψατε για την υλοποίησή του. Ο καθηγητής μπορεί να ζητήσει την εκτέλεση συγκεκριμένων εργασιών για να ελέγξει το βαθμό </w:t>
      </w:r>
      <w:r>
        <w:t>κάλυψης των</w:t>
      </w:r>
      <w:r>
        <w:rPr>
          <w:spacing w:val="-1"/>
        </w:rPr>
        <w:t xml:space="preserve"> </w:t>
      </w:r>
      <w:r>
        <w:t>απαιτήσεων.</w:t>
      </w:r>
    </w:p>
    <w:p w:rsidR="00D67D64" w:rsidRDefault="00B41317">
      <w:pPr>
        <w:pStyle w:val="BodyText"/>
        <w:spacing w:before="240"/>
        <w:ind w:left="100" w:right="121"/>
        <w:jc w:val="both"/>
      </w:pPr>
      <w:r>
        <w:rPr>
          <w:b/>
        </w:rPr>
        <w:t>Προσοχή:</w:t>
      </w:r>
      <w:r>
        <w:rPr>
          <w:b/>
          <w:spacing w:val="-11"/>
        </w:rPr>
        <w:t xml:space="preserve"> </w:t>
      </w:r>
      <w:r>
        <w:t>Διαβάσετε</w:t>
      </w:r>
      <w:r>
        <w:rPr>
          <w:spacing w:val="-10"/>
        </w:rPr>
        <w:t xml:space="preserve"> </w:t>
      </w:r>
      <w:r>
        <w:t>και</w:t>
      </w:r>
      <w:r>
        <w:rPr>
          <w:spacing w:val="-10"/>
        </w:rPr>
        <w:t xml:space="preserve"> </w:t>
      </w:r>
      <w:r>
        <w:t>εφαρμόστε</w:t>
      </w:r>
      <w:r>
        <w:rPr>
          <w:spacing w:val="-11"/>
        </w:rPr>
        <w:t xml:space="preserve"> </w:t>
      </w:r>
      <w:r>
        <w:t>τους</w:t>
      </w:r>
      <w:r>
        <w:rPr>
          <w:spacing w:val="-9"/>
        </w:rPr>
        <w:t xml:space="preserve"> </w:t>
      </w:r>
      <w:r>
        <w:t>κανονισμούς</w:t>
      </w:r>
      <w:r>
        <w:rPr>
          <w:spacing w:val="-10"/>
        </w:rPr>
        <w:t xml:space="preserve"> </w:t>
      </w:r>
      <w:r>
        <w:t>του</w:t>
      </w:r>
      <w:r>
        <w:rPr>
          <w:spacing w:val="-10"/>
        </w:rPr>
        <w:t xml:space="preserve"> </w:t>
      </w:r>
      <w:r>
        <w:t>πανεπιστημίου</w:t>
      </w:r>
      <w:r>
        <w:rPr>
          <w:spacing w:val="-11"/>
        </w:rPr>
        <w:t xml:space="preserve"> </w:t>
      </w:r>
      <w:r>
        <w:t>για</w:t>
      </w:r>
      <w:r>
        <w:rPr>
          <w:spacing w:val="-9"/>
        </w:rPr>
        <w:t xml:space="preserve"> </w:t>
      </w:r>
      <w:r>
        <w:t>την</w:t>
      </w:r>
      <w:r>
        <w:rPr>
          <w:spacing w:val="-11"/>
        </w:rPr>
        <w:t xml:space="preserve"> </w:t>
      </w:r>
      <w:r>
        <w:t>αποφυγή της</w:t>
      </w:r>
      <w:r>
        <w:rPr>
          <w:spacing w:val="-2"/>
        </w:rPr>
        <w:t xml:space="preserve"> </w:t>
      </w:r>
      <w:r>
        <w:t>αντιγραφής.</w:t>
      </w:r>
    </w:p>
    <w:sectPr w:rsidR="00D67D64" w:rsidSect="00D67D64">
      <w:pgSz w:w="1190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96B0F"/>
    <w:multiLevelType w:val="hybridMultilevel"/>
    <w:tmpl w:val="FB0CBF80"/>
    <w:lvl w:ilvl="0" w:tplc="05C01174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l-GR" w:eastAsia="en-US" w:bidi="ar-SA"/>
      </w:rPr>
    </w:lvl>
    <w:lvl w:ilvl="1" w:tplc="DA7A13CA">
      <w:start w:val="1"/>
      <w:numFmt w:val="lowerLetter"/>
      <w:lvlText w:val="%2."/>
      <w:lvlJc w:val="left"/>
      <w:pPr>
        <w:ind w:left="118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l-GR" w:eastAsia="en-US" w:bidi="ar-SA"/>
      </w:rPr>
    </w:lvl>
    <w:lvl w:ilvl="2" w:tplc="85EE7FF4">
      <w:numFmt w:val="bullet"/>
      <w:lvlText w:val="•"/>
      <w:lvlJc w:val="left"/>
      <w:pPr>
        <w:ind w:left="2075" w:hanging="360"/>
      </w:pPr>
      <w:rPr>
        <w:rFonts w:hint="default"/>
        <w:lang w:val="el-GR" w:eastAsia="en-US" w:bidi="ar-SA"/>
      </w:rPr>
    </w:lvl>
    <w:lvl w:ilvl="3" w:tplc="10C47668">
      <w:numFmt w:val="bullet"/>
      <w:lvlText w:val="•"/>
      <w:lvlJc w:val="left"/>
      <w:pPr>
        <w:ind w:left="2971" w:hanging="360"/>
      </w:pPr>
      <w:rPr>
        <w:rFonts w:hint="default"/>
        <w:lang w:val="el-GR" w:eastAsia="en-US" w:bidi="ar-SA"/>
      </w:rPr>
    </w:lvl>
    <w:lvl w:ilvl="4" w:tplc="00B0AF74">
      <w:numFmt w:val="bullet"/>
      <w:lvlText w:val="•"/>
      <w:lvlJc w:val="left"/>
      <w:pPr>
        <w:ind w:left="3866" w:hanging="360"/>
      </w:pPr>
      <w:rPr>
        <w:rFonts w:hint="default"/>
        <w:lang w:val="el-GR" w:eastAsia="en-US" w:bidi="ar-SA"/>
      </w:rPr>
    </w:lvl>
    <w:lvl w:ilvl="5" w:tplc="9EDCDEC0">
      <w:numFmt w:val="bullet"/>
      <w:lvlText w:val="•"/>
      <w:lvlJc w:val="left"/>
      <w:pPr>
        <w:ind w:left="4762" w:hanging="360"/>
      </w:pPr>
      <w:rPr>
        <w:rFonts w:hint="default"/>
        <w:lang w:val="el-GR" w:eastAsia="en-US" w:bidi="ar-SA"/>
      </w:rPr>
    </w:lvl>
    <w:lvl w:ilvl="6" w:tplc="26D2BDB4">
      <w:numFmt w:val="bullet"/>
      <w:lvlText w:val="•"/>
      <w:lvlJc w:val="left"/>
      <w:pPr>
        <w:ind w:left="5657" w:hanging="360"/>
      </w:pPr>
      <w:rPr>
        <w:rFonts w:hint="default"/>
        <w:lang w:val="el-GR" w:eastAsia="en-US" w:bidi="ar-SA"/>
      </w:rPr>
    </w:lvl>
    <w:lvl w:ilvl="7" w:tplc="34D4EF98">
      <w:numFmt w:val="bullet"/>
      <w:lvlText w:val="•"/>
      <w:lvlJc w:val="left"/>
      <w:pPr>
        <w:ind w:left="6553" w:hanging="360"/>
      </w:pPr>
      <w:rPr>
        <w:rFonts w:hint="default"/>
        <w:lang w:val="el-GR" w:eastAsia="en-US" w:bidi="ar-SA"/>
      </w:rPr>
    </w:lvl>
    <w:lvl w:ilvl="8" w:tplc="363C1A7A">
      <w:numFmt w:val="bullet"/>
      <w:lvlText w:val="•"/>
      <w:lvlJc w:val="left"/>
      <w:pPr>
        <w:ind w:left="7448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7D64"/>
    <w:rsid w:val="00B41317"/>
    <w:rsid w:val="00D6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D64"/>
    <w:rPr>
      <w:rFonts w:ascii="Carlito" w:eastAsia="Carlito" w:hAnsi="Carlito" w:cs="Carlito"/>
      <w:lang w:val="el-GR"/>
    </w:rPr>
  </w:style>
  <w:style w:type="paragraph" w:styleId="Heading1">
    <w:name w:val="heading 1"/>
    <w:basedOn w:val="Normal"/>
    <w:uiPriority w:val="1"/>
    <w:qFormat/>
    <w:rsid w:val="00D67D64"/>
    <w:pPr>
      <w:ind w:left="2302" w:right="23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67D64"/>
    <w:pPr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7D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67D64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D67D64"/>
  </w:style>
  <w:style w:type="paragraph" w:styleId="BalloonText">
    <w:name w:val="Balloon Text"/>
    <w:basedOn w:val="Normal"/>
    <w:link w:val="BalloonTextChar"/>
    <w:uiPriority w:val="99"/>
    <w:semiHidden/>
    <w:unhideWhenUsed/>
    <w:rsid w:val="00B413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17"/>
    <w:rPr>
      <w:rFonts w:ascii="Tahoma" w:eastAsia="Carlito" w:hAnsi="Tahoma" w:cs="Tahoma"/>
      <w:sz w:val="16"/>
      <w:szCs w:val="16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atsitsgalore.com/art/family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2021-07-07T11:25:00Z</dcterms:created>
  <dcterms:modified xsi:type="dcterms:W3CDTF">2021-07-07T11:25:00Z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2021-07-07T00:00:00Z</vt:filetime>
  </property>
</Properties>
</file>