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Vision Statement</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Vision</w:t>
      </w:r>
    </w:p>
    <w:p>
      <w:r>
        <w:t xml:space="preserve">For consumers/patients who need to check their health,e-health is an online health service for appointments while keeping the record for your all medical conditions and prescriptions. Unlike the other competitors, our system can run on all modern web browsers and provide rapid health solutions</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2021-05-28T13:41:07+03:00</dcterms:created>
  <dcterms:modified xsi:type="dcterms:W3CDTF">2021-05-28T13:41:07+03:00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