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73A" w:rsidRPr="003166AA" w:rsidRDefault="003166AA" w:rsidP="003166AA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 w:rsidRPr="003166AA">
        <w:rPr>
          <w:b/>
          <w:sz w:val="32"/>
          <w:szCs w:val="32"/>
        </w:rPr>
        <w:t xml:space="preserve">Liste mit </w:t>
      </w:r>
      <w:r w:rsidR="00811512">
        <w:rPr>
          <w:b/>
          <w:sz w:val="32"/>
          <w:szCs w:val="32"/>
        </w:rPr>
        <w:t>praktischen Werten</w:t>
      </w:r>
    </w:p>
    <w:p w:rsidR="003166AA" w:rsidRDefault="003166AA"/>
    <w:p w:rsidR="00BA49EB" w:rsidRDefault="00BA49EB">
      <w:r>
        <w:t xml:space="preserve">Diese Werte Stammen aus Googles-Suchen, Wikipedia und alten </w:t>
      </w:r>
      <w:r w:rsidR="00A33323">
        <w:t>Übungsa</w:t>
      </w:r>
      <w:r>
        <w:t>ufgaben. Alle Angaben ohne Gewähr.</w:t>
      </w:r>
    </w:p>
    <w:p w:rsidR="007C6C05" w:rsidRDefault="007C6C05">
      <w:r>
        <w:t>Ergänze</w:t>
      </w:r>
    </w:p>
    <w:p w:rsidR="004C0057" w:rsidRDefault="004C0057" w:rsidP="007C6C05">
      <w:pPr>
        <w:pStyle w:val="ListParagraph"/>
        <w:numPr>
          <w:ilvl w:val="0"/>
          <w:numId w:val="1"/>
        </w:numPr>
      </w:pPr>
      <w:r>
        <w:t xml:space="preserve">SIA 2014 </w:t>
      </w:r>
      <w:r w:rsidR="007C6C05">
        <w:t xml:space="preserve">- </w:t>
      </w:r>
      <w:r>
        <w:t>Standard Nutzungsbedingungen</w:t>
      </w:r>
    </w:p>
    <w:p w:rsidR="007C6C05" w:rsidRDefault="007C6C05" w:rsidP="007C6C05">
      <w:pPr>
        <w:pStyle w:val="ListParagraph"/>
        <w:numPr>
          <w:ilvl w:val="0"/>
          <w:numId w:val="1"/>
        </w:numPr>
      </w:pPr>
      <w:r>
        <w:t>SIA 381/3 - Heizgradtage der Schweiz</w:t>
      </w:r>
    </w:p>
    <w:p w:rsidR="007C6C05" w:rsidRDefault="007C6C05" w:rsidP="007C6C05">
      <w:pPr>
        <w:pStyle w:val="ListParagraph"/>
        <w:numPr>
          <w:ilvl w:val="0"/>
          <w:numId w:val="1"/>
        </w:numPr>
      </w:pPr>
      <w:r>
        <w:t>SIA 382/1 – Lüftungs- und Klimaanlagen – Allgemeine Grundlagen und Anforderungen</w:t>
      </w:r>
    </w:p>
    <w:p w:rsidR="00630D9B" w:rsidRDefault="00630D9B" w:rsidP="00630D9B">
      <w:pPr>
        <w:pStyle w:val="ListParagraph"/>
        <w:numPr>
          <w:ilvl w:val="0"/>
          <w:numId w:val="1"/>
        </w:numPr>
      </w:pPr>
      <w:r>
        <w:t xml:space="preserve">Lüftung: </w:t>
      </w:r>
      <w:hyperlink r:id="rId5" w:history="1">
        <w:r w:rsidR="0078180F" w:rsidRPr="00511208">
          <w:rPr>
            <w:rStyle w:val="Hyperlink"/>
          </w:rPr>
          <w:t>http://www.awel.zh.ch/dam/baudirektion/awel/energie_minergie_radioaktive_abfaelle/energiepraxis/referatsfolien/dokumente/energiepraxis_seminar_herbst_2006/EPX2006-2_Ref_3_St_SIA_382-1.pdf.spooler.download.1297087126407.pdf/EPX2006-2_Ref_3_St_SIA_382-1.pdf</w:t>
        </w:r>
      </w:hyperlink>
    </w:p>
    <w:p w:rsidR="0078180F" w:rsidRDefault="0078180F" w:rsidP="00630D9B">
      <w:pPr>
        <w:pStyle w:val="ListParagraph"/>
        <w:numPr>
          <w:ilvl w:val="0"/>
          <w:numId w:val="1"/>
        </w:numPr>
      </w:pPr>
    </w:p>
    <w:p w:rsidR="007C6C05" w:rsidRDefault="007C6C05"/>
    <w:p w:rsidR="00BA49EB" w:rsidRDefault="00BA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9"/>
        <w:gridCol w:w="3022"/>
        <w:gridCol w:w="2305"/>
        <w:gridCol w:w="4713"/>
      </w:tblGrid>
      <w:tr w:rsidR="00811512" w:rsidRPr="00811512" w:rsidTr="00811512">
        <w:trPr>
          <w:tblHeader/>
        </w:trPr>
        <w:tc>
          <w:tcPr>
            <w:tcW w:w="3239" w:type="dxa"/>
            <w:shd w:val="clear" w:color="auto" w:fill="D9D9D9" w:themeFill="background1" w:themeFillShade="D9"/>
          </w:tcPr>
          <w:p w:rsidR="00811512" w:rsidRPr="00811512" w:rsidRDefault="00811512">
            <w:pPr>
              <w:rPr>
                <w:b/>
              </w:rPr>
            </w:pPr>
            <w:r w:rsidRPr="00811512">
              <w:rPr>
                <w:b/>
              </w:rPr>
              <w:t>Kategorie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11512" w:rsidRPr="00811512" w:rsidRDefault="00811512">
            <w:pPr>
              <w:rPr>
                <w:b/>
              </w:rPr>
            </w:pPr>
            <w:r w:rsidRPr="00811512">
              <w:rPr>
                <w:b/>
              </w:rPr>
              <w:t>Unterkateogrie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811512" w:rsidRPr="00811512" w:rsidRDefault="00811512">
            <w:pPr>
              <w:rPr>
                <w:b/>
              </w:rPr>
            </w:pPr>
            <w:r w:rsidRPr="00811512">
              <w:rPr>
                <w:b/>
              </w:rPr>
              <w:t>Wert</w:t>
            </w:r>
          </w:p>
        </w:tc>
        <w:tc>
          <w:tcPr>
            <w:tcW w:w="4713" w:type="dxa"/>
            <w:shd w:val="clear" w:color="auto" w:fill="D9D9D9" w:themeFill="background1" w:themeFillShade="D9"/>
          </w:tcPr>
          <w:p w:rsidR="00811512" w:rsidRPr="00811512" w:rsidRDefault="00811512">
            <w:pPr>
              <w:rPr>
                <w:b/>
              </w:rPr>
            </w:pPr>
            <w:r w:rsidRPr="00811512">
              <w:rPr>
                <w:b/>
              </w:rPr>
              <w:t>Quelle</w:t>
            </w:r>
          </w:p>
        </w:tc>
      </w:tr>
      <w:tr w:rsidR="00811512" w:rsidTr="00811512">
        <w:tc>
          <w:tcPr>
            <w:tcW w:w="3239" w:type="dxa"/>
          </w:tcPr>
          <w:p w:rsidR="00811512" w:rsidRDefault="00811512">
            <w:r>
              <w:t>g-Wert g</w:t>
            </w:r>
          </w:p>
        </w:tc>
        <w:tc>
          <w:tcPr>
            <w:tcW w:w="3022" w:type="dxa"/>
          </w:tcPr>
          <w:p w:rsidR="00811512" w:rsidRDefault="00811512">
            <w:r>
              <w:t>Einfachverglasung</w:t>
            </w:r>
          </w:p>
        </w:tc>
        <w:tc>
          <w:tcPr>
            <w:tcW w:w="2305" w:type="dxa"/>
          </w:tcPr>
          <w:p w:rsidR="00811512" w:rsidRDefault="00811512">
            <w:r>
              <w:t>0.75-0.87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3-Scheiben-Verbundfenster</w:t>
            </w:r>
          </w:p>
        </w:tc>
        <w:tc>
          <w:tcPr>
            <w:tcW w:w="2305" w:type="dxa"/>
          </w:tcPr>
          <w:p w:rsidR="00811512" w:rsidRDefault="00811512">
            <w:r>
              <w:t>0.65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 w:rsidP="003166AA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2-Scheiben-Isolierverglasung ohne Beschichtung</w:t>
            </w:r>
          </w:p>
        </w:tc>
        <w:tc>
          <w:tcPr>
            <w:tcW w:w="2305" w:type="dxa"/>
          </w:tcPr>
          <w:p w:rsidR="00811512" w:rsidRDefault="00811512">
            <w:r>
              <w:t>0.65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2-Scheiben-Isolierverglasung mit Beschichtung</w:t>
            </w:r>
          </w:p>
        </w:tc>
        <w:tc>
          <w:tcPr>
            <w:tcW w:w="2305" w:type="dxa"/>
          </w:tcPr>
          <w:p w:rsidR="00811512" w:rsidRDefault="00811512">
            <w:r>
              <w:t>0.6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3-Scheiben-Verbundfenster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ohne Beschichtung</w:t>
            </w:r>
          </w:p>
        </w:tc>
        <w:tc>
          <w:tcPr>
            <w:tcW w:w="2305" w:type="dxa"/>
          </w:tcPr>
          <w:p w:rsidR="00811512" w:rsidRDefault="00811512">
            <w:r>
              <w:t>0.6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3-Scheiben-Isolierverglasung ohne Beschichtung</w:t>
            </w:r>
          </w:p>
        </w:tc>
        <w:tc>
          <w:tcPr>
            <w:tcW w:w="2305" w:type="dxa"/>
          </w:tcPr>
          <w:p w:rsidR="00811512" w:rsidRDefault="00811512">
            <w:r>
              <w:t>0.6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Glasbausteine</w:t>
            </w:r>
          </w:p>
        </w:tc>
        <w:tc>
          <w:tcPr>
            <w:tcW w:w="2305" w:type="dxa"/>
          </w:tcPr>
          <w:p w:rsidR="00811512" w:rsidRDefault="00811512">
            <w:r>
              <w:t>0.6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3-Scheiben-Isolierverglasung mit Beschichtung</w:t>
            </w:r>
          </w:p>
        </w:tc>
        <w:tc>
          <w:tcPr>
            <w:tcW w:w="2305" w:type="dxa"/>
          </w:tcPr>
          <w:p w:rsidR="00811512" w:rsidRDefault="00811512">
            <w:r>
              <w:t>0.5-0.55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Kunststofffenster mit Dreifachverglasung</w:t>
            </w:r>
          </w:p>
        </w:tc>
        <w:tc>
          <w:tcPr>
            <w:tcW w:w="2305" w:type="dxa"/>
          </w:tcPr>
          <w:p w:rsidR="00811512" w:rsidRDefault="00811512">
            <w:r>
              <w:t>0.45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Sonnenschutzglas</w:t>
            </w:r>
          </w:p>
        </w:tc>
        <w:tc>
          <w:tcPr>
            <w:tcW w:w="2305" w:type="dxa"/>
          </w:tcPr>
          <w:p w:rsidR="00811512" w:rsidRDefault="00811512">
            <w:r>
              <w:t>0.3-0.5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Elektrochrome Gläser</w:t>
            </w:r>
          </w:p>
        </w:tc>
        <w:tc>
          <w:tcPr>
            <w:tcW w:w="2305" w:type="dxa"/>
          </w:tcPr>
          <w:p w:rsidR="00811512" w:rsidRDefault="00811512">
            <w:r>
              <w:t>0.1-0.45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Thermochrome Gläser</w:t>
            </w:r>
          </w:p>
        </w:tc>
        <w:tc>
          <w:tcPr>
            <w:tcW w:w="2305" w:type="dxa"/>
          </w:tcPr>
          <w:p w:rsidR="00811512" w:rsidRDefault="00811512">
            <w:r>
              <w:t>0.27-0.55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>
            <w:r>
              <w:lastRenderedPageBreak/>
              <w:t>Wärmeleitfähigkeit λ</w:t>
            </w:r>
          </w:p>
        </w:tc>
        <w:tc>
          <w:tcPr>
            <w:tcW w:w="3022" w:type="dxa"/>
          </w:tcPr>
          <w:p w:rsidR="00811512" w:rsidRDefault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Ziegelstein, Beton</w:t>
            </w:r>
          </w:p>
        </w:tc>
        <w:tc>
          <w:tcPr>
            <w:tcW w:w="2305" w:type="dxa"/>
          </w:tcPr>
          <w:p w:rsidR="00811512" w:rsidRDefault="00811512" w:rsidP="003166AA">
            <w:r>
              <w:t>0.5 Wm</w:t>
            </w:r>
            <w:r w:rsidRPr="003166AA">
              <w:rPr>
                <w:vertAlign w:val="superscript"/>
              </w:rPr>
              <w:t>-1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3166AA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Styropordämmplatte</w:t>
            </w:r>
          </w:p>
        </w:tc>
        <w:tc>
          <w:tcPr>
            <w:tcW w:w="2305" w:type="dxa"/>
          </w:tcPr>
          <w:p w:rsidR="00811512" w:rsidRDefault="00811512" w:rsidP="003166AA">
            <w:r>
              <w:t>0.04-0.09 Wm</w:t>
            </w:r>
            <w:r w:rsidRPr="003166AA">
              <w:rPr>
                <w:vertAlign w:val="superscript"/>
              </w:rPr>
              <w:t>-1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3166AA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Kalkputz</w:t>
            </w:r>
          </w:p>
        </w:tc>
        <w:tc>
          <w:tcPr>
            <w:tcW w:w="2305" w:type="dxa"/>
          </w:tcPr>
          <w:p w:rsidR="00811512" w:rsidRDefault="00811512" w:rsidP="003166AA">
            <w:r>
              <w:t>0.87 Wm</w:t>
            </w:r>
            <w:r w:rsidRPr="003166AA">
              <w:rPr>
                <w:vertAlign w:val="superscript"/>
              </w:rPr>
              <w:t>-1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3166AA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Steinwolle</w:t>
            </w:r>
          </w:p>
        </w:tc>
        <w:tc>
          <w:tcPr>
            <w:tcW w:w="2305" w:type="dxa"/>
          </w:tcPr>
          <w:p w:rsidR="00811512" w:rsidRDefault="00811512" w:rsidP="003166AA">
            <w:r>
              <w:t>0.034 Wm</w:t>
            </w:r>
            <w:r w:rsidRPr="003166AA">
              <w:rPr>
                <w:vertAlign w:val="superscript"/>
              </w:rPr>
              <w:t>-1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3166AA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Polystyrol</w:t>
            </w:r>
          </w:p>
        </w:tc>
        <w:tc>
          <w:tcPr>
            <w:tcW w:w="2305" w:type="dxa"/>
          </w:tcPr>
          <w:p w:rsidR="00811512" w:rsidRDefault="00811512" w:rsidP="00FA4107">
            <w:r>
              <w:t>0.035 Wm</w:t>
            </w:r>
            <w:r w:rsidRPr="003166AA">
              <w:rPr>
                <w:vertAlign w:val="superscript"/>
              </w:rPr>
              <w:t>-1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FA4107"/>
        </w:tc>
      </w:tr>
      <w:tr w:rsidR="00811512" w:rsidTr="00811512">
        <w:tc>
          <w:tcPr>
            <w:tcW w:w="3239" w:type="dxa"/>
          </w:tcPr>
          <w:p w:rsidR="00811512" w:rsidRDefault="00811512">
            <w:r>
              <w:t>Wärmeübergangskoeffizienten</w:t>
            </w:r>
          </w:p>
        </w:tc>
        <w:tc>
          <w:tcPr>
            <w:tcW w:w="3022" w:type="dxa"/>
          </w:tcPr>
          <w:p w:rsidR="00811512" w:rsidRDefault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Innen h</w:t>
            </w:r>
            <w:r w:rsidRPr="003166A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2305" w:type="dxa"/>
          </w:tcPr>
          <w:p w:rsidR="00811512" w:rsidRDefault="00811512" w:rsidP="003166AA">
            <w:r>
              <w:t>8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3166AA"/>
        </w:tc>
      </w:tr>
      <w:tr w:rsidR="00811512" w:rsidTr="00811512">
        <w:tc>
          <w:tcPr>
            <w:tcW w:w="3239" w:type="dxa"/>
          </w:tcPr>
          <w:p w:rsidR="00811512" w:rsidRDefault="00811512"/>
        </w:tc>
        <w:tc>
          <w:tcPr>
            <w:tcW w:w="3022" w:type="dxa"/>
          </w:tcPr>
          <w:p w:rsidR="00811512" w:rsidRDefault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Aussen h</w:t>
            </w:r>
            <w:r w:rsidRPr="003166A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2305" w:type="dxa"/>
          </w:tcPr>
          <w:p w:rsidR="00811512" w:rsidRDefault="00811512">
            <w:r>
              <w:t>25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/>
        </w:tc>
      </w:tr>
      <w:tr w:rsidR="00811512" w:rsidTr="00811512">
        <w:tc>
          <w:tcPr>
            <w:tcW w:w="3239" w:type="dxa"/>
          </w:tcPr>
          <w:p w:rsidR="00811512" w:rsidRDefault="00811512" w:rsidP="006410BF"/>
        </w:tc>
        <w:tc>
          <w:tcPr>
            <w:tcW w:w="3022" w:type="dxa"/>
          </w:tcPr>
          <w:p w:rsidR="00811512" w:rsidRDefault="00811512" w:rsidP="006410B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Radiator</w:t>
            </w:r>
          </w:p>
        </w:tc>
        <w:tc>
          <w:tcPr>
            <w:tcW w:w="2305" w:type="dxa"/>
          </w:tcPr>
          <w:p w:rsidR="00811512" w:rsidRDefault="00811512" w:rsidP="006410BF">
            <w:r>
              <w:t>5.5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5D3314" w:rsidP="006410BF">
            <w:r>
              <w:t>i</w:t>
            </w:r>
          </w:p>
        </w:tc>
      </w:tr>
      <w:tr w:rsidR="00811512" w:rsidTr="00811512">
        <w:tc>
          <w:tcPr>
            <w:tcW w:w="3239" w:type="dxa"/>
          </w:tcPr>
          <w:p w:rsidR="00811512" w:rsidRDefault="00811512" w:rsidP="006410BF"/>
        </w:tc>
        <w:tc>
          <w:tcPr>
            <w:tcW w:w="3022" w:type="dxa"/>
          </w:tcPr>
          <w:p w:rsidR="00811512" w:rsidRDefault="00811512" w:rsidP="006410B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Fussbodenheizung</w:t>
            </w:r>
          </w:p>
        </w:tc>
        <w:tc>
          <w:tcPr>
            <w:tcW w:w="2305" w:type="dxa"/>
          </w:tcPr>
          <w:p w:rsidR="00811512" w:rsidRDefault="00811512" w:rsidP="006410BF">
            <w:r>
              <w:t>9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6410BF"/>
        </w:tc>
      </w:tr>
      <w:tr w:rsidR="00811512" w:rsidTr="00811512">
        <w:tc>
          <w:tcPr>
            <w:tcW w:w="3239" w:type="dxa"/>
          </w:tcPr>
          <w:p w:rsidR="00811512" w:rsidRDefault="00811512" w:rsidP="006410BF">
            <w:r>
              <w:t>U-Wert U</w:t>
            </w:r>
          </w:p>
        </w:tc>
        <w:tc>
          <w:tcPr>
            <w:tcW w:w="3022" w:type="dxa"/>
          </w:tcPr>
          <w:p w:rsidR="00811512" w:rsidRDefault="00811512" w:rsidP="006410B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Wand</w:t>
            </w:r>
          </w:p>
        </w:tc>
        <w:tc>
          <w:tcPr>
            <w:tcW w:w="2305" w:type="dxa"/>
          </w:tcPr>
          <w:p w:rsidR="00811512" w:rsidRDefault="00811512" w:rsidP="006410BF">
            <w:r>
              <w:t>0.4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6410BF"/>
        </w:tc>
      </w:tr>
      <w:tr w:rsidR="00811512" w:rsidTr="00811512">
        <w:tc>
          <w:tcPr>
            <w:tcW w:w="3239" w:type="dxa"/>
          </w:tcPr>
          <w:p w:rsidR="00811512" w:rsidRDefault="00811512" w:rsidP="006410BF"/>
        </w:tc>
        <w:tc>
          <w:tcPr>
            <w:tcW w:w="3022" w:type="dxa"/>
          </w:tcPr>
          <w:p w:rsidR="00811512" w:rsidRDefault="00811512" w:rsidP="006410B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Glas</w:t>
            </w:r>
          </w:p>
        </w:tc>
        <w:tc>
          <w:tcPr>
            <w:tcW w:w="2305" w:type="dxa"/>
          </w:tcPr>
          <w:p w:rsidR="00811512" w:rsidRDefault="00811512" w:rsidP="006410BF">
            <w:r>
              <w:t>0.6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6410BF"/>
        </w:tc>
      </w:tr>
      <w:tr w:rsidR="00811512" w:rsidTr="00811512">
        <w:tc>
          <w:tcPr>
            <w:tcW w:w="3239" w:type="dxa"/>
          </w:tcPr>
          <w:p w:rsidR="00811512" w:rsidRDefault="00811512" w:rsidP="006410BF"/>
        </w:tc>
        <w:tc>
          <w:tcPr>
            <w:tcW w:w="3022" w:type="dxa"/>
          </w:tcPr>
          <w:p w:rsidR="00811512" w:rsidRDefault="00811512" w:rsidP="006410B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Zuschlag Wärmebrücken</w:t>
            </w:r>
          </w:p>
        </w:tc>
        <w:tc>
          <w:tcPr>
            <w:tcW w:w="2305" w:type="dxa"/>
          </w:tcPr>
          <w:p w:rsidR="00811512" w:rsidRDefault="00811512" w:rsidP="006410BF">
            <w:r>
              <w:t>0.1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6410BF"/>
        </w:tc>
      </w:tr>
      <w:tr w:rsidR="00811512" w:rsidTr="00811512">
        <w:tc>
          <w:tcPr>
            <w:tcW w:w="3239" w:type="dxa"/>
          </w:tcPr>
          <w:p w:rsidR="00811512" w:rsidRDefault="00811512" w:rsidP="006410BF"/>
        </w:tc>
        <w:tc>
          <w:tcPr>
            <w:tcW w:w="3022" w:type="dxa"/>
          </w:tcPr>
          <w:p w:rsidR="00811512" w:rsidRDefault="00811512" w:rsidP="00FA4107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Kunststofffenster mit Dreifachverglasung (2016)</w:t>
            </w:r>
          </w:p>
        </w:tc>
        <w:tc>
          <w:tcPr>
            <w:tcW w:w="2305" w:type="dxa"/>
          </w:tcPr>
          <w:p w:rsidR="00811512" w:rsidRDefault="00811512" w:rsidP="006410BF">
            <w:r>
              <w:t>0.7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6410BF"/>
        </w:tc>
      </w:tr>
      <w:tr w:rsidR="00811512" w:rsidTr="00811512">
        <w:tc>
          <w:tcPr>
            <w:tcW w:w="3239" w:type="dxa"/>
          </w:tcPr>
          <w:p w:rsidR="00811512" w:rsidRDefault="00811512" w:rsidP="006410BF"/>
        </w:tc>
        <w:tc>
          <w:tcPr>
            <w:tcW w:w="3022" w:type="dxa"/>
          </w:tcPr>
          <w:p w:rsidR="00811512" w:rsidRDefault="00811512" w:rsidP="00FA4107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Kunststofftüre mit Dreifachverglasung (2016)</w:t>
            </w:r>
          </w:p>
        </w:tc>
        <w:tc>
          <w:tcPr>
            <w:tcW w:w="2305" w:type="dxa"/>
          </w:tcPr>
          <w:p w:rsidR="00811512" w:rsidRDefault="00811512" w:rsidP="006410BF">
            <w:r>
              <w:t>1.3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6410BF"/>
        </w:tc>
      </w:tr>
      <w:tr w:rsidR="00811512" w:rsidTr="00811512">
        <w:tc>
          <w:tcPr>
            <w:tcW w:w="3239" w:type="dxa"/>
          </w:tcPr>
          <w:p w:rsidR="00811512" w:rsidRDefault="00811512" w:rsidP="006410BF"/>
        </w:tc>
        <w:tc>
          <w:tcPr>
            <w:tcW w:w="3022" w:type="dxa"/>
          </w:tcPr>
          <w:p w:rsidR="00811512" w:rsidRDefault="00811512" w:rsidP="006410B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Einfachfenster</w:t>
            </w:r>
          </w:p>
        </w:tc>
        <w:tc>
          <w:tcPr>
            <w:tcW w:w="2305" w:type="dxa"/>
          </w:tcPr>
          <w:p w:rsidR="00811512" w:rsidRDefault="00811512" w:rsidP="006410BF">
            <w:r>
              <w:t>5.9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6410BF"/>
        </w:tc>
      </w:tr>
      <w:tr w:rsidR="00811512" w:rsidTr="00811512">
        <w:tc>
          <w:tcPr>
            <w:tcW w:w="3239" w:type="dxa"/>
          </w:tcPr>
          <w:p w:rsidR="00811512" w:rsidRDefault="00811512" w:rsidP="006410BF"/>
        </w:tc>
        <w:tc>
          <w:tcPr>
            <w:tcW w:w="3022" w:type="dxa"/>
          </w:tcPr>
          <w:p w:rsidR="00811512" w:rsidRDefault="00811512" w:rsidP="006410B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Doppelfenster</w:t>
            </w:r>
          </w:p>
        </w:tc>
        <w:tc>
          <w:tcPr>
            <w:tcW w:w="2305" w:type="dxa"/>
          </w:tcPr>
          <w:p w:rsidR="00811512" w:rsidRDefault="00811512" w:rsidP="006410BF">
            <w:r>
              <w:t>3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6410BF"/>
        </w:tc>
      </w:tr>
      <w:tr w:rsidR="00811512" w:rsidTr="00811512">
        <w:tc>
          <w:tcPr>
            <w:tcW w:w="3239" w:type="dxa"/>
          </w:tcPr>
          <w:p w:rsidR="00811512" w:rsidRDefault="00811512" w:rsidP="006410BF"/>
        </w:tc>
        <w:tc>
          <w:tcPr>
            <w:tcW w:w="3022" w:type="dxa"/>
          </w:tcPr>
          <w:p w:rsidR="00811512" w:rsidRDefault="00811512" w:rsidP="006410B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Fenster mit Isolierverglasung</w:t>
            </w:r>
          </w:p>
        </w:tc>
        <w:tc>
          <w:tcPr>
            <w:tcW w:w="2305" w:type="dxa"/>
          </w:tcPr>
          <w:p w:rsidR="00811512" w:rsidRDefault="00811512" w:rsidP="006410BF">
            <w:r>
              <w:t>2.8-3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6410BF"/>
        </w:tc>
      </w:tr>
      <w:tr w:rsidR="00811512" w:rsidTr="00811512">
        <w:tc>
          <w:tcPr>
            <w:tcW w:w="3239" w:type="dxa"/>
          </w:tcPr>
          <w:p w:rsidR="00811512" w:rsidRDefault="00811512" w:rsidP="006410BF"/>
        </w:tc>
        <w:tc>
          <w:tcPr>
            <w:tcW w:w="3022" w:type="dxa"/>
          </w:tcPr>
          <w:p w:rsidR="00811512" w:rsidRDefault="00811512" w:rsidP="006410B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Doppelverglasung Holz-/Kunststoffrahmen</w:t>
            </w:r>
          </w:p>
        </w:tc>
        <w:tc>
          <w:tcPr>
            <w:tcW w:w="2305" w:type="dxa"/>
          </w:tcPr>
          <w:p w:rsidR="00811512" w:rsidRDefault="00811512" w:rsidP="008E62CC">
            <w:r>
              <w:t>2.36-2.68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Doppelverglasung Metall-/Betonprofilrahmen</w:t>
            </w:r>
          </w:p>
        </w:tc>
        <w:tc>
          <w:tcPr>
            <w:tcW w:w="2305" w:type="dxa"/>
          </w:tcPr>
          <w:p w:rsidR="00811512" w:rsidRDefault="00811512" w:rsidP="008E62CC">
            <w:r>
              <w:t>2.90-3.80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Doppeltes Wärmeschutzglas Holz-/Kunststoffrahmen</w:t>
            </w:r>
          </w:p>
        </w:tc>
        <w:tc>
          <w:tcPr>
            <w:tcW w:w="2305" w:type="dxa"/>
          </w:tcPr>
          <w:p w:rsidR="00811512" w:rsidRDefault="00811512" w:rsidP="008E62CC">
            <w:r>
              <w:t>1.33-1.72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Doppeltes Wärmeschutzglas Metall-/Betonprofilrahmen</w:t>
            </w:r>
          </w:p>
        </w:tc>
        <w:tc>
          <w:tcPr>
            <w:tcW w:w="2305" w:type="dxa"/>
          </w:tcPr>
          <w:p w:rsidR="00811512" w:rsidRDefault="00811512" w:rsidP="008E62CC">
            <w:r>
              <w:t>1.69-2.91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Dreifaches Wärmeschutzglas Holz-/Kunststoffrahmen</w:t>
            </w:r>
          </w:p>
        </w:tc>
        <w:tc>
          <w:tcPr>
            <w:tcW w:w="2305" w:type="dxa"/>
          </w:tcPr>
          <w:p w:rsidR="00811512" w:rsidRDefault="00811512" w:rsidP="008E62CC">
            <w:r>
              <w:t>0.74-1.49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Dreifaches Wärmeschutzglas Metall-/Betonprofilrahmen</w:t>
            </w:r>
          </w:p>
        </w:tc>
        <w:tc>
          <w:tcPr>
            <w:tcW w:w="2305" w:type="dxa"/>
          </w:tcPr>
          <w:p w:rsidR="00811512" w:rsidRDefault="00811512" w:rsidP="008E62CC">
            <w:r>
              <w:t>1.24-2.57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MuKEn Grenzwert opake Bauteile gegen Aussenklima</w:t>
            </w:r>
          </w:p>
        </w:tc>
        <w:tc>
          <w:tcPr>
            <w:tcW w:w="2305" w:type="dxa"/>
          </w:tcPr>
          <w:p w:rsidR="00811512" w:rsidRDefault="00811512" w:rsidP="008E62CC">
            <w:r>
              <w:t>0.2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MuKEn Grenzwert Fenster Türen gegen Aussenklima</w:t>
            </w:r>
          </w:p>
        </w:tc>
        <w:tc>
          <w:tcPr>
            <w:tcW w:w="2305" w:type="dxa"/>
          </w:tcPr>
          <w:p w:rsidR="00811512" w:rsidRDefault="00811512" w:rsidP="008E62CC">
            <w:r>
              <w:t>1.3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Aussenwand vor 1918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1.90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Aussenwand vor 1919-1948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1.70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Aussenwand 1948-1977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1.44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Flachdach 1958-1968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1.40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Mittelwert ganze Hülle vor 1977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1.10-1.75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Aussenwand 1977-1983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1.45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Mittelwert ganze Hülle 1977 -1982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1.00-1.50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Flachdach 1977-1983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0.45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Mittelwert ganze Hülle 1982 -1995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0.80-1.20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Aussenwand 1983-1994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1.2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Flachdach 1983-1994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0.30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Aussenwand ab 1995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0.50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U-Wert Flachdach ab 1995 (DE)</w:t>
            </w:r>
          </w:p>
        </w:tc>
        <w:tc>
          <w:tcPr>
            <w:tcW w:w="2305" w:type="dxa"/>
          </w:tcPr>
          <w:p w:rsidR="00811512" w:rsidRDefault="00811512" w:rsidP="008E62CC">
            <w:r>
              <w:t>0.22 Wm</w:t>
            </w:r>
            <w:r w:rsidRPr="003166AA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K</w:t>
            </w:r>
            <w:r w:rsidRPr="003166AA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>
            <w:r>
              <w:t>Dichte ρ</w:t>
            </w:r>
          </w:p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Heizöl</w:t>
            </w:r>
          </w:p>
        </w:tc>
        <w:tc>
          <w:tcPr>
            <w:tcW w:w="2305" w:type="dxa"/>
          </w:tcPr>
          <w:p w:rsidR="00811512" w:rsidRDefault="00811512" w:rsidP="008E62CC">
            <w:r>
              <w:t>0.86 kg/l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Wasser</w:t>
            </w:r>
          </w:p>
        </w:tc>
        <w:tc>
          <w:tcPr>
            <w:tcW w:w="2305" w:type="dxa"/>
          </w:tcPr>
          <w:p w:rsidR="00811512" w:rsidRDefault="00811512" w:rsidP="008E62CC">
            <w:r>
              <w:t>1 kg/l</w:t>
            </w:r>
          </w:p>
        </w:tc>
        <w:tc>
          <w:tcPr>
            <w:tcW w:w="4713" w:type="dxa"/>
          </w:tcPr>
          <w:p w:rsidR="00811512" w:rsidRDefault="00AB7830" w:rsidP="008E62CC">
            <w:r>
              <w:t>Vorlesung EK1, HS2016</w:t>
            </w:r>
          </w:p>
        </w:tc>
      </w:tr>
      <w:tr w:rsidR="00AB7830" w:rsidTr="00811512">
        <w:tc>
          <w:tcPr>
            <w:tcW w:w="3239" w:type="dxa"/>
          </w:tcPr>
          <w:p w:rsidR="00AB7830" w:rsidRDefault="00AB7830" w:rsidP="008E62CC"/>
        </w:tc>
        <w:tc>
          <w:tcPr>
            <w:tcW w:w="3022" w:type="dxa"/>
          </w:tcPr>
          <w:p w:rsidR="00AB7830" w:rsidRDefault="00AB7830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Eis</w:t>
            </w:r>
          </w:p>
        </w:tc>
        <w:tc>
          <w:tcPr>
            <w:tcW w:w="2305" w:type="dxa"/>
          </w:tcPr>
          <w:p w:rsidR="00AB7830" w:rsidRDefault="00AB7830" w:rsidP="008E62CC">
            <w:r>
              <w:t>0.916 kg/l</w:t>
            </w:r>
          </w:p>
        </w:tc>
        <w:tc>
          <w:tcPr>
            <w:tcW w:w="4713" w:type="dxa"/>
          </w:tcPr>
          <w:p w:rsidR="00AB7830" w:rsidRDefault="00AB7830" w:rsidP="008E62CC">
            <w:r>
              <w:t>Vorlesung EK1, HS2016</w:t>
            </w:r>
          </w:p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Holzpellets</w:t>
            </w:r>
          </w:p>
        </w:tc>
        <w:tc>
          <w:tcPr>
            <w:tcW w:w="2305" w:type="dxa"/>
          </w:tcPr>
          <w:p w:rsidR="00811512" w:rsidRDefault="00811512" w:rsidP="008E62CC">
            <w:r>
              <w:t>650 kg/m</w:t>
            </w:r>
            <w:r w:rsidRPr="00311393">
              <w:rPr>
                <w:vertAlign w:val="superscript"/>
              </w:rPr>
              <w:t>3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>
            <w:r>
              <w:lastRenderedPageBreak/>
              <w:t>Brennwert H</w:t>
            </w:r>
          </w:p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Heizöl</w:t>
            </w:r>
          </w:p>
        </w:tc>
        <w:tc>
          <w:tcPr>
            <w:tcW w:w="2305" w:type="dxa"/>
          </w:tcPr>
          <w:p w:rsidR="00811512" w:rsidRDefault="00811512" w:rsidP="008E62CC">
            <w:r>
              <w:t>12.6 kWh/kg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Holzpellets</w:t>
            </w:r>
          </w:p>
        </w:tc>
        <w:tc>
          <w:tcPr>
            <w:tcW w:w="2305" w:type="dxa"/>
          </w:tcPr>
          <w:p w:rsidR="00811512" w:rsidRDefault="00811512" w:rsidP="008E62CC">
            <w:r>
              <w:t>3.4 kWh/kg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>
            <w:r>
              <w:t>Effizienz η</w:t>
            </w:r>
          </w:p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Turbine</w:t>
            </w:r>
          </w:p>
        </w:tc>
        <w:tc>
          <w:tcPr>
            <w:tcW w:w="2305" w:type="dxa"/>
          </w:tcPr>
          <w:p w:rsidR="00811512" w:rsidRDefault="00811512" w:rsidP="008E62CC">
            <w:r>
              <w:t>54%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Gasturbine</w:t>
            </w:r>
          </w:p>
        </w:tc>
        <w:tc>
          <w:tcPr>
            <w:tcW w:w="2305" w:type="dxa"/>
          </w:tcPr>
          <w:p w:rsidR="00811512" w:rsidRDefault="00811512" w:rsidP="008E62CC">
            <w:r>
              <w:t>35-40%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Combined Cycle Gasturbine</w:t>
            </w:r>
          </w:p>
        </w:tc>
        <w:tc>
          <w:tcPr>
            <w:tcW w:w="2305" w:type="dxa"/>
          </w:tcPr>
          <w:p w:rsidR="00811512" w:rsidRDefault="00811512" w:rsidP="00CF7DFD">
            <w:r>
              <w:t>62.22% (max)</w:t>
            </w:r>
          </w:p>
        </w:tc>
        <w:tc>
          <w:tcPr>
            <w:tcW w:w="4713" w:type="dxa"/>
          </w:tcPr>
          <w:p w:rsidR="00811512" w:rsidRDefault="00811512" w:rsidP="00CF7DFD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Dampfturbine</w:t>
            </w:r>
          </w:p>
        </w:tc>
        <w:tc>
          <w:tcPr>
            <w:tcW w:w="2305" w:type="dxa"/>
          </w:tcPr>
          <w:p w:rsidR="00811512" w:rsidRDefault="00811512" w:rsidP="00CF7DFD">
            <w:r>
              <w:t>&lt;50%</w:t>
            </w:r>
          </w:p>
        </w:tc>
        <w:tc>
          <w:tcPr>
            <w:tcW w:w="4713" w:type="dxa"/>
          </w:tcPr>
          <w:p w:rsidR="00811512" w:rsidRDefault="00811512" w:rsidP="00CF7DFD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Verbrennungsmotor</w:t>
            </w:r>
          </w:p>
        </w:tc>
        <w:tc>
          <w:tcPr>
            <w:tcW w:w="2305" w:type="dxa"/>
          </w:tcPr>
          <w:p w:rsidR="00811512" w:rsidRDefault="00811512" w:rsidP="00CF7DFD">
            <w:r>
              <w:t>10-50%</w:t>
            </w:r>
          </w:p>
        </w:tc>
        <w:tc>
          <w:tcPr>
            <w:tcW w:w="4713" w:type="dxa"/>
          </w:tcPr>
          <w:p w:rsidR="00811512" w:rsidRDefault="00811512" w:rsidP="00CF7DFD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Stirlingmotor</w:t>
            </w:r>
          </w:p>
        </w:tc>
        <w:tc>
          <w:tcPr>
            <w:tcW w:w="2305" w:type="dxa"/>
          </w:tcPr>
          <w:p w:rsidR="00811512" w:rsidRDefault="00811512" w:rsidP="00CF7DFD">
            <w:r>
              <w:t>&lt;50%</w:t>
            </w:r>
          </w:p>
        </w:tc>
        <w:tc>
          <w:tcPr>
            <w:tcW w:w="4713" w:type="dxa"/>
          </w:tcPr>
          <w:p w:rsidR="00811512" w:rsidRDefault="00811512" w:rsidP="00CF7DFD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PV (R</w:t>
            </w:r>
            <w:r w:rsidRPr="009134EB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PV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305" w:type="dxa"/>
          </w:tcPr>
          <w:p w:rsidR="00811512" w:rsidRDefault="00811512" w:rsidP="00CF7DFD">
            <w:r>
              <w:t>6-40%</w:t>
            </w:r>
          </w:p>
        </w:tc>
        <w:tc>
          <w:tcPr>
            <w:tcW w:w="4713" w:type="dxa"/>
          </w:tcPr>
          <w:p w:rsidR="00811512" w:rsidRDefault="00811512" w:rsidP="00CF7DFD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PVT (R</w:t>
            </w:r>
            <w:r w:rsidRPr="009134EB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K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305" w:type="dxa"/>
          </w:tcPr>
          <w:p w:rsidR="00811512" w:rsidRDefault="00811512" w:rsidP="00CF7DFD">
            <w:r>
              <w:t>75%</w:t>
            </w:r>
          </w:p>
        </w:tc>
        <w:tc>
          <w:tcPr>
            <w:tcW w:w="4713" w:type="dxa"/>
          </w:tcPr>
          <w:p w:rsidR="00811512" w:rsidRDefault="00811512" w:rsidP="00CF7DFD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Verteilungsverluste PV/T (R</w:t>
            </w:r>
            <w:r w:rsidRPr="009134EB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V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305" w:type="dxa"/>
          </w:tcPr>
          <w:p w:rsidR="00811512" w:rsidRDefault="00811512" w:rsidP="00CF7DFD">
            <w:r>
              <w:t>1</w:t>
            </w:r>
          </w:p>
        </w:tc>
        <w:tc>
          <w:tcPr>
            <w:tcW w:w="4713" w:type="dxa"/>
          </w:tcPr>
          <w:p w:rsidR="00811512" w:rsidRDefault="00811512" w:rsidP="00CF7DFD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Bleiakku</w:t>
            </w:r>
          </w:p>
        </w:tc>
        <w:tc>
          <w:tcPr>
            <w:tcW w:w="2305" w:type="dxa"/>
          </w:tcPr>
          <w:p w:rsidR="00811512" w:rsidRDefault="00811512" w:rsidP="00CF7DFD">
            <w:r>
              <w:t>50-95%</w:t>
            </w:r>
          </w:p>
        </w:tc>
        <w:tc>
          <w:tcPr>
            <w:tcW w:w="4713" w:type="dxa"/>
          </w:tcPr>
          <w:p w:rsidR="00811512" w:rsidRDefault="00811512" w:rsidP="00CF7DFD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Lithiumakku</w:t>
            </w:r>
          </w:p>
        </w:tc>
        <w:tc>
          <w:tcPr>
            <w:tcW w:w="2305" w:type="dxa"/>
          </w:tcPr>
          <w:p w:rsidR="00811512" w:rsidRDefault="00811512" w:rsidP="00CF7DFD">
            <w:r>
              <w:t>80-90%</w:t>
            </w:r>
          </w:p>
        </w:tc>
        <w:tc>
          <w:tcPr>
            <w:tcW w:w="4713" w:type="dxa"/>
          </w:tcPr>
          <w:p w:rsidR="00811512" w:rsidRDefault="00811512" w:rsidP="00CF7DFD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Wärmepumpe</w:t>
            </w:r>
          </w:p>
        </w:tc>
        <w:tc>
          <w:tcPr>
            <w:tcW w:w="2305" w:type="dxa"/>
          </w:tcPr>
          <w:p w:rsidR="00811512" w:rsidRDefault="00811512" w:rsidP="000C2065">
            <w:r>
              <w:t>45-56%</w:t>
            </w:r>
          </w:p>
        </w:tc>
        <w:tc>
          <w:tcPr>
            <w:tcW w:w="4713" w:type="dxa"/>
          </w:tcPr>
          <w:p w:rsidR="00811512" w:rsidRDefault="00811512" w:rsidP="000C2065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Ausnutzungsgrad Wärmegewinne</w:t>
            </w:r>
          </w:p>
        </w:tc>
        <w:tc>
          <w:tcPr>
            <w:tcW w:w="2305" w:type="dxa"/>
          </w:tcPr>
          <w:p w:rsidR="00811512" w:rsidRDefault="00811512" w:rsidP="008E62CC">
            <w:r>
              <w:t>55%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Lüftungsgerät</w:t>
            </w:r>
          </w:p>
        </w:tc>
        <w:tc>
          <w:tcPr>
            <w:tcW w:w="2305" w:type="dxa"/>
          </w:tcPr>
          <w:p w:rsidR="00811512" w:rsidRDefault="00811512" w:rsidP="008E62CC">
            <w:r>
              <w:t>55%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Kühlschrank</w:t>
            </w:r>
          </w:p>
        </w:tc>
        <w:tc>
          <w:tcPr>
            <w:tcW w:w="2305" w:type="dxa"/>
          </w:tcPr>
          <w:p w:rsidR="00811512" w:rsidRDefault="00811512" w:rsidP="008E62CC">
            <w:r>
              <w:t>20-50%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>
            <w:r>
              <w:t>Wärmekapazität c</w:t>
            </w:r>
          </w:p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Wasser</w:t>
            </w:r>
          </w:p>
        </w:tc>
        <w:tc>
          <w:tcPr>
            <w:tcW w:w="2305" w:type="dxa"/>
          </w:tcPr>
          <w:p w:rsidR="00811512" w:rsidRDefault="00811512" w:rsidP="008E62CC">
            <w:r>
              <w:t>4.18 kJkg</w:t>
            </w:r>
            <w:r w:rsidRPr="00C155A3">
              <w:rPr>
                <w:vertAlign w:val="superscript"/>
              </w:rPr>
              <w:t>-1</w:t>
            </w:r>
            <w:r>
              <w:t>K</w:t>
            </w:r>
            <w:r w:rsidRPr="00C155A3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Luft</w:t>
            </w:r>
          </w:p>
        </w:tc>
        <w:tc>
          <w:tcPr>
            <w:tcW w:w="2305" w:type="dxa"/>
          </w:tcPr>
          <w:p w:rsidR="00811512" w:rsidRDefault="00811512" w:rsidP="008E62CC">
            <w:r>
              <w:t>1 kJkg</w:t>
            </w:r>
            <w:r w:rsidRPr="00C155A3">
              <w:rPr>
                <w:vertAlign w:val="superscript"/>
              </w:rPr>
              <w:t>-1</w:t>
            </w:r>
            <w:r>
              <w:t>K</w:t>
            </w:r>
            <w:r w:rsidRPr="00C155A3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Eisspeicher</w:t>
            </w:r>
            <w:r w:rsidR="00071137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(Praxis)</w:t>
            </w:r>
          </w:p>
        </w:tc>
        <w:tc>
          <w:tcPr>
            <w:tcW w:w="2305" w:type="dxa"/>
          </w:tcPr>
          <w:p w:rsidR="00811512" w:rsidRDefault="00811512" w:rsidP="008E62CC">
            <w:r>
              <w:t>40</w:t>
            </w:r>
            <w:r w:rsidR="00071137">
              <w:t>-60</w:t>
            </w:r>
            <w:r>
              <w:t xml:space="preserve"> kWh/m</w:t>
            </w:r>
            <w:r w:rsidRPr="008057D9">
              <w:rPr>
                <w:vertAlign w:val="superscript"/>
              </w:rPr>
              <w:t>3</w:t>
            </w:r>
          </w:p>
        </w:tc>
        <w:tc>
          <w:tcPr>
            <w:tcW w:w="4713" w:type="dxa"/>
          </w:tcPr>
          <w:p w:rsidR="00811512" w:rsidRDefault="00071137" w:rsidP="008E62CC">
            <w:r>
              <w:t>Vorlesung EK1, HS2016</w:t>
            </w:r>
          </w:p>
        </w:tc>
      </w:tr>
      <w:tr w:rsidR="00071137" w:rsidTr="00811512">
        <w:tc>
          <w:tcPr>
            <w:tcW w:w="3239" w:type="dxa"/>
          </w:tcPr>
          <w:p w:rsidR="00071137" w:rsidRDefault="00071137" w:rsidP="008E62CC"/>
        </w:tc>
        <w:tc>
          <w:tcPr>
            <w:tcW w:w="3022" w:type="dxa"/>
          </w:tcPr>
          <w:p w:rsidR="00071137" w:rsidRDefault="00071137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Wasser als Kältespeicher (Praxis)</w:t>
            </w:r>
          </w:p>
        </w:tc>
        <w:tc>
          <w:tcPr>
            <w:tcW w:w="2305" w:type="dxa"/>
          </w:tcPr>
          <w:p w:rsidR="00071137" w:rsidRDefault="00071137" w:rsidP="008E62CC">
            <w:r>
              <w:t>7kWh/m</w:t>
            </w:r>
            <w:r w:rsidRPr="00071137">
              <w:rPr>
                <w:vertAlign w:val="superscript"/>
              </w:rPr>
              <w:t>3</w:t>
            </w:r>
          </w:p>
        </w:tc>
        <w:tc>
          <w:tcPr>
            <w:tcW w:w="4713" w:type="dxa"/>
          </w:tcPr>
          <w:p w:rsidR="00071137" w:rsidRDefault="00071137" w:rsidP="008E62CC">
            <w:r>
              <w:t>Vorlesung EK1, HS2016</w:t>
            </w:r>
          </w:p>
        </w:tc>
      </w:tr>
      <w:tr w:rsidR="00811512" w:rsidTr="00811512">
        <w:tc>
          <w:tcPr>
            <w:tcW w:w="3239" w:type="dxa"/>
          </w:tcPr>
          <w:p w:rsidR="00811512" w:rsidRDefault="00811512" w:rsidP="008E62CC">
            <w:r>
              <w:t>COP</w:t>
            </w:r>
          </w:p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Wärmepumpe</w:t>
            </w:r>
          </w:p>
        </w:tc>
        <w:tc>
          <w:tcPr>
            <w:tcW w:w="2305" w:type="dxa"/>
          </w:tcPr>
          <w:p w:rsidR="00811512" w:rsidRDefault="00811512" w:rsidP="008E62CC">
            <w:r>
              <w:t>6.7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Luft-Wasser-Wärmepumpe</w:t>
            </w:r>
          </w:p>
        </w:tc>
        <w:tc>
          <w:tcPr>
            <w:tcW w:w="2305" w:type="dxa"/>
          </w:tcPr>
          <w:p w:rsidR="00811512" w:rsidRDefault="00811512" w:rsidP="005A7498">
            <w:r>
              <w:t>3-4.5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Wasser-Wasser-Wärmepumpe</w:t>
            </w:r>
          </w:p>
        </w:tc>
        <w:tc>
          <w:tcPr>
            <w:tcW w:w="2305" w:type="dxa"/>
          </w:tcPr>
          <w:p w:rsidR="00811512" w:rsidRDefault="00811512" w:rsidP="005A7498">
            <w:r>
              <w:t>4-5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8E62CC">
            <w:r>
              <w:t>Leistung</w:t>
            </w:r>
          </w:p>
        </w:tc>
        <w:tc>
          <w:tcPr>
            <w:tcW w:w="3022" w:type="dxa"/>
          </w:tcPr>
          <w:p w:rsidR="00811512" w:rsidRDefault="00811512" w:rsidP="00DC4714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Wärmepumpe Sole-Wasser, Mehrfamilienhaus St. Gallen, Baujahr 1971, erneuert 2016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, 9 Wohnungen,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15 Personen, 6x4.5Zi, 3x2.5Zi,</w:t>
            </w:r>
          </w:p>
        </w:tc>
        <w:tc>
          <w:tcPr>
            <w:tcW w:w="2305" w:type="dxa"/>
          </w:tcPr>
          <w:p w:rsidR="00811512" w:rsidRDefault="00811512" w:rsidP="005A7498">
            <w:r>
              <w:lastRenderedPageBreak/>
              <w:t>13kW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8E62CC">
            <w:r>
              <w:lastRenderedPageBreak/>
              <w:t>Jahresarbeitszahl β</w:t>
            </w:r>
          </w:p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Wärmepumpe</w:t>
            </w:r>
          </w:p>
        </w:tc>
        <w:tc>
          <w:tcPr>
            <w:tcW w:w="2305" w:type="dxa"/>
          </w:tcPr>
          <w:p w:rsidR="00811512" w:rsidRDefault="00811512" w:rsidP="008E62CC">
            <w:r>
              <w:t>3.0-3.8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Erdreich</w:t>
            </w:r>
          </w:p>
        </w:tc>
        <w:tc>
          <w:tcPr>
            <w:tcW w:w="2305" w:type="dxa"/>
          </w:tcPr>
          <w:p w:rsidR="00811512" w:rsidRDefault="00811512" w:rsidP="008E62CC">
            <w:r>
              <w:t>3.7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Grundwasser</w:t>
            </w:r>
          </w:p>
        </w:tc>
        <w:tc>
          <w:tcPr>
            <w:tcW w:w="2305" w:type="dxa"/>
          </w:tcPr>
          <w:p w:rsidR="00811512" w:rsidRDefault="00811512" w:rsidP="008E62CC">
            <w:r>
              <w:t>3.5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Luft-Wasser</w:t>
            </w:r>
          </w:p>
        </w:tc>
        <w:tc>
          <w:tcPr>
            <w:tcW w:w="2305" w:type="dxa"/>
          </w:tcPr>
          <w:p w:rsidR="00811512" w:rsidRDefault="00811512" w:rsidP="008E62CC">
            <w:r>
              <w:t>2.8 (max. 4.7)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Luft-Wasser</w:t>
            </w:r>
          </w:p>
        </w:tc>
        <w:tc>
          <w:tcPr>
            <w:tcW w:w="2305" w:type="dxa"/>
          </w:tcPr>
          <w:p w:rsidR="00811512" w:rsidRDefault="00811512" w:rsidP="008E62CC">
            <w:r>
              <w:t>3.25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Sole-Wasser</w:t>
            </w:r>
          </w:p>
        </w:tc>
        <w:tc>
          <w:tcPr>
            <w:tcW w:w="2305" w:type="dxa"/>
          </w:tcPr>
          <w:p w:rsidR="00811512" w:rsidRDefault="00811512" w:rsidP="008E62CC">
            <w:r>
              <w:t>3.5 (max. 5.2)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Sole-Wasser</w:t>
            </w:r>
          </w:p>
        </w:tc>
        <w:tc>
          <w:tcPr>
            <w:tcW w:w="2305" w:type="dxa"/>
          </w:tcPr>
          <w:p w:rsidR="00811512" w:rsidRDefault="00811512" w:rsidP="008E62CC">
            <w:r>
              <w:t>4.43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Wasser-Wasser</w:t>
            </w:r>
          </w:p>
        </w:tc>
        <w:tc>
          <w:tcPr>
            <w:tcW w:w="2305" w:type="dxa"/>
          </w:tcPr>
          <w:p w:rsidR="00811512" w:rsidRDefault="00811512" w:rsidP="008E62CC">
            <w:r>
              <w:t>3.8 (max. 6.4)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>
            <w:r>
              <w:t>Solarertrag</w:t>
            </w:r>
          </w:p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Sonnenkollektoren</w:t>
            </w:r>
          </w:p>
        </w:tc>
        <w:tc>
          <w:tcPr>
            <w:tcW w:w="2305" w:type="dxa"/>
          </w:tcPr>
          <w:p w:rsidR="00811512" w:rsidRDefault="00811512" w:rsidP="008E62CC">
            <w:r>
              <w:t>350 kWhm</w:t>
            </w:r>
            <w:r w:rsidRPr="00F13C28">
              <w:rPr>
                <w:vertAlign w:val="superscript"/>
              </w:rPr>
              <w:t>-2</w:t>
            </w:r>
            <w:r>
              <w:t>a</w:t>
            </w:r>
            <w:r w:rsidRPr="00F13C28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PV</w:t>
            </w:r>
          </w:p>
        </w:tc>
        <w:tc>
          <w:tcPr>
            <w:tcW w:w="2305" w:type="dxa"/>
          </w:tcPr>
          <w:p w:rsidR="00811512" w:rsidRDefault="00811512" w:rsidP="00F13C28">
            <w:r>
              <w:t>170 kWhm</w:t>
            </w:r>
            <w:r w:rsidRPr="00F13C28">
              <w:rPr>
                <w:vertAlign w:val="superscript"/>
              </w:rPr>
              <w:t>-2</w:t>
            </w:r>
            <w:r>
              <w:t>a</w:t>
            </w:r>
            <w:r w:rsidRPr="00F13C28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F13C28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PV</w:t>
            </w:r>
          </w:p>
        </w:tc>
        <w:tc>
          <w:tcPr>
            <w:tcW w:w="2305" w:type="dxa"/>
          </w:tcPr>
          <w:p w:rsidR="00811512" w:rsidRDefault="00811512" w:rsidP="00F13C28">
            <w:r>
              <w:t>170 W</w:t>
            </w:r>
            <w:r w:rsidRPr="00F13C28">
              <w:rPr>
                <w:vertAlign w:val="subscript"/>
              </w:rPr>
              <w:t>p</w:t>
            </w:r>
            <w:r>
              <w:t>/m</w:t>
            </w:r>
            <w:r w:rsidRPr="00F13C28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F13C28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5327" w:type="dxa"/>
            <w:gridSpan w:val="2"/>
          </w:tcPr>
          <w:p w:rsidR="00811512" w:rsidRDefault="00811512" w:rsidP="00F13C28">
            <w:r>
              <w:t>1 m</w:t>
            </w:r>
            <w:r w:rsidRPr="00B61373">
              <w:rPr>
                <w:vertAlign w:val="superscript"/>
              </w:rPr>
              <w:t>2</w:t>
            </w:r>
            <w:r>
              <w:t xml:space="preserve"> Kollektorfläche genügt um die Hälfte des Jahresbedarfs an Warmwasser pro Person zu decken.</w:t>
            </w:r>
          </w:p>
        </w:tc>
        <w:tc>
          <w:tcPr>
            <w:tcW w:w="4713" w:type="dxa"/>
          </w:tcPr>
          <w:p w:rsidR="00811512" w:rsidRDefault="00811512" w:rsidP="00F13C28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5327" w:type="dxa"/>
            <w:gridSpan w:val="2"/>
          </w:tcPr>
          <w:p w:rsidR="00811512" w:rsidRDefault="00811512" w:rsidP="00F13C28">
            <w:r>
              <w:t>Wärmepumpe -&gt; PV</w:t>
            </w:r>
          </w:p>
        </w:tc>
        <w:tc>
          <w:tcPr>
            <w:tcW w:w="4713" w:type="dxa"/>
          </w:tcPr>
          <w:p w:rsidR="00811512" w:rsidRDefault="00811512" w:rsidP="00F13C28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5327" w:type="dxa"/>
            <w:gridSpan w:val="2"/>
          </w:tcPr>
          <w:p w:rsidR="00811512" w:rsidRDefault="00811512" w:rsidP="00F13C28">
            <w:r>
              <w:t>Gas- / Öl-Heizung -&gt; Sonnenkollektoren</w:t>
            </w:r>
          </w:p>
        </w:tc>
        <w:tc>
          <w:tcPr>
            <w:tcW w:w="4713" w:type="dxa"/>
          </w:tcPr>
          <w:p w:rsidR="00811512" w:rsidRDefault="00811512" w:rsidP="00F13C28"/>
        </w:tc>
      </w:tr>
      <w:tr w:rsidR="00811512" w:rsidTr="00811512">
        <w:tc>
          <w:tcPr>
            <w:tcW w:w="3239" w:type="dxa"/>
          </w:tcPr>
          <w:p w:rsidR="00811512" w:rsidRDefault="00811512" w:rsidP="008E62CC">
            <w:r>
              <w:t>Glasanteil x</w:t>
            </w:r>
          </w:p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305" w:type="dxa"/>
          </w:tcPr>
          <w:p w:rsidR="00811512" w:rsidRDefault="00811512" w:rsidP="008E62CC">
            <w:r>
              <w:t>40%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>
            <w:r>
              <w:t>Fläche A</w:t>
            </w:r>
          </w:p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Schulzimmer (25 Schüler)</w:t>
            </w:r>
          </w:p>
        </w:tc>
        <w:tc>
          <w:tcPr>
            <w:tcW w:w="2305" w:type="dxa"/>
          </w:tcPr>
          <w:p w:rsidR="00811512" w:rsidRDefault="00811512" w:rsidP="008E62CC">
            <w:r>
              <w:t>90 m</w:t>
            </w:r>
            <w:r w:rsidRPr="00C155A3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8E62CC"/>
        </w:tc>
        <w:tc>
          <w:tcPr>
            <w:tcW w:w="3022" w:type="dxa"/>
          </w:tcPr>
          <w:p w:rsidR="00811512" w:rsidRDefault="00811512" w:rsidP="008E62C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Durchschnittliche Wohnfläche pro Person 2014</w:t>
            </w:r>
          </w:p>
        </w:tc>
        <w:tc>
          <w:tcPr>
            <w:tcW w:w="2305" w:type="dxa"/>
          </w:tcPr>
          <w:p w:rsidR="00811512" w:rsidRDefault="00811512" w:rsidP="008E62CC">
            <w:r>
              <w:t>45 m</w:t>
            </w:r>
            <w:r w:rsidRPr="005A7498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8E62CC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Durchschnittliche Fläche pro Wohnung 2014</w:t>
            </w:r>
          </w:p>
        </w:tc>
        <w:tc>
          <w:tcPr>
            <w:tcW w:w="2305" w:type="dxa"/>
          </w:tcPr>
          <w:p w:rsidR="00811512" w:rsidRDefault="00811512" w:rsidP="005A7498">
            <w:r>
              <w:t>99 m</w:t>
            </w:r>
            <w:r w:rsidRPr="005A7498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EBF 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3x2.5Zi,</w:t>
            </w:r>
          </w:p>
        </w:tc>
        <w:tc>
          <w:tcPr>
            <w:tcW w:w="2305" w:type="dxa"/>
          </w:tcPr>
          <w:p w:rsidR="00811512" w:rsidRDefault="00811512" w:rsidP="005A7498">
            <w:r>
              <w:t>695 m</w:t>
            </w:r>
            <w:r w:rsidRPr="000005C5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Keller / Estrich, Mehrfamilienhaus St. Gallen, Baujahr 1971, erneuert 1992,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3x2.5Zi,</w:t>
            </w:r>
          </w:p>
        </w:tc>
        <w:tc>
          <w:tcPr>
            <w:tcW w:w="2305" w:type="dxa"/>
          </w:tcPr>
          <w:p w:rsidR="00811512" w:rsidRDefault="00811512" w:rsidP="005A7498">
            <w:r>
              <w:lastRenderedPageBreak/>
              <w:t>231 m</w:t>
            </w:r>
            <w:r w:rsidRPr="000005C5">
              <w:rPr>
                <w:vertAlign w:val="superscript"/>
              </w:rPr>
              <w:t>2</w:t>
            </w:r>
            <w:r w:rsidRPr="000005C5">
              <w:t xml:space="preserve"> (33% EBF)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Kompaktfassade, 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3x2.5Zi,</w:t>
            </w:r>
          </w:p>
        </w:tc>
        <w:tc>
          <w:tcPr>
            <w:tcW w:w="2305" w:type="dxa"/>
          </w:tcPr>
          <w:p w:rsidR="00811512" w:rsidRDefault="00811512" w:rsidP="000005C5">
            <w:r>
              <w:t>588 m</w:t>
            </w:r>
            <w:r w:rsidRPr="000005C5">
              <w:rPr>
                <w:vertAlign w:val="superscript"/>
              </w:rPr>
              <w:t>2</w:t>
            </w:r>
            <w:r w:rsidRPr="000005C5">
              <w:t xml:space="preserve"> (</w:t>
            </w:r>
            <w:r>
              <w:t>85</w:t>
            </w:r>
            <w:r w:rsidRPr="000005C5">
              <w:t>% EBF)</w:t>
            </w:r>
          </w:p>
        </w:tc>
        <w:tc>
          <w:tcPr>
            <w:tcW w:w="4713" w:type="dxa"/>
          </w:tcPr>
          <w:p w:rsidR="00811512" w:rsidRDefault="00811512" w:rsidP="000005C5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Kunststofffenster, 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3x2.5Zi,</w:t>
            </w:r>
          </w:p>
        </w:tc>
        <w:tc>
          <w:tcPr>
            <w:tcW w:w="2305" w:type="dxa"/>
          </w:tcPr>
          <w:p w:rsidR="00811512" w:rsidRDefault="00811512" w:rsidP="000005C5">
            <w:r>
              <w:t>42 m</w:t>
            </w:r>
            <w:r w:rsidRPr="000005C5">
              <w:rPr>
                <w:vertAlign w:val="superscript"/>
              </w:rPr>
              <w:t>2</w:t>
            </w:r>
            <w:r w:rsidRPr="000005C5">
              <w:t xml:space="preserve"> (</w:t>
            </w:r>
            <w:r>
              <w:t>6</w:t>
            </w:r>
            <w:r w:rsidRPr="000005C5">
              <w:t>% EBF</w:t>
            </w:r>
            <w:r>
              <w:t>, 7% von opaker Kompaktfassade, 4% von gesamter Aussenhülle</w:t>
            </w:r>
            <w:r w:rsidRPr="000005C5">
              <w:t>)</w:t>
            </w:r>
          </w:p>
        </w:tc>
        <w:tc>
          <w:tcPr>
            <w:tcW w:w="4713" w:type="dxa"/>
          </w:tcPr>
          <w:p w:rsidR="00811512" w:rsidRDefault="00811512" w:rsidP="000005C5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Kunststofftüre, 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3x2.5Zi,</w:t>
            </w:r>
          </w:p>
        </w:tc>
        <w:tc>
          <w:tcPr>
            <w:tcW w:w="2305" w:type="dxa"/>
          </w:tcPr>
          <w:p w:rsidR="00811512" w:rsidRDefault="00811512" w:rsidP="000005C5">
            <w:r>
              <w:t>2 m</w:t>
            </w:r>
            <w:r w:rsidRPr="000005C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 w:rsidRPr="000005C5">
              <w:t xml:space="preserve"> (</w:t>
            </w:r>
            <w:r>
              <w:t>0.</w:t>
            </w:r>
            <w:r w:rsidRPr="000005C5">
              <w:t>3% EBF)</w:t>
            </w:r>
          </w:p>
        </w:tc>
        <w:tc>
          <w:tcPr>
            <w:tcW w:w="4713" w:type="dxa"/>
          </w:tcPr>
          <w:p w:rsidR="00811512" w:rsidRDefault="00811512" w:rsidP="000005C5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Gesamte Aussenhülle, 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3x2.5Zi,</w:t>
            </w:r>
          </w:p>
        </w:tc>
        <w:tc>
          <w:tcPr>
            <w:tcW w:w="2305" w:type="dxa"/>
          </w:tcPr>
          <w:p w:rsidR="00811512" w:rsidRDefault="00811512" w:rsidP="000005C5">
            <w:r>
              <w:t>1094 m</w:t>
            </w:r>
            <w:r w:rsidRPr="000005C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 w:rsidRPr="000005C5">
              <w:t xml:space="preserve"> (</w:t>
            </w:r>
            <w:r>
              <w:t>157</w:t>
            </w:r>
            <w:r w:rsidRPr="000005C5">
              <w:t>% EBF)</w:t>
            </w:r>
          </w:p>
        </w:tc>
        <w:tc>
          <w:tcPr>
            <w:tcW w:w="4713" w:type="dxa"/>
          </w:tcPr>
          <w:p w:rsidR="00811512" w:rsidRDefault="00811512" w:rsidP="000005C5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Küche</w:t>
            </w:r>
          </w:p>
        </w:tc>
        <w:tc>
          <w:tcPr>
            <w:tcW w:w="2305" w:type="dxa"/>
          </w:tcPr>
          <w:p w:rsidR="00811512" w:rsidRDefault="00811512" w:rsidP="000005C5">
            <w:r>
              <w:t>13 m</w:t>
            </w:r>
            <w:r w:rsidRPr="000005C5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0005C5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Wohnzimmer</w:t>
            </w:r>
          </w:p>
        </w:tc>
        <w:tc>
          <w:tcPr>
            <w:tcW w:w="2305" w:type="dxa"/>
          </w:tcPr>
          <w:p w:rsidR="00811512" w:rsidRDefault="00811512" w:rsidP="000005C5">
            <w:r>
              <w:t>40 m</w:t>
            </w:r>
            <w:r w:rsidRPr="000005C5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0005C5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Schlafzimmer</w:t>
            </w:r>
          </w:p>
        </w:tc>
        <w:tc>
          <w:tcPr>
            <w:tcW w:w="2305" w:type="dxa"/>
          </w:tcPr>
          <w:p w:rsidR="00811512" w:rsidRDefault="00811512" w:rsidP="000005C5">
            <w:r>
              <w:t>14 – 18 m</w:t>
            </w:r>
            <w:r w:rsidRPr="000005C5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0005C5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Balkon</w:t>
            </w:r>
          </w:p>
        </w:tc>
        <w:tc>
          <w:tcPr>
            <w:tcW w:w="2305" w:type="dxa"/>
          </w:tcPr>
          <w:p w:rsidR="00811512" w:rsidRDefault="00811512" w:rsidP="000005C5">
            <w:r>
              <w:t>5 – 9 m</w:t>
            </w:r>
            <w:r w:rsidRPr="000005C5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0005C5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Bad</w:t>
            </w:r>
          </w:p>
        </w:tc>
        <w:tc>
          <w:tcPr>
            <w:tcW w:w="2305" w:type="dxa"/>
          </w:tcPr>
          <w:p w:rsidR="00811512" w:rsidRDefault="00811512" w:rsidP="000005C5">
            <w:r>
              <w:t>8 m</w:t>
            </w:r>
            <w:r w:rsidRPr="000005C5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0005C5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WC</w:t>
            </w:r>
          </w:p>
        </w:tc>
        <w:tc>
          <w:tcPr>
            <w:tcW w:w="2305" w:type="dxa"/>
          </w:tcPr>
          <w:p w:rsidR="00811512" w:rsidRDefault="00811512" w:rsidP="000005C5">
            <w:r>
              <w:t>6 m</w:t>
            </w:r>
            <w:r w:rsidRPr="000005C5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0005C5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Korridor</w:t>
            </w:r>
          </w:p>
        </w:tc>
        <w:tc>
          <w:tcPr>
            <w:tcW w:w="2305" w:type="dxa"/>
          </w:tcPr>
          <w:p w:rsidR="00811512" w:rsidRDefault="00811512" w:rsidP="000005C5">
            <w:r>
              <w:t>16 m</w:t>
            </w:r>
            <w:r w:rsidRPr="000005C5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0005C5"/>
        </w:tc>
      </w:tr>
      <w:tr w:rsidR="00811512" w:rsidTr="00811512">
        <w:tc>
          <w:tcPr>
            <w:tcW w:w="3239" w:type="dxa"/>
          </w:tcPr>
          <w:p w:rsidR="00811512" w:rsidRDefault="00811512" w:rsidP="005A7498">
            <w:r>
              <w:t>Luftwechsel n</w:t>
            </w:r>
          </w:p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1.1</w:t>
            </w:r>
          </w:p>
        </w:tc>
        <w:tc>
          <w:tcPr>
            <w:tcW w:w="2305" w:type="dxa"/>
          </w:tcPr>
          <w:p w:rsidR="00811512" w:rsidRDefault="00811512" w:rsidP="005A7498">
            <w:r>
              <w:t>1/h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>
            <w:r>
              <w:lastRenderedPageBreak/>
              <w:t>Sonneneinstrahlung I</w:t>
            </w:r>
          </w:p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Jährlich, Schweiz</w:t>
            </w:r>
          </w:p>
        </w:tc>
        <w:tc>
          <w:tcPr>
            <w:tcW w:w="2305" w:type="dxa"/>
          </w:tcPr>
          <w:p w:rsidR="00811512" w:rsidRDefault="00811512" w:rsidP="005A7498">
            <w:r>
              <w:t>900-1150 kWh/m</w:t>
            </w:r>
            <w:r w:rsidRPr="00C155A3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>
            <w:r>
              <w:t>Heizgradtage HGT</w:t>
            </w:r>
          </w:p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Zürich-Kloten</w:t>
            </w:r>
          </w:p>
        </w:tc>
        <w:tc>
          <w:tcPr>
            <w:tcW w:w="2305" w:type="dxa"/>
          </w:tcPr>
          <w:p w:rsidR="00811512" w:rsidRDefault="00811512" w:rsidP="005A7498">
            <w:r>
              <w:t>3432 Kd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Samedan</w:t>
            </w:r>
          </w:p>
        </w:tc>
        <w:tc>
          <w:tcPr>
            <w:tcW w:w="2305" w:type="dxa"/>
          </w:tcPr>
          <w:p w:rsidR="00811512" w:rsidRDefault="00811512" w:rsidP="005A7498">
            <w:r>
              <w:t>6375 Kd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Magadino</w:t>
            </w:r>
          </w:p>
        </w:tc>
        <w:tc>
          <w:tcPr>
            <w:tcW w:w="2305" w:type="dxa"/>
          </w:tcPr>
          <w:p w:rsidR="00811512" w:rsidRDefault="00811512" w:rsidP="005A7498">
            <w:r>
              <w:t>2736 Kd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>
            <w:r>
              <w:t>Spezifische Entzungsenergie Erdwärmesonde</w:t>
            </w:r>
          </w:p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Lehm</w:t>
            </w:r>
          </w:p>
        </w:tc>
        <w:tc>
          <w:tcPr>
            <w:tcW w:w="2305" w:type="dxa"/>
          </w:tcPr>
          <w:p w:rsidR="00811512" w:rsidRDefault="00811512" w:rsidP="005A7498">
            <w:r>
              <w:t>80 kWhm</w:t>
            </w:r>
            <w:r w:rsidRPr="00C155A3">
              <w:rPr>
                <w:vertAlign w:val="superscript"/>
              </w:rPr>
              <w:t>-1</w:t>
            </w:r>
            <w:r>
              <w:t>a</w:t>
            </w:r>
            <w:r w:rsidRPr="00C155A3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>
            <w:r>
              <w:t>Spezifische Entszugsleistung Erdwärmesonde</w:t>
            </w:r>
          </w:p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trockener Sand, Kies </w:t>
            </w:r>
          </w:p>
        </w:tc>
        <w:tc>
          <w:tcPr>
            <w:tcW w:w="2305" w:type="dxa"/>
          </w:tcPr>
          <w:p w:rsidR="00811512" w:rsidRDefault="00811512" w:rsidP="005A7498">
            <w:r>
              <w:t>&lt;25 W/m (1800 h/a)</w:t>
            </w:r>
          </w:p>
          <w:p w:rsidR="00811512" w:rsidRDefault="00811512" w:rsidP="005A7498">
            <w:r>
              <w:t>&lt;20 W/m (2400 h/a)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trockenes Lockergestein</w:t>
            </w:r>
          </w:p>
        </w:tc>
        <w:tc>
          <w:tcPr>
            <w:tcW w:w="2305" w:type="dxa"/>
          </w:tcPr>
          <w:p w:rsidR="00811512" w:rsidRDefault="00811512" w:rsidP="005A7498">
            <w:r>
              <w:t>20-25 W/m (1800 h/a)</w:t>
            </w:r>
          </w:p>
          <w:p w:rsidR="00811512" w:rsidRDefault="00811512" w:rsidP="005A7498">
            <w:r>
              <w:t>15-20 W/m (2400 h/a)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trockener Ton, Lehm</w:t>
            </w:r>
          </w:p>
        </w:tc>
        <w:tc>
          <w:tcPr>
            <w:tcW w:w="2305" w:type="dxa"/>
          </w:tcPr>
          <w:p w:rsidR="00811512" w:rsidRDefault="00811512" w:rsidP="005A7498">
            <w:r>
              <w:t>20-30 W/m (1800 h/a)</w:t>
            </w:r>
          </w:p>
          <w:p w:rsidR="00811512" w:rsidRDefault="00811512" w:rsidP="005A7498">
            <w:r>
              <w:t>20-25 W/m (2400 h/a)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Festgestein</w:t>
            </w:r>
          </w:p>
        </w:tc>
        <w:tc>
          <w:tcPr>
            <w:tcW w:w="2305" w:type="dxa"/>
          </w:tcPr>
          <w:p w:rsidR="00811512" w:rsidRDefault="00811512" w:rsidP="005A7498">
            <w:r>
              <w:t>40-45 W/m (1800 h/a)</w:t>
            </w:r>
          </w:p>
          <w:p w:rsidR="00811512" w:rsidRDefault="00811512" w:rsidP="005A7498">
            <w:r>
              <w:t>35-40 W/m (2400 h/a)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Wasser führendes Lockersgestein</w:t>
            </w:r>
          </w:p>
        </w:tc>
        <w:tc>
          <w:tcPr>
            <w:tcW w:w="2305" w:type="dxa"/>
          </w:tcPr>
          <w:p w:rsidR="00811512" w:rsidRDefault="00811512" w:rsidP="005A7498">
            <w:r>
              <w:t>50-55 W/m (1800 h/a)</w:t>
            </w:r>
          </w:p>
          <w:p w:rsidR="00811512" w:rsidRDefault="00811512" w:rsidP="005A7498">
            <w:r>
              <w:t>45-50 W/m (2400 h/a)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Kalksandstein</w:t>
            </w:r>
          </w:p>
        </w:tc>
        <w:tc>
          <w:tcPr>
            <w:tcW w:w="2305" w:type="dxa"/>
          </w:tcPr>
          <w:p w:rsidR="00811512" w:rsidRDefault="00811512" w:rsidP="005A7498">
            <w:r>
              <w:t>55-70 W/m (1800 h/a)</w:t>
            </w:r>
          </w:p>
          <w:p w:rsidR="00811512" w:rsidRDefault="00811512" w:rsidP="005A7498">
            <w:r>
              <w:t>45-60 W/m (2400 h/a)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Wasser führender Sand, Kies</w:t>
            </w:r>
          </w:p>
        </w:tc>
        <w:tc>
          <w:tcPr>
            <w:tcW w:w="2305" w:type="dxa"/>
          </w:tcPr>
          <w:p w:rsidR="00811512" w:rsidRDefault="00811512" w:rsidP="005A7498">
            <w:r>
              <w:t>65-80 W/m (1800 h/a)</w:t>
            </w:r>
          </w:p>
          <w:p w:rsidR="00811512" w:rsidRDefault="00811512" w:rsidP="005A7498">
            <w:r>
              <w:lastRenderedPageBreak/>
              <w:t>55-75 W/m (2400 h/a)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Sandstein</w:t>
            </w:r>
          </w:p>
        </w:tc>
        <w:tc>
          <w:tcPr>
            <w:tcW w:w="2305" w:type="dxa"/>
          </w:tcPr>
          <w:p w:rsidR="00811512" w:rsidRDefault="00811512" w:rsidP="005A7498">
            <w:r>
              <w:t>60-70 W/m (1800 h/a)</w:t>
            </w:r>
          </w:p>
          <w:p w:rsidR="00811512" w:rsidRDefault="00811512" w:rsidP="005A7498">
            <w:r>
              <w:t>55-65 W/m (2400 h/a)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Granit</w:t>
            </w:r>
          </w:p>
        </w:tc>
        <w:tc>
          <w:tcPr>
            <w:tcW w:w="2305" w:type="dxa"/>
          </w:tcPr>
          <w:p w:rsidR="00811512" w:rsidRDefault="00811512" w:rsidP="005A7498">
            <w:r>
              <w:t>65-85 W/m (1800 h/a)</w:t>
            </w:r>
          </w:p>
          <w:p w:rsidR="00811512" w:rsidRDefault="00811512" w:rsidP="005A7498">
            <w:r>
              <w:t>55-70 W/m (2400 h/a)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Basalt</w:t>
            </w:r>
          </w:p>
        </w:tc>
        <w:tc>
          <w:tcPr>
            <w:tcW w:w="2305" w:type="dxa"/>
          </w:tcPr>
          <w:p w:rsidR="00811512" w:rsidRDefault="00811512" w:rsidP="005A7498">
            <w:r>
              <w:t>40-65 W/m (1800 h/a)</w:t>
            </w:r>
          </w:p>
          <w:p w:rsidR="00811512" w:rsidRDefault="00811512" w:rsidP="005A7498">
            <w:r>
              <w:t>35-55 W/m (2400 h/a)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Gneis</w:t>
            </w:r>
          </w:p>
        </w:tc>
        <w:tc>
          <w:tcPr>
            <w:tcW w:w="2305" w:type="dxa"/>
          </w:tcPr>
          <w:p w:rsidR="00811512" w:rsidRDefault="00811512" w:rsidP="005A7498">
            <w:r>
              <w:t>70-85 W/m (1800 h/a)</w:t>
            </w:r>
          </w:p>
          <w:p w:rsidR="00811512" w:rsidRDefault="00811512" w:rsidP="005A7498">
            <w:r>
              <w:t>60-70 W/m (2400 h/a)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>
            <w:r>
              <w:t>Spezifische Aufnahmeleistung Erdwärmesonden</w:t>
            </w:r>
          </w:p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trockener Sand, Kies </w:t>
            </w:r>
          </w:p>
        </w:tc>
        <w:tc>
          <w:tcPr>
            <w:tcW w:w="2305" w:type="dxa"/>
          </w:tcPr>
          <w:p w:rsidR="00811512" w:rsidRDefault="00811512" w:rsidP="005A7498">
            <w:r>
              <w:t>&lt;10 W/m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trockenes Lockergestein</w:t>
            </w:r>
          </w:p>
        </w:tc>
        <w:tc>
          <w:tcPr>
            <w:tcW w:w="2305" w:type="dxa"/>
          </w:tcPr>
          <w:p w:rsidR="00811512" w:rsidRDefault="00811512" w:rsidP="005A7498">
            <w:r>
              <w:t>9-12 W/m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trockener Ton, Lehm</w:t>
            </w:r>
          </w:p>
        </w:tc>
        <w:tc>
          <w:tcPr>
            <w:tcW w:w="2305" w:type="dxa"/>
          </w:tcPr>
          <w:p w:rsidR="00811512" w:rsidRDefault="00811512" w:rsidP="005A7498">
            <w:r>
              <w:t>12-19 W/m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Festgestein</w:t>
            </w:r>
          </w:p>
        </w:tc>
        <w:tc>
          <w:tcPr>
            <w:tcW w:w="2305" w:type="dxa"/>
          </w:tcPr>
          <w:p w:rsidR="00811512" w:rsidRDefault="00811512" w:rsidP="005A7498">
            <w:r>
              <w:t>18-25 W/m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Wasser führendes Lockersgestein</w:t>
            </w:r>
          </w:p>
        </w:tc>
        <w:tc>
          <w:tcPr>
            <w:tcW w:w="2305" w:type="dxa"/>
          </w:tcPr>
          <w:p w:rsidR="00811512" w:rsidRDefault="00811512" w:rsidP="005A7498">
            <w:r>
              <w:t>28-31 W/m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Kalksandstein</w:t>
            </w:r>
          </w:p>
        </w:tc>
        <w:tc>
          <w:tcPr>
            <w:tcW w:w="2305" w:type="dxa"/>
          </w:tcPr>
          <w:p w:rsidR="00811512" w:rsidRDefault="00811512" w:rsidP="005A7498">
            <w:r>
              <w:t>28-37 W/m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Wasser führender Sand, Kies</w:t>
            </w:r>
          </w:p>
        </w:tc>
        <w:tc>
          <w:tcPr>
            <w:tcW w:w="2305" w:type="dxa"/>
          </w:tcPr>
          <w:p w:rsidR="00811512" w:rsidRDefault="00811512" w:rsidP="005A7498">
            <w:r>
              <w:t>34-40 W/m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Sandstein</w:t>
            </w:r>
          </w:p>
        </w:tc>
        <w:tc>
          <w:tcPr>
            <w:tcW w:w="2305" w:type="dxa"/>
          </w:tcPr>
          <w:p w:rsidR="00811512" w:rsidRDefault="00811512" w:rsidP="005A7498">
            <w:r>
              <w:t>34-40 W/m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Granit</w:t>
            </w:r>
          </w:p>
        </w:tc>
        <w:tc>
          <w:tcPr>
            <w:tcW w:w="2305" w:type="dxa"/>
          </w:tcPr>
          <w:p w:rsidR="00811512" w:rsidRDefault="00811512" w:rsidP="005A7498">
            <w:r>
              <w:t>37-43 W/m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Basalt</w:t>
            </w:r>
          </w:p>
        </w:tc>
        <w:tc>
          <w:tcPr>
            <w:tcW w:w="2305" w:type="dxa"/>
          </w:tcPr>
          <w:p w:rsidR="00811512" w:rsidRDefault="00811512" w:rsidP="005A7498">
            <w:r>
              <w:t>20-38 W/m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Gneis</w:t>
            </w:r>
          </w:p>
        </w:tc>
        <w:tc>
          <w:tcPr>
            <w:tcW w:w="2305" w:type="dxa"/>
          </w:tcPr>
          <w:p w:rsidR="00811512" w:rsidRDefault="00811512" w:rsidP="005A7498">
            <w:r>
              <w:t>35-40 W/m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>
            <w:r>
              <w:t>Temperaturen</w:t>
            </w:r>
          </w:p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Vorlauf Radiator / Fussbodenheizung T</w:t>
            </w:r>
            <w:r w:rsidRPr="00F86A3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2305" w:type="dxa"/>
          </w:tcPr>
          <w:p w:rsidR="00811512" w:rsidRDefault="00811512" w:rsidP="005A7498">
            <w:r>
              <w:t>35-65°C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Rücklauf Radiator / Fussbodenheizung T</w:t>
            </w:r>
            <w:r w:rsidRPr="00F86A3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R</w:t>
            </w:r>
          </w:p>
        </w:tc>
        <w:tc>
          <w:tcPr>
            <w:tcW w:w="2305" w:type="dxa"/>
          </w:tcPr>
          <w:p w:rsidR="00811512" w:rsidRDefault="00811512" w:rsidP="005A7498">
            <w:r>
              <w:t>28-45°C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>
            <w:r>
              <w:t>Längen</w:t>
            </w:r>
          </w:p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Tiefe Erdsonde</w:t>
            </w:r>
          </w:p>
        </w:tc>
        <w:tc>
          <w:tcPr>
            <w:tcW w:w="2305" w:type="dxa"/>
          </w:tcPr>
          <w:p w:rsidR="00811512" w:rsidRDefault="00811512" w:rsidP="005A7498">
            <w:r>
              <w:t>50-400m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5A74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Erdsonde Sole-Wasser, Mehrfamilienhaus St. Gallen, Baujahr 1971, erneuert 2016,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</w:t>
            </w:r>
          </w:p>
        </w:tc>
        <w:tc>
          <w:tcPr>
            <w:tcW w:w="2305" w:type="dxa"/>
          </w:tcPr>
          <w:p w:rsidR="00811512" w:rsidRDefault="00811512" w:rsidP="005A7498">
            <w:r>
              <w:t>400m (2x200m)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>
            <w:r>
              <w:t>Heizwärmebedarf</w:t>
            </w:r>
          </w:p>
        </w:tc>
        <w:tc>
          <w:tcPr>
            <w:tcW w:w="3022" w:type="dxa"/>
          </w:tcPr>
          <w:p w:rsidR="00811512" w:rsidRDefault="00811512" w:rsidP="00040B5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3x2.5Zi, gerechnet</w:t>
            </w:r>
          </w:p>
        </w:tc>
        <w:tc>
          <w:tcPr>
            <w:tcW w:w="2305" w:type="dxa"/>
          </w:tcPr>
          <w:p w:rsidR="00811512" w:rsidRDefault="00811512" w:rsidP="005A7498">
            <w:r>
              <w:t>99’306 kWh/a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221BA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3x2.5Zi, gemessen</w:t>
            </w:r>
          </w:p>
        </w:tc>
        <w:tc>
          <w:tcPr>
            <w:tcW w:w="2305" w:type="dxa"/>
          </w:tcPr>
          <w:p w:rsidR="00811512" w:rsidRDefault="00811512" w:rsidP="005A7498">
            <w:r>
              <w:t xml:space="preserve">79’600 kWh/a </w:t>
            </w:r>
          </w:p>
          <w:p w:rsidR="00811512" w:rsidRDefault="00811512" w:rsidP="005A7498">
            <w:r>
              <w:t>~8’000 Liter Heizöl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040B5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Mehrfamilienhaus St. Gallen, Baujahr 1971, erneuert 2016,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</w:t>
            </w:r>
          </w:p>
        </w:tc>
        <w:tc>
          <w:tcPr>
            <w:tcW w:w="2305" w:type="dxa"/>
          </w:tcPr>
          <w:p w:rsidR="00811512" w:rsidRDefault="00811512" w:rsidP="005A7498">
            <w:r>
              <w:t>12’721 kWh/a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>
            <w:r>
              <w:t>Verluste</w:t>
            </w:r>
          </w:p>
        </w:tc>
        <w:tc>
          <w:tcPr>
            <w:tcW w:w="3022" w:type="dxa"/>
          </w:tcPr>
          <w:p w:rsidR="00811512" w:rsidRDefault="00811512" w:rsidP="00040B5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Transmissionswärmeverluste, Mehrfamilienhaus St. Gallen, Baujahr 1971</w:t>
            </w:r>
          </w:p>
        </w:tc>
        <w:tc>
          <w:tcPr>
            <w:tcW w:w="2305" w:type="dxa"/>
          </w:tcPr>
          <w:p w:rsidR="00811512" w:rsidRDefault="00811512" w:rsidP="005A7498">
            <w:r>
              <w:t>127% von Q</w:t>
            </w:r>
            <w:r w:rsidRPr="00221BAF">
              <w:rPr>
                <w:vertAlign w:val="subscript"/>
              </w:rPr>
              <w:t>h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5A7498"/>
        </w:tc>
        <w:tc>
          <w:tcPr>
            <w:tcW w:w="3022" w:type="dxa"/>
          </w:tcPr>
          <w:p w:rsidR="00811512" w:rsidRDefault="00811512" w:rsidP="00040B5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Lüftungswärmeverluste, Mehrfamilienhaus St. Gallen, Baujahr 1971</w:t>
            </w:r>
          </w:p>
        </w:tc>
        <w:tc>
          <w:tcPr>
            <w:tcW w:w="2305" w:type="dxa"/>
          </w:tcPr>
          <w:p w:rsidR="00811512" w:rsidRDefault="00811512" w:rsidP="005A7498">
            <w:r>
              <w:t>21% von Q</w:t>
            </w:r>
            <w:r w:rsidRPr="00221BAF">
              <w:rPr>
                <w:vertAlign w:val="subscript"/>
              </w:rPr>
              <w:t>h</w:t>
            </w:r>
          </w:p>
        </w:tc>
        <w:tc>
          <w:tcPr>
            <w:tcW w:w="4713" w:type="dxa"/>
          </w:tcPr>
          <w:p w:rsidR="00811512" w:rsidRDefault="00811512" w:rsidP="005A7498"/>
        </w:tc>
      </w:tr>
      <w:tr w:rsidR="00811512" w:rsidTr="00811512">
        <w:tc>
          <w:tcPr>
            <w:tcW w:w="3239" w:type="dxa"/>
          </w:tcPr>
          <w:p w:rsidR="00811512" w:rsidRDefault="00811512" w:rsidP="00B22F32">
            <w:r>
              <w:t>Wärmegewinne</w:t>
            </w:r>
          </w:p>
        </w:tc>
        <w:tc>
          <w:tcPr>
            <w:tcW w:w="3022" w:type="dxa"/>
          </w:tcPr>
          <w:p w:rsidR="00811512" w:rsidRDefault="00811512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Totale Wärmegewinne, Mehrfamilienhaus St. Gallen, Baujahr 1971</w:t>
            </w:r>
          </w:p>
        </w:tc>
        <w:tc>
          <w:tcPr>
            <w:tcW w:w="2305" w:type="dxa"/>
          </w:tcPr>
          <w:p w:rsidR="00811512" w:rsidRDefault="00811512" w:rsidP="00B22F32">
            <w:r>
              <w:t>44% von Q</w:t>
            </w:r>
            <w:r w:rsidRPr="00221BAF">
              <w:rPr>
                <w:vertAlign w:val="subscript"/>
              </w:rPr>
              <w:t>h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811512" w:rsidTr="00811512">
        <w:tc>
          <w:tcPr>
            <w:tcW w:w="3239" w:type="dxa"/>
          </w:tcPr>
          <w:p w:rsidR="00811512" w:rsidRDefault="00811512" w:rsidP="00B22F32">
            <w:r>
              <w:t>Gewichtete Energiekennzahl</w:t>
            </w:r>
          </w:p>
        </w:tc>
        <w:tc>
          <w:tcPr>
            <w:tcW w:w="3022" w:type="dxa"/>
          </w:tcPr>
          <w:p w:rsidR="00811512" w:rsidRDefault="00811512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Mehrfamilienhaus St. Gallen, Baujahr 1971, erneuert 1992,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</w:t>
            </w:r>
          </w:p>
        </w:tc>
        <w:tc>
          <w:tcPr>
            <w:tcW w:w="2305" w:type="dxa"/>
          </w:tcPr>
          <w:p w:rsidR="00811512" w:rsidRDefault="00811512" w:rsidP="00B22F32">
            <w:r>
              <w:lastRenderedPageBreak/>
              <w:t>143 kWhm</w:t>
            </w:r>
            <w:r w:rsidRPr="00040B5F">
              <w:rPr>
                <w:vertAlign w:val="superscript"/>
              </w:rPr>
              <w:t>-2</w:t>
            </w:r>
            <w:r>
              <w:t>a</w:t>
            </w:r>
            <w:r w:rsidRPr="00040B5F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811512" w:rsidTr="00811512">
        <w:tc>
          <w:tcPr>
            <w:tcW w:w="3239" w:type="dxa"/>
          </w:tcPr>
          <w:p w:rsidR="00811512" w:rsidRDefault="00811512" w:rsidP="00B22F32"/>
        </w:tc>
        <w:tc>
          <w:tcPr>
            <w:tcW w:w="3022" w:type="dxa"/>
          </w:tcPr>
          <w:p w:rsidR="00811512" w:rsidRDefault="00811512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Mehrfamilienhaus Baujahr 1970</w:t>
            </w:r>
          </w:p>
        </w:tc>
        <w:tc>
          <w:tcPr>
            <w:tcW w:w="2305" w:type="dxa"/>
          </w:tcPr>
          <w:p w:rsidR="00811512" w:rsidRDefault="00811512" w:rsidP="00B22F32">
            <w:r>
              <w:t>200 kWhm</w:t>
            </w:r>
            <w:r w:rsidRPr="00040B5F">
              <w:rPr>
                <w:vertAlign w:val="superscript"/>
              </w:rPr>
              <w:t>-2</w:t>
            </w:r>
            <w:r>
              <w:t>a</w:t>
            </w:r>
            <w:r w:rsidRPr="00040B5F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811512" w:rsidTr="00811512">
        <w:tc>
          <w:tcPr>
            <w:tcW w:w="3239" w:type="dxa"/>
          </w:tcPr>
          <w:p w:rsidR="00811512" w:rsidRDefault="00811512" w:rsidP="00B22F32"/>
        </w:tc>
        <w:tc>
          <w:tcPr>
            <w:tcW w:w="3022" w:type="dxa"/>
          </w:tcPr>
          <w:p w:rsidR="00811512" w:rsidRDefault="00811512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Mehrfamilienhaus Baujahr 1970, erneuert 2016</w:t>
            </w:r>
          </w:p>
        </w:tc>
        <w:tc>
          <w:tcPr>
            <w:tcW w:w="2305" w:type="dxa"/>
          </w:tcPr>
          <w:p w:rsidR="00811512" w:rsidRDefault="00811512" w:rsidP="00B22F32">
            <w:r>
              <w:t>20 kWhm</w:t>
            </w:r>
            <w:r w:rsidRPr="00040B5F">
              <w:rPr>
                <w:vertAlign w:val="superscript"/>
              </w:rPr>
              <w:t>-2</w:t>
            </w:r>
            <w:r>
              <w:t>a</w:t>
            </w:r>
            <w:r w:rsidRPr="00040B5F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811512" w:rsidTr="00811512">
        <w:tc>
          <w:tcPr>
            <w:tcW w:w="3239" w:type="dxa"/>
          </w:tcPr>
          <w:p w:rsidR="00811512" w:rsidRDefault="00811512" w:rsidP="00B22F32"/>
        </w:tc>
        <w:tc>
          <w:tcPr>
            <w:tcW w:w="3022" w:type="dxa"/>
          </w:tcPr>
          <w:p w:rsidR="00811512" w:rsidRDefault="00811512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Neubau Energiegesetz SG 2016</w:t>
            </w:r>
          </w:p>
        </w:tc>
        <w:tc>
          <w:tcPr>
            <w:tcW w:w="2305" w:type="dxa"/>
          </w:tcPr>
          <w:p w:rsidR="00811512" w:rsidRDefault="00811512" w:rsidP="00B22F32">
            <w:r>
              <w:t>48 kWhm</w:t>
            </w:r>
            <w:r w:rsidRPr="00040B5F">
              <w:rPr>
                <w:vertAlign w:val="superscript"/>
              </w:rPr>
              <w:t>-2</w:t>
            </w:r>
            <w:r>
              <w:t>a</w:t>
            </w:r>
            <w:r w:rsidRPr="00040B5F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811512" w:rsidTr="00811512">
        <w:tc>
          <w:tcPr>
            <w:tcW w:w="3239" w:type="dxa"/>
          </w:tcPr>
          <w:p w:rsidR="00811512" w:rsidRDefault="00811512" w:rsidP="00B22F32"/>
        </w:tc>
        <w:tc>
          <w:tcPr>
            <w:tcW w:w="3022" w:type="dxa"/>
          </w:tcPr>
          <w:p w:rsidR="00811512" w:rsidRDefault="00811512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Minergie Modernisierung</w:t>
            </w:r>
          </w:p>
        </w:tc>
        <w:tc>
          <w:tcPr>
            <w:tcW w:w="2305" w:type="dxa"/>
          </w:tcPr>
          <w:p w:rsidR="00811512" w:rsidRDefault="00811512" w:rsidP="00B22F32">
            <w:r>
              <w:t>60 kWhm</w:t>
            </w:r>
            <w:r w:rsidRPr="00040B5F">
              <w:rPr>
                <w:vertAlign w:val="superscript"/>
              </w:rPr>
              <w:t>-2</w:t>
            </w:r>
            <w:r>
              <w:t>a</w:t>
            </w:r>
            <w:r w:rsidRPr="00040B5F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811512" w:rsidTr="00811512">
        <w:tc>
          <w:tcPr>
            <w:tcW w:w="3239" w:type="dxa"/>
          </w:tcPr>
          <w:p w:rsidR="00811512" w:rsidRDefault="00811512" w:rsidP="00B22F32"/>
        </w:tc>
        <w:tc>
          <w:tcPr>
            <w:tcW w:w="3022" w:type="dxa"/>
          </w:tcPr>
          <w:p w:rsidR="00811512" w:rsidRDefault="00811512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Minergie_A</w:t>
            </w:r>
          </w:p>
        </w:tc>
        <w:tc>
          <w:tcPr>
            <w:tcW w:w="2305" w:type="dxa"/>
          </w:tcPr>
          <w:p w:rsidR="00811512" w:rsidRDefault="00811512" w:rsidP="00B22F32">
            <w:r>
              <w:t>0 kWhm</w:t>
            </w:r>
            <w:r w:rsidRPr="00040B5F">
              <w:rPr>
                <w:vertAlign w:val="superscript"/>
              </w:rPr>
              <w:t>-2</w:t>
            </w:r>
            <w:r>
              <w:t>a</w:t>
            </w:r>
            <w:r w:rsidRPr="00040B5F">
              <w:rPr>
                <w:vertAlign w:val="superscript"/>
              </w:rPr>
              <w:t>-1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811512" w:rsidTr="00811512">
        <w:tc>
          <w:tcPr>
            <w:tcW w:w="3239" w:type="dxa"/>
          </w:tcPr>
          <w:p w:rsidR="00811512" w:rsidRDefault="00811512" w:rsidP="00B22F32">
            <w:r>
              <w:t>CO</w:t>
            </w:r>
            <w:r w:rsidRPr="00040B5F">
              <w:rPr>
                <w:vertAlign w:val="subscript"/>
              </w:rPr>
              <w:t>2</w:t>
            </w:r>
            <w:r>
              <w:t>-Ausstoss</w:t>
            </w:r>
          </w:p>
        </w:tc>
        <w:tc>
          <w:tcPr>
            <w:tcW w:w="3022" w:type="dxa"/>
          </w:tcPr>
          <w:p w:rsidR="00811512" w:rsidRDefault="00811512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</w:t>
            </w:r>
          </w:p>
        </w:tc>
        <w:tc>
          <w:tcPr>
            <w:tcW w:w="2305" w:type="dxa"/>
          </w:tcPr>
          <w:p w:rsidR="00811512" w:rsidRDefault="00811512" w:rsidP="00B22F32">
            <w:r>
              <w:t>26’316 kg/a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811512" w:rsidTr="00811512">
        <w:tc>
          <w:tcPr>
            <w:tcW w:w="3239" w:type="dxa"/>
          </w:tcPr>
          <w:p w:rsidR="00811512" w:rsidRDefault="00811512" w:rsidP="00B22F32"/>
        </w:tc>
        <w:tc>
          <w:tcPr>
            <w:tcW w:w="3022" w:type="dxa"/>
          </w:tcPr>
          <w:p w:rsidR="00811512" w:rsidRDefault="00811512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Mehrfamilienhaus St. Gallen, Baujahr 1971, erneuert 2016,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</w:t>
            </w:r>
          </w:p>
        </w:tc>
        <w:tc>
          <w:tcPr>
            <w:tcW w:w="2305" w:type="dxa"/>
          </w:tcPr>
          <w:p w:rsidR="00811512" w:rsidRDefault="00811512" w:rsidP="00B22F32">
            <w:r>
              <w:t>419 kg/a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703371" w:rsidTr="00811512">
        <w:tc>
          <w:tcPr>
            <w:tcW w:w="3239" w:type="dxa"/>
          </w:tcPr>
          <w:p w:rsidR="00703371" w:rsidRDefault="00703371" w:rsidP="00B22F32"/>
        </w:tc>
        <w:tc>
          <w:tcPr>
            <w:tcW w:w="3022" w:type="dxa"/>
          </w:tcPr>
          <w:p w:rsidR="00703371" w:rsidRDefault="00703371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Person</w:t>
            </w:r>
          </w:p>
        </w:tc>
        <w:tc>
          <w:tcPr>
            <w:tcW w:w="2305" w:type="dxa"/>
          </w:tcPr>
          <w:p w:rsidR="00703371" w:rsidRDefault="00703371" w:rsidP="00B22F32">
            <w:r>
              <w:t>15 l/h</w:t>
            </w:r>
          </w:p>
        </w:tc>
        <w:tc>
          <w:tcPr>
            <w:tcW w:w="4713" w:type="dxa"/>
          </w:tcPr>
          <w:p w:rsidR="00703371" w:rsidRDefault="00703371" w:rsidP="00B22F32">
            <w:r>
              <w:t>Vorlesung EK1, HS2016</w:t>
            </w:r>
          </w:p>
        </w:tc>
      </w:tr>
      <w:tr w:rsidR="00811512" w:rsidTr="00811512">
        <w:tc>
          <w:tcPr>
            <w:tcW w:w="3239" w:type="dxa"/>
          </w:tcPr>
          <w:p w:rsidR="00811512" w:rsidRDefault="00811512" w:rsidP="00B22F32">
            <w:r>
              <w:t>Jahresverbrauch elektrische Geräte</w:t>
            </w:r>
          </w:p>
        </w:tc>
        <w:tc>
          <w:tcPr>
            <w:tcW w:w="3022" w:type="dxa"/>
          </w:tcPr>
          <w:p w:rsidR="00811512" w:rsidRDefault="00811512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Kühlschrank 224 Liter, C</w:t>
            </w:r>
          </w:p>
        </w:tc>
        <w:tc>
          <w:tcPr>
            <w:tcW w:w="2305" w:type="dxa"/>
          </w:tcPr>
          <w:p w:rsidR="00811512" w:rsidRDefault="00811512" w:rsidP="00B22F32">
            <w:r>
              <w:t>800 kWh/a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811512" w:rsidTr="00811512">
        <w:tc>
          <w:tcPr>
            <w:tcW w:w="3239" w:type="dxa"/>
          </w:tcPr>
          <w:p w:rsidR="00811512" w:rsidRDefault="00811512" w:rsidP="00B22F32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Kühlschrank 224 Liter, A+++</w:t>
            </w:r>
          </w:p>
        </w:tc>
        <w:tc>
          <w:tcPr>
            <w:tcW w:w="2305" w:type="dxa"/>
          </w:tcPr>
          <w:p w:rsidR="00811512" w:rsidRDefault="00811512" w:rsidP="00B22F32">
            <w:r>
              <w:t>133 kWh/a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811512" w:rsidTr="00811512">
        <w:tc>
          <w:tcPr>
            <w:tcW w:w="3239" w:type="dxa"/>
          </w:tcPr>
          <w:p w:rsidR="00811512" w:rsidRDefault="00811512" w:rsidP="00B22F32"/>
        </w:tc>
        <w:tc>
          <w:tcPr>
            <w:tcW w:w="3022" w:type="dxa"/>
          </w:tcPr>
          <w:p w:rsidR="00811512" w:rsidRDefault="00811512" w:rsidP="00B22F3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Gefrierschrank 225 Liter, C</w:t>
            </w:r>
          </w:p>
        </w:tc>
        <w:tc>
          <w:tcPr>
            <w:tcW w:w="2305" w:type="dxa"/>
          </w:tcPr>
          <w:p w:rsidR="00811512" w:rsidRDefault="00811512" w:rsidP="00B22F32">
            <w:r>
              <w:t xml:space="preserve">1200 kWh/a </w:t>
            </w:r>
          </w:p>
        </w:tc>
        <w:tc>
          <w:tcPr>
            <w:tcW w:w="4713" w:type="dxa"/>
          </w:tcPr>
          <w:p w:rsidR="00811512" w:rsidRDefault="00811512" w:rsidP="00B22F32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Gefrierschrank 225 Liter, A+++</w:t>
            </w:r>
          </w:p>
        </w:tc>
        <w:tc>
          <w:tcPr>
            <w:tcW w:w="2305" w:type="dxa"/>
          </w:tcPr>
          <w:p w:rsidR="00811512" w:rsidRDefault="00811512" w:rsidP="007C6B91">
            <w:r>
              <w:t xml:space="preserve">161 kWh/a 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Combisteamer, A+</w:t>
            </w:r>
          </w:p>
        </w:tc>
        <w:tc>
          <w:tcPr>
            <w:tcW w:w="2305" w:type="dxa"/>
          </w:tcPr>
          <w:p w:rsidR="00811512" w:rsidRDefault="00811512" w:rsidP="007C6B91">
            <w:r>
              <w:t>5 kWh/a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LED Lampe, A+</w:t>
            </w:r>
          </w:p>
        </w:tc>
        <w:tc>
          <w:tcPr>
            <w:tcW w:w="2305" w:type="dxa"/>
          </w:tcPr>
          <w:p w:rsidR="00811512" w:rsidRDefault="00811512" w:rsidP="007C6B91">
            <w:r>
              <w:t>5 kWh/a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>
            <w:r>
              <w:t>Beleuchtung</w:t>
            </w:r>
          </w:p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</w:t>
            </w:r>
          </w:p>
        </w:tc>
        <w:tc>
          <w:tcPr>
            <w:tcW w:w="2305" w:type="dxa"/>
          </w:tcPr>
          <w:p w:rsidR="00811512" w:rsidRDefault="00811512" w:rsidP="007C6B91">
            <w:r>
              <w:t>100 Glüh- und Halogenlampen / 6000W,</w:t>
            </w:r>
          </w:p>
          <w:p w:rsidR="00811512" w:rsidRDefault="00811512" w:rsidP="007C6B91">
            <w:r>
              <w:t>25 Sparlampen / 900W, 10 LED 50W, Total 10 W/m</w:t>
            </w:r>
            <w:r w:rsidRPr="00D06C9E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Zielwert SIA 380/4</w:t>
            </w:r>
          </w:p>
        </w:tc>
        <w:tc>
          <w:tcPr>
            <w:tcW w:w="2305" w:type="dxa"/>
          </w:tcPr>
          <w:p w:rsidR="00811512" w:rsidRDefault="00811512" w:rsidP="007C6B91">
            <w:r>
              <w:t>8.5 W/m</w:t>
            </w:r>
            <w:r w:rsidRPr="00D06C9E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>
            <w:r>
              <w:t>Stromverbrauch</w:t>
            </w:r>
          </w:p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9 Wohnungen, 15 Personen, 6x4.5Zi, 3x2.5Zi, gemessen</w:t>
            </w:r>
          </w:p>
        </w:tc>
        <w:tc>
          <w:tcPr>
            <w:tcW w:w="2305" w:type="dxa"/>
          </w:tcPr>
          <w:p w:rsidR="00811512" w:rsidRDefault="00811512" w:rsidP="007C6B91">
            <w:r>
              <w:t>32’000 kWh/a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Durchschnittlicher Stromverbrauch pro Haushalt (CH)</w:t>
            </w:r>
          </w:p>
        </w:tc>
        <w:tc>
          <w:tcPr>
            <w:tcW w:w="2305" w:type="dxa"/>
          </w:tcPr>
          <w:p w:rsidR="00811512" w:rsidRDefault="00811512" w:rsidP="007C6B91">
            <w:r>
              <w:t>5200 kWh/a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>
            <w:r>
              <w:t>Nutzungsdauer</w:t>
            </w:r>
          </w:p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Isolation</w:t>
            </w:r>
          </w:p>
        </w:tc>
        <w:tc>
          <w:tcPr>
            <w:tcW w:w="2305" w:type="dxa"/>
          </w:tcPr>
          <w:p w:rsidR="00811512" w:rsidRDefault="00811512" w:rsidP="007C6B91">
            <w:r>
              <w:t>30 a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Fenster, Türen</w:t>
            </w:r>
          </w:p>
        </w:tc>
        <w:tc>
          <w:tcPr>
            <w:tcW w:w="2305" w:type="dxa"/>
          </w:tcPr>
          <w:p w:rsidR="00811512" w:rsidRDefault="00811512" w:rsidP="007C6B91">
            <w:r>
              <w:t>45 a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Komfortlüftungsanlage</w:t>
            </w:r>
          </w:p>
        </w:tc>
        <w:tc>
          <w:tcPr>
            <w:tcW w:w="2305" w:type="dxa"/>
          </w:tcPr>
          <w:p w:rsidR="00811512" w:rsidRDefault="00811512" w:rsidP="007C6B91">
            <w:r>
              <w:t>20 a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Wärmeerzeugung</w:t>
            </w:r>
          </w:p>
        </w:tc>
        <w:tc>
          <w:tcPr>
            <w:tcW w:w="2305" w:type="dxa"/>
          </w:tcPr>
          <w:p w:rsidR="00811512" w:rsidRDefault="00811512" w:rsidP="007C6B91">
            <w:r>
              <w:t>25 a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>
            <w:r>
              <w:t>Preise</w:t>
            </w:r>
          </w:p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Strom WP</w:t>
            </w:r>
          </w:p>
        </w:tc>
        <w:tc>
          <w:tcPr>
            <w:tcW w:w="2305" w:type="dxa"/>
          </w:tcPr>
          <w:p w:rsidR="00811512" w:rsidRDefault="00811512" w:rsidP="007C6B91">
            <w:r>
              <w:t>14.8 Rp/kWh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Pellets</w:t>
            </w:r>
          </w:p>
        </w:tc>
        <w:tc>
          <w:tcPr>
            <w:tcW w:w="2305" w:type="dxa"/>
          </w:tcPr>
          <w:p w:rsidR="00811512" w:rsidRDefault="00811512" w:rsidP="007C6B91">
            <w:r>
              <w:t>8 Rp/kWh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Erdgas</w:t>
            </w:r>
          </w:p>
        </w:tc>
        <w:tc>
          <w:tcPr>
            <w:tcW w:w="2305" w:type="dxa"/>
          </w:tcPr>
          <w:p w:rsidR="00811512" w:rsidRDefault="00811512" w:rsidP="007C6B91">
            <w:r>
              <w:t>6.2 Rp/kWh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Strom Heizung direkt</w:t>
            </w:r>
          </w:p>
        </w:tc>
        <w:tc>
          <w:tcPr>
            <w:tcW w:w="2305" w:type="dxa"/>
          </w:tcPr>
          <w:p w:rsidR="00811512" w:rsidRDefault="00811512" w:rsidP="007C6B91">
            <w:r>
              <w:t>16 Rp/kWh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Sonnenkollektoren (2016)</w:t>
            </w:r>
          </w:p>
        </w:tc>
        <w:tc>
          <w:tcPr>
            <w:tcW w:w="2305" w:type="dxa"/>
          </w:tcPr>
          <w:p w:rsidR="00811512" w:rsidRDefault="00811512" w:rsidP="007C6B91">
            <w:r>
              <w:t>1’200 CHF/m</w:t>
            </w:r>
            <w:r w:rsidRPr="007C6B91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7C6B9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PV</w:t>
            </w:r>
          </w:p>
        </w:tc>
        <w:tc>
          <w:tcPr>
            <w:tcW w:w="2305" w:type="dxa"/>
          </w:tcPr>
          <w:p w:rsidR="00811512" w:rsidRDefault="00811512" w:rsidP="007C6B91">
            <w:r>
              <w:t>509 CHF/m</w:t>
            </w:r>
            <w:r w:rsidRPr="007C6B91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7C6C05"/>
        </w:tc>
        <w:tc>
          <w:tcPr>
            <w:tcW w:w="3022" w:type="dxa"/>
          </w:tcPr>
          <w:p w:rsidR="00811512" w:rsidRDefault="00811512" w:rsidP="007C6C0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PVT</w:t>
            </w:r>
          </w:p>
        </w:tc>
        <w:tc>
          <w:tcPr>
            <w:tcW w:w="2305" w:type="dxa"/>
          </w:tcPr>
          <w:p w:rsidR="00811512" w:rsidRDefault="00811512" w:rsidP="007C6C05">
            <w:r>
              <w:t>250-550 €/m</w:t>
            </w:r>
            <w:r w:rsidRPr="007C6B91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811512" w:rsidP="007C6C05"/>
        </w:tc>
      </w:tr>
      <w:tr w:rsidR="00811512" w:rsidTr="00811512">
        <w:tc>
          <w:tcPr>
            <w:tcW w:w="3239" w:type="dxa"/>
          </w:tcPr>
          <w:p w:rsidR="00811512" w:rsidRDefault="00811512" w:rsidP="007C6B91"/>
        </w:tc>
        <w:tc>
          <w:tcPr>
            <w:tcW w:w="3022" w:type="dxa"/>
          </w:tcPr>
          <w:p w:rsidR="00811512" w:rsidRDefault="00811512" w:rsidP="004B6F7A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Ersatz Öl durch WP, 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, 9 Wohnungen, 15 Personen, 6x4.5Zi, 3x2.5Zi, </w:t>
            </w:r>
          </w:p>
        </w:tc>
        <w:tc>
          <w:tcPr>
            <w:tcW w:w="2305" w:type="dxa"/>
          </w:tcPr>
          <w:p w:rsidR="00811512" w:rsidRDefault="00811512" w:rsidP="007C6B91">
            <w:r>
              <w:t>93’000 CHF</w:t>
            </w:r>
          </w:p>
        </w:tc>
        <w:tc>
          <w:tcPr>
            <w:tcW w:w="4713" w:type="dxa"/>
          </w:tcPr>
          <w:p w:rsidR="00811512" w:rsidRDefault="00811512" w:rsidP="007C6B91"/>
        </w:tc>
      </w:tr>
      <w:tr w:rsidR="00811512" w:rsidTr="00811512">
        <w:tc>
          <w:tcPr>
            <w:tcW w:w="3239" w:type="dxa"/>
          </w:tcPr>
          <w:p w:rsidR="00811512" w:rsidRDefault="00811512" w:rsidP="004B6F7A"/>
        </w:tc>
        <w:tc>
          <w:tcPr>
            <w:tcW w:w="3022" w:type="dxa"/>
          </w:tcPr>
          <w:p w:rsidR="00811512" w:rsidRDefault="00811512" w:rsidP="004B6F7A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Komfortlüftungsanlage, Mehrfamilienhaus St. Gallen, Baujahr 1971, erneuert 1992, EBF 695m</w:t>
            </w:r>
            <w:r w:rsidRPr="00040B5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, 9 Wohnungen, 15 Personen, 6x4.5Zi, 3x2.5Zi, </w:t>
            </w:r>
          </w:p>
        </w:tc>
        <w:tc>
          <w:tcPr>
            <w:tcW w:w="2305" w:type="dxa"/>
          </w:tcPr>
          <w:p w:rsidR="00811512" w:rsidRDefault="00811512" w:rsidP="004B6F7A">
            <w:r>
              <w:t>120’000 CHF</w:t>
            </w:r>
          </w:p>
        </w:tc>
        <w:tc>
          <w:tcPr>
            <w:tcW w:w="4713" w:type="dxa"/>
          </w:tcPr>
          <w:p w:rsidR="00811512" w:rsidRDefault="00811512" w:rsidP="004B6F7A"/>
        </w:tc>
      </w:tr>
      <w:tr w:rsidR="00811512" w:rsidTr="00811512">
        <w:tc>
          <w:tcPr>
            <w:tcW w:w="3239" w:type="dxa"/>
          </w:tcPr>
          <w:p w:rsidR="00811512" w:rsidRDefault="00811512" w:rsidP="004B6F7A">
            <w:r>
              <w:lastRenderedPageBreak/>
              <w:t>Kapazitätsfaktor</w:t>
            </w:r>
          </w:p>
        </w:tc>
        <w:tc>
          <w:tcPr>
            <w:tcW w:w="3022" w:type="dxa"/>
          </w:tcPr>
          <w:p w:rsidR="00811512" w:rsidRDefault="00811512" w:rsidP="004B6F7A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Windkraftanlage, Europa</w:t>
            </w:r>
          </w:p>
        </w:tc>
        <w:tc>
          <w:tcPr>
            <w:tcW w:w="2305" w:type="dxa"/>
          </w:tcPr>
          <w:p w:rsidR="00811512" w:rsidRDefault="00811512" w:rsidP="004B6F7A">
            <w:r>
              <w:t>24.2%</w:t>
            </w:r>
          </w:p>
        </w:tc>
        <w:tc>
          <w:tcPr>
            <w:tcW w:w="4713" w:type="dxa"/>
          </w:tcPr>
          <w:p w:rsidR="00811512" w:rsidRDefault="00811512" w:rsidP="004B6F7A">
            <w:r w:rsidRPr="00811512">
              <w:t>https://www.ethz.ch/de/news-und-veranstaltungen/eth-news/news/2016/09/windenergieproduktion-neu-simuliert.html</w:t>
            </w:r>
          </w:p>
        </w:tc>
      </w:tr>
      <w:tr w:rsidR="00811512" w:rsidTr="00811512">
        <w:tc>
          <w:tcPr>
            <w:tcW w:w="3239" w:type="dxa"/>
          </w:tcPr>
          <w:p w:rsidR="00811512" w:rsidRDefault="00811512" w:rsidP="00811512"/>
        </w:tc>
        <w:tc>
          <w:tcPr>
            <w:tcW w:w="3022" w:type="dxa"/>
          </w:tcPr>
          <w:p w:rsidR="00811512" w:rsidRDefault="00811512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Windkraftanlage, Grossbritannien</w:t>
            </w:r>
          </w:p>
        </w:tc>
        <w:tc>
          <w:tcPr>
            <w:tcW w:w="2305" w:type="dxa"/>
          </w:tcPr>
          <w:p w:rsidR="00811512" w:rsidRDefault="00811512" w:rsidP="00811512">
            <w:r>
              <w:t>32.4%</w:t>
            </w:r>
          </w:p>
        </w:tc>
        <w:tc>
          <w:tcPr>
            <w:tcW w:w="4713" w:type="dxa"/>
          </w:tcPr>
          <w:p w:rsidR="00811512" w:rsidRDefault="00811512" w:rsidP="00811512">
            <w:r w:rsidRPr="00811512">
              <w:t>https://www.ethz.ch/de/news-und-veranstaltungen/eth-news/news/2016/09/windenergieproduktion-neu-simuliert.html</w:t>
            </w:r>
          </w:p>
        </w:tc>
      </w:tr>
      <w:tr w:rsidR="00811512" w:rsidTr="00811512">
        <w:tc>
          <w:tcPr>
            <w:tcW w:w="3239" w:type="dxa"/>
          </w:tcPr>
          <w:p w:rsidR="00811512" w:rsidRDefault="00811512" w:rsidP="00811512"/>
        </w:tc>
        <w:tc>
          <w:tcPr>
            <w:tcW w:w="3022" w:type="dxa"/>
          </w:tcPr>
          <w:p w:rsidR="00811512" w:rsidRDefault="00811512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Windkraftanlage, Deutschland</w:t>
            </w:r>
          </w:p>
        </w:tc>
        <w:tc>
          <w:tcPr>
            <w:tcW w:w="2305" w:type="dxa"/>
          </w:tcPr>
          <w:p w:rsidR="00811512" w:rsidRDefault="00811512" w:rsidP="00811512">
            <w:r>
              <w:t>19.5%</w:t>
            </w:r>
          </w:p>
        </w:tc>
        <w:tc>
          <w:tcPr>
            <w:tcW w:w="4713" w:type="dxa"/>
          </w:tcPr>
          <w:p w:rsidR="00811512" w:rsidRDefault="00811512" w:rsidP="00811512">
            <w:r w:rsidRPr="00811512">
              <w:t>https://www.ethz.ch/de/news-und-veranstaltungen/eth-news/news/2016/09/windenergieproduktion-neu-simuliert.html</w:t>
            </w:r>
          </w:p>
        </w:tc>
      </w:tr>
      <w:tr w:rsidR="00811512" w:rsidTr="00811512">
        <w:tc>
          <w:tcPr>
            <w:tcW w:w="3239" w:type="dxa"/>
          </w:tcPr>
          <w:p w:rsidR="00811512" w:rsidRDefault="002D2415" w:rsidP="00811512">
            <w:r>
              <w:t>Kühllasten</w:t>
            </w:r>
          </w:p>
        </w:tc>
        <w:tc>
          <w:tcPr>
            <w:tcW w:w="3022" w:type="dxa"/>
          </w:tcPr>
          <w:p w:rsidR="00811512" w:rsidRDefault="002D2415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Beleuchtung Bürogebäude</w:t>
            </w:r>
          </w:p>
        </w:tc>
        <w:tc>
          <w:tcPr>
            <w:tcW w:w="2305" w:type="dxa"/>
          </w:tcPr>
          <w:p w:rsidR="00811512" w:rsidRDefault="002D2415" w:rsidP="00811512">
            <w:r>
              <w:t>10-15 W/m</w:t>
            </w:r>
            <w:r w:rsidRPr="002D2415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2D2415" w:rsidP="00811512">
            <w:r>
              <w:t>Vorlesung EK1 HS2016</w:t>
            </w:r>
          </w:p>
        </w:tc>
      </w:tr>
      <w:tr w:rsidR="00811512" w:rsidTr="00811512">
        <w:tc>
          <w:tcPr>
            <w:tcW w:w="3239" w:type="dxa"/>
          </w:tcPr>
          <w:p w:rsidR="00811512" w:rsidRDefault="00811512" w:rsidP="00811512"/>
        </w:tc>
        <w:tc>
          <w:tcPr>
            <w:tcW w:w="3022" w:type="dxa"/>
          </w:tcPr>
          <w:p w:rsidR="00811512" w:rsidRDefault="002D2415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Beleuchtung Lehrgebäude</w:t>
            </w:r>
          </w:p>
        </w:tc>
        <w:tc>
          <w:tcPr>
            <w:tcW w:w="2305" w:type="dxa"/>
          </w:tcPr>
          <w:p w:rsidR="00811512" w:rsidRDefault="002D2415" w:rsidP="00811512">
            <w:r>
              <w:t>10-15 W/m</w:t>
            </w:r>
            <w:r w:rsidRPr="002D2415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811512" w:rsidRDefault="002D2415" w:rsidP="00811512">
            <w:r>
              <w:t>Vorlesung EK1 HS2016</w:t>
            </w:r>
          </w:p>
        </w:tc>
      </w:tr>
      <w:tr w:rsidR="002D2415" w:rsidTr="00811512">
        <w:tc>
          <w:tcPr>
            <w:tcW w:w="3239" w:type="dxa"/>
          </w:tcPr>
          <w:p w:rsidR="002D2415" w:rsidRDefault="002D2415" w:rsidP="00811512"/>
        </w:tc>
        <w:tc>
          <w:tcPr>
            <w:tcW w:w="3022" w:type="dxa"/>
          </w:tcPr>
          <w:p w:rsidR="002D2415" w:rsidRDefault="002D2415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Beleuchtung Kaufhaus</w:t>
            </w:r>
          </w:p>
        </w:tc>
        <w:tc>
          <w:tcPr>
            <w:tcW w:w="2305" w:type="dxa"/>
          </w:tcPr>
          <w:p w:rsidR="002D2415" w:rsidRDefault="002D2415" w:rsidP="00811512">
            <w:r>
              <w:t>100 W/m</w:t>
            </w:r>
            <w:r w:rsidRPr="002D2415">
              <w:rPr>
                <w:vertAlign w:val="superscript"/>
              </w:rPr>
              <w:t>2</w:t>
            </w:r>
          </w:p>
        </w:tc>
        <w:tc>
          <w:tcPr>
            <w:tcW w:w="4713" w:type="dxa"/>
          </w:tcPr>
          <w:p w:rsidR="002D2415" w:rsidRDefault="002D2415" w:rsidP="00811512">
            <w:r>
              <w:t>Vorlesung EK1 HS2016</w:t>
            </w:r>
          </w:p>
        </w:tc>
      </w:tr>
      <w:tr w:rsidR="002D2415" w:rsidTr="00811512">
        <w:tc>
          <w:tcPr>
            <w:tcW w:w="3239" w:type="dxa"/>
          </w:tcPr>
          <w:p w:rsidR="002D2415" w:rsidRDefault="002D2415" w:rsidP="00811512"/>
        </w:tc>
        <w:tc>
          <w:tcPr>
            <w:tcW w:w="3022" w:type="dxa"/>
          </w:tcPr>
          <w:p w:rsidR="002D2415" w:rsidRDefault="002D2415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Computer</w:t>
            </w:r>
          </w:p>
        </w:tc>
        <w:tc>
          <w:tcPr>
            <w:tcW w:w="2305" w:type="dxa"/>
          </w:tcPr>
          <w:p w:rsidR="002D2415" w:rsidRDefault="002D2415" w:rsidP="00811512">
            <w:r>
              <w:t>160W</w:t>
            </w:r>
          </w:p>
        </w:tc>
        <w:tc>
          <w:tcPr>
            <w:tcW w:w="4713" w:type="dxa"/>
          </w:tcPr>
          <w:p w:rsidR="002D2415" w:rsidRDefault="002D2415" w:rsidP="00811512">
            <w:r>
              <w:t>Vorlesung EK1 HS2016</w:t>
            </w:r>
          </w:p>
        </w:tc>
      </w:tr>
      <w:tr w:rsidR="002D2415" w:rsidTr="00811512">
        <w:tc>
          <w:tcPr>
            <w:tcW w:w="3239" w:type="dxa"/>
          </w:tcPr>
          <w:p w:rsidR="002D2415" w:rsidRDefault="002D2415" w:rsidP="00811512"/>
        </w:tc>
        <w:tc>
          <w:tcPr>
            <w:tcW w:w="3022" w:type="dxa"/>
          </w:tcPr>
          <w:p w:rsidR="002D2415" w:rsidRDefault="002D2415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E-Herd</w:t>
            </w:r>
          </w:p>
        </w:tc>
        <w:tc>
          <w:tcPr>
            <w:tcW w:w="2305" w:type="dxa"/>
          </w:tcPr>
          <w:p w:rsidR="002D2415" w:rsidRDefault="002D2415" w:rsidP="00811512">
            <w:r>
              <w:t>1400W</w:t>
            </w:r>
          </w:p>
        </w:tc>
        <w:tc>
          <w:tcPr>
            <w:tcW w:w="4713" w:type="dxa"/>
          </w:tcPr>
          <w:p w:rsidR="002D2415" w:rsidRDefault="002D2415" w:rsidP="00811512">
            <w:r>
              <w:t>Vorlesung EK1 HS2016</w:t>
            </w:r>
          </w:p>
        </w:tc>
      </w:tr>
      <w:tr w:rsidR="002D2415" w:rsidTr="00811512">
        <w:tc>
          <w:tcPr>
            <w:tcW w:w="3239" w:type="dxa"/>
          </w:tcPr>
          <w:p w:rsidR="002D2415" w:rsidRDefault="002D2415" w:rsidP="00811512"/>
        </w:tc>
        <w:tc>
          <w:tcPr>
            <w:tcW w:w="3022" w:type="dxa"/>
          </w:tcPr>
          <w:p w:rsidR="002D2415" w:rsidRDefault="002D2415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Kochplatte</w:t>
            </w:r>
          </w:p>
        </w:tc>
        <w:tc>
          <w:tcPr>
            <w:tcW w:w="2305" w:type="dxa"/>
          </w:tcPr>
          <w:p w:rsidR="002D2415" w:rsidRDefault="002D2415" w:rsidP="00811512">
            <w:r>
              <w:t>250W</w:t>
            </w:r>
          </w:p>
        </w:tc>
        <w:tc>
          <w:tcPr>
            <w:tcW w:w="4713" w:type="dxa"/>
          </w:tcPr>
          <w:p w:rsidR="002D2415" w:rsidRDefault="002D2415" w:rsidP="00811512">
            <w:r>
              <w:t>Vorlesung EK1 HS2016</w:t>
            </w:r>
          </w:p>
        </w:tc>
      </w:tr>
      <w:tr w:rsidR="002D2415" w:rsidTr="00811512">
        <w:tc>
          <w:tcPr>
            <w:tcW w:w="3239" w:type="dxa"/>
          </w:tcPr>
          <w:p w:rsidR="002D2415" w:rsidRDefault="002D2415" w:rsidP="00811512"/>
        </w:tc>
        <w:tc>
          <w:tcPr>
            <w:tcW w:w="3022" w:type="dxa"/>
          </w:tcPr>
          <w:p w:rsidR="002D2415" w:rsidRDefault="002D2415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Kühlschrank 100l</w:t>
            </w:r>
          </w:p>
        </w:tc>
        <w:tc>
          <w:tcPr>
            <w:tcW w:w="2305" w:type="dxa"/>
          </w:tcPr>
          <w:p w:rsidR="002D2415" w:rsidRDefault="002D2415" w:rsidP="00811512">
            <w:r>
              <w:t>300W</w:t>
            </w:r>
          </w:p>
        </w:tc>
        <w:tc>
          <w:tcPr>
            <w:tcW w:w="4713" w:type="dxa"/>
          </w:tcPr>
          <w:p w:rsidR="002D2415" w:rsidRDefault="002D2415" w:rsidP="00811512">
            <w:r>
              <w:t>Vorlesung EK1 HS2016</w:t>
            </w:r>
          </w:p>
        </w:tc>
      </w:tr>
      <w:tr w:rsidR="002D2415" w:rsidTr="00811512">
        <w:tc>
          <w:tcPr>
            <w:tcW w:w="3239" w:type="dxa"/>
          </w:tcPr>
          <w:p w:rsidR="002D2415" w:rsidRDefault="002D2415" w:rsidP="00811512"/>
        </w:tc>
        <w:tc>
          <w:tcPr>
            <w:tcW w:w="3022" w:type="dxa"/>
          </w:tcPr>
          <w:p w:rsidR="002D2415" w:rsidRDefault="002D2415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Fernseher</w:t>
            </w:r>
          </w:p>
        </w:tc>
        <w:tc>
          <w:tcPr>
            <w:tcW w:w="2305" w:type="dxa"/>
          </w:tcPr>
          <w:p w:rsidR="002D2415" w:rsidRDefault="002D2415" w:rsidP="00811512">
            <w:r>
              <w:t>175W</w:t>
            </w:r>
          </w:p>
        </w:tc>
        <w:tc>
          <w:tcPr>
            <w:tcW w:w="4713" w:type="dxa"/>
          </w:tcPr>
          <w:p w:rsidR="002D2415" w:rsidRDefault="002D2415" w:rsidP="00811512">
            <w:r>
              <w:t>Vorlesung EK1 HS2016</w:t>
            </w:r>
          </w:p>
        </w:tc>
      </w:tr>
      <w:tr w:rsidR="002D2415" w:rsidTr="00811512">
        <w:tc>
          <w:tcPr>
            <w:tcW w:w="3239" w:type="dxa"/>
          </w:tcPr>
          <w:p w:rsidR="002D2415" w:rsidRDefault="00703371" w:rsidP="00811512">
            <w:r>
              <w:t>CO2-Konzentration</w:t>
            </w:r>
          </w:p>
        </w:tc>
        <w:tc>
          <w:tcPr>
            <w:tcW w:w="3022" w:type="dxa"/>
          </w:tcPr>
          <w:p w:rsidR="002D2415" w:rsidRDefault="00703371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Aussenluft</w:t>
            </w:r>
          </w:p>
        </w:tc>
        <w:tc>
          <w:tcPr>
            <w:tcW w:w="2305" w:type="dxa"/>
          </w:tcPr>
          <w:p w:rsidR="002D2415" w:rsidRDefault="00703371" w:rsidP="00811512">
            <w:r>
              <w:t>400ppm</w:t>
            </w:r>
          </w:p>
        </w:tc>
        <w:tc>
          <w:tcPr>
            <w:tcW w:w="4713" w:type="dxa"/>
          </w:tcPr>
          <w:p w:rsidR="002D2415" w:rsidRDefault="002D2415" w:rsidP="00811512"/>
        </w:tc>
      </w:tr>
      <w:tr w:rsidR="002D2415" w:rsidTr="00811512">
        <w:tc>
          <w:tcPr>
            <w:tcW w:w="3239" w:type="dxa"/>
          </w:tcPr>
          <w:p w:rsidR="002D2415" w:rsidRDefault="002D2415" w:rsidP="00811512"/>
        </w:tc>
        <w:tc>
          <w:tcPr>
            <w:tcW w:w="3022" w:type="dxa"/>
          </w:tcPr>
          <w:p w:rsidR="002D2415" w:rsidRDefault="00703371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Grenzwert SIA </w:t>
            </w:r>
          </w:p>
        </w:tc>
        <w:tc>
          <w:tcPr>
            <w:tcW w:w="2305" w:type="dxa"/>
          </w:tcPr>
          <w:p w:rsidR="002D2415" w:rsidRDefault="00703371" w:rsidP="00811512">
            <w:r>
              <w:t>1350ppm</w:t>
            </w:r>
          </w:p>
        </w:tc>
        <w:tc>
          <w:tcPr>
            <w:tcW w:w="4713" w:type="dxa"/>
          </w:tcPr>
          <w:p w:rsidR="002D2415" w:rsidRDefault="00703371" w:rsidP="00811512">
            <w:r>
              <w:t>SIA 382/1</w:t>
            </w:r>
            <w:bookmarkStart w:id="0" w:name="_GoBack"/>
            <w:bookmarkEnd w:id="0"/>
          </w:p>
        </w:tc>
      </w:tr>
      <w:tr w:rsidR="00703371" w:rsidTr="00811512">
        <w:tc>
          <w:tcPr>
            <w:tcW w:w="3239" w:type="dxa"/>
          </w:tcPr>
          <w:p w:rsidR="00703371" w:rsidRDefault="00703371" w:rsidP="00811512"/>
        </w:tc>
        <w:tc>
          <w:tcPr>
            <w:tcW w:w="3022" w:type="dxa"/>
          </w:tcPr>
          <w:p w:rsidR="00703371" w:rsidRDefault="00703371" w:rsidP="00811512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305" w:type="dxa"/>
          </w:tcPr>
          <w:p w:rsidR="00703371" w:rsidRDefault="00703371" w:rsidP="00811512"/>
        </w:tc>
        <w:tc>
          <w:tcPr>
            <w:tcW w:w="4713" w:type="dxa"/>
          </w:tcPr>
          <w:p w:rsidR="00703371" w:rsidRDefault="00703371" w:rsidP="00811512"/>
        </w:tc>
      </w:tr>
    </w:tbl>
    <w:p w:rsidR="003166AA" w:rsidRDefault="003166AA"/>
    <w:sectPr w:rsidR="003166AA" w:rsidSect="00811512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65954"/>
    <w:multiLevelType w:val="hybridMultilevel"/>
    <w:tmpl w:val="84C6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AA"/>
    <w:rsid w:val="000005C5"/>
    <w:rsid w:val="00040B5F"/>
    <w:rsid w:val="00044116"/>
    <w:rsid w:val="000669F1"/>
    <w:rsid w:val="00071137"/>
    <w:rsid w:val="000C2065"/>
    <w:rsid w:val="00150062"/>
    <w:rsid w:val="00221BAF"/>
    <w:rsid w:val="0029508C"/>
    <w:rsid w:val="002D2415"/>
    <w:rsid w:val="00303D1E"/>
    <w:rsid w:val="00311393"/>
    <w:rsid w:val="003166AA"/>
    <w:rsid w:val="00324C69"/>
    <w:rsid w:val="00364D03"/>
    <w:rsid w:val="0037614F"/>
    <w:rsid w:val="0044203B"/>
    <w:rsid w:val="00491F67"/>
    <w:rsid w:val="004A03FB"/>
    <w:rsid w:val="004B173A"/>
    <w:rsid w:val="004B6F7A"/>
    <w:rsid w:val="004C0057"/>
    <w:rsid w:val="004C2576"/>
    <w:rsid w:val="005A7498"/>
    <w:rsid w:val="005D3314"/>
    <w:rsid w:val="00630D9B"/>
    <w:rsid w:val="006410BF"/>
    <w:rsid w:val="0066055C"/>
    <w:rsid w:val="006F651E"/>
    <w:rsid w:val="00703371"/>
    <w:rsid w:val="0078180F"/>
    <w:rsid w:val="00792BCD"/>
    <w:rsid w:val="007B0376"/>
    <w:rsid w:val="007B6264"/>
    <w:rsid w:val="007C6B91"/>
    <w:rsid w:val="007C6C05"/>
    <w:rsid w:val="008057D9"/>
    <w:rsid w:val="00811512"/>
    <w:rsid w:val="00826804"/>
    <w:rsid w:val="00857441"/>
    <w:rsid w:val="008E62CC"/>
    <w:rsid w:val="009134EB"/>
    <w:rsid w:val="00992300"/>
    <w:rsid w:val="009958CB"/>
    <w:rsid w:val="00A23533"/>
    <w:rsid w:val="00A27AEB"/>
    <w:rsid w:val="00A33323"/>
    <w:rsid w:val="00AB7830"/>
    <w:rsid w:val="00B22F32"/>
    <w:rsid w:val="00B61373"/>
    <w:rsid w:val="00BA49EB"/>
    <w:rsid w:val="00BE2F4B"/>
    <w:rsid w:val="00C12599"/>
    <w:rsid w:val="00C155A3"/>
    <w:rsid w:val="00CF3695"/>
    <w:rsid w:val="00CF7DFD"/>
    <w:rsid w:val="00D06C9E"/>
    <w:rsid w:val="00D876D6"/>
    <w:rsid w:val="00DA44A9"/>
    <w:rsid w:val="00DC4714"/>
    <w:rsid w:val="00E1086B"/>
    <w:rsid w:val="00E73FE6"/>
    <w:rsid w:val="00EF469C"/>
    <w:rsid w:val="00F13C28"/>
    <w:rsid w:val="00F54523"/>
    <w:rsid w:val="00F86A3D"/>
    <w:rsid w:val="00FA4107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8BC270-8CBF-46FB-889E-575F723A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441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44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44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44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4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4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44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44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44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44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4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44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44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44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44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44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44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44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44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5744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744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44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5744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57441"/>
    <w:rPr>
      <w:b/>
      <w:bCs/>
    </w:rPr>
  </w:style>
  <w:style w:type="character" w:styleId="Emphasis">
    <w:name w:val="Emphasis"/>
    <w:basedOn w:val="DefaultParagraphFont"/>
    <w:uiPriority w:val="20"/>
    <w:qFormat/>
    <w:rsid w:val="008574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57441"/>
    <w:rPr>
      <w:szCs w:val="32"/>
    </w:rPr>
  </w:style>
  <w:style w:type="paragraph" w:styleId="ListParagraph">
    <w:name w:val="List Paragraph"/>
    <w:basedOn w:val="Normal"/>
    <w:uiPriority w:val="34"/>
    <w:qFormat/>
    <w:rsid w:val="008574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74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574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4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441"/>
    <w:rPr>
      <w:b/>
      <w:i/>
      <w:sz w:val="24"/>
    </w:rPr>
  </w:style>
  <w:style w:type="character" w:styleId="SubtleEmphasis">
    <w:name w:val="Subtle Emphasis"/>
    <w:uiPriority w:val="19"/>
    <w:qFormat/>
    <w:rsid w:val="008574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574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574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574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574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441"/>
    <w:pPr>
      <w:outlineLvl w:val="9"/>
    </w:pPr>
  </w:style>
  <w:style w:type="table" w:styleId="TableGrid">
    <w:name w:val="Table Grid"/>
    <w:basedOn w:val="TableNormal"/>
    <w:uiPriority w:val="39"/>
    <w:rsid w:val="00316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66AA"/>
  </w:style>
  <w:style w:type="character" w:styleId="Hyperlink">
    <w:name w:val="Hyperlink"/>
    <w:basedOn w:val="DefaultParagraphFont"/>
    <w:uiPriority w:val="99"/>
    <w:unhideWhenUsed/>
    <w:rsid w:val="00781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wel.zh.ch/dam/baudirektion/awel/energie_minergie_radioaktive_abfaelle/energiepraxis/referatsfolien/dokumente/energiepraxis_seminar_herbst_2006/EPX2006-2_Ref_3_St_SIA_382-1.pdf.spooler.download.1297087126407.pdf/EPX2006-2_Ref_3_St_SIA_382-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Frei</dc:creator>
  <cp:keywords/>
  <dc:description/>
  <cp:lastModifiedBy>Mario Frei</cp:lastModifiedBy>
  <cp:revision>54</cp:revision>
  <dcterms:created xsi:type="dcterms:W3CDTF">2016-08-11T07:17:00Z</dcterms:created>
  <dcterms:modified xsi:type="dcterms:W3CDTF">2016-11-01T19:27:00Z</dcterms:modified>
</cp:coreProperties>
</file>