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4D43" w14:textId="0F47CD41" w:rsidR="004A2C19" w:rsidRDefault="00BF0EF5">
      <w:r>
        <w:t>Name: Fairuz Ahmed Tuna</w:t>
      </w:r>
    </w:p>
    <w:p w14:paraId="5099DD6D" w14:textId="4A537A34" w:rsidR="00BF0EF5" w:rsidRDefault="00BF0EF5">
      <w:r>
        <w:t>NID No</w:t>
      </w:r>
    </w:p>
    <w:sectPr w:rsidR="00BF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17"/>
    <w:rsid w:val="004A2C19"/>
    <w:rsid w:val="00734A17"/>
    <w:rsid w:val="00BF0EF5"/>
    <w:rsid w:val="00F4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6FE1"/>
  <w15:chartTrackingRefBased/>
  <w15:docId w15:val="{17FF6E69-1B8F-44F3-B06A-327436E4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2022-11-27T11:55:00Z</dcterms:created>
  <dcterms:modified xsi:type="dcterms:W3CDTF">2022-11-27T12:19:00Z</dcterms:modified>
</cp:coreProperties>
</file>