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新魏" w:eastAsia="华文新魏"/>
          <w:color w:val="000000"/>
          <w:sz w:val="44"/>
          <w:szCs w:val="44"/>
        </w:rPr>
      </w:pPr>
      <w:r>
        <w:rPr>
          <w:rFonts w:hint="eastAsia" w:ascii="华文新魏" w:eastAsia="华文新魏"/>
          <w:color w:val="000000"/>
          <w:sz w:val="44"/>
          <w:szCs w:val="44"/>
        </w:rPr>
        <w:t>南京信息工程大学</w:t>
      </w:r>
    </w:p>
    <w:p>
      <w:pPr>
        <w:jc w:val="center"/>
        <w:rPr>
          <w:rFonts w:ascii="华文新魏" w:eastAsia="华文新魏"/>
          <w:color w:val="000000"/>
          <w:sz w:val="44"/>
          <w:szCs w:val="44"/>
        </w:rPr>
      </w:pPr>
      <w:r>
        <w:rPr>
          <w:rFonts w:hint="eastAsia" w:ascii="华文新魏" w:eastAsia="华文新魏"/>
          <w:color w:val="000000"/>
          <w:sz w:val="44"/>
          <w:szCs w:val="44"/>
        </w:rPr>
        <w:t>研究生数学建模竞赛</w:t>
      </w:r>
    </w:p>
    <w:p>
      <w:pPr>
        <w:jc w:val="center"/>
        <w:rPr>
          <w:rFonts w:ascii="华文新魏" w:eastAsia="华文新魏"/>
          <w:color w:val="000000"/>
          <w:sz w:val="44"/>
          <w:szCs w:val="44"/>
        </w:rPr>
      </w:pPr>
    </w:p>
    <w:p>
      <w:pPr>
        <w:jc w:val="center"/>
        <w:rPr>
          <w:rFonts w:ascii="华文新魏" w:eastAsia="华文新魏"/>
          <w:color w:val="000000"/>
          <w:sz w:val="44"/>
          <w:szCs w:val="44"/>
        </w:rPr>
      </w:pPr>
    </w:p>
    <w:p>
      <w:pPr>
        <w:jc w:val="center"/>
        <w:rPr>
          <w:rFonts w:ascii="华文新魏" w:eastAsia="华文新魏"/>
          <w:color w:val="000000"/>
          <w:sz w:val="44"/>
          <w:szCs w:val="44"/>
        </w:rPr>
      </w:pPr>
    </w:p>
    <w:p>
      <w:pPr>
        <w:jc w:val="center"/>
        <w:rPr>
          <w:rFonts w:ascii="华文新魏" w:eastAsia="华文新魏"/>
          <w:color w:val="000000"/>
          <w:sz w:val="44"/>
          <w:szCs w:val="44"/>
        </w:rPr>
      </w:pPr>
    </w:p>
    <w:p>
      <w:pPr>
        <w:jc w:val="center"/>
        <w:rPr>
          <w:rFonts w:ascii="华文新魏" w:eastAsia="华文新魏"/>
          <w:color w:val="000000"/>
          <w:sz w:val="44"/>
          <w:szCs w:val="44"/>
        </w:rPr>
      </w:pPr>
    </w:p>
    <w:p>
      <w:pPr>
        <w:jc w:val="center"/>
        <w:rPr>
          <w:rFonts w:ascii="华文新魏" w:eastAsia="华文新魏"/>
          <w:color w:val="000000"/>
          <w:sz w:val="44"/>
          <w:szCs w:val="44"/>
        </w:rPr>
      </w:pPr>
    </w:p>
    <w:p>
      <w:pPr>
        <w:jc w:val="center"/>
        <w:rPr>
          <w:rFonts w:ascii="华文新魏" w:eastAsia="华文新魏"/>
          <w:color w:val="000000"/>
          <w:sz w:val="44"/>
          <w:szCs w:val="44"/>
        </w:rPr>
      </w:pPr>
    </w:p>
    <w:p>
      <w:pPr>
        <w:jc w:val="center"/>
        <w:rPr>
          <w:rFonts w:ascii="华文新魏" w:eastAsia="华文新魏"/>
          <w:color w:val="000000"/>
          <w:sz w:val="44"/>
          <w:szCs w:val="44"/>
        </w:rPr>
      </w:pPr>
    </w:p>
    <w:p>
      <w:pPr>
        <w:jc w:val="center"/>
        <w:rPr>
          <w:rFonts w:ascii="华文新魏" w:eastAsia="华文新魏"/>
          <w:color w:val="000000"/>
          <w:sz w:val="44"/>
          <w:szCs w:val="44"/>
        </w:rPr>
      </w:pPr>
    </w:p>
    <w:p>
      <w:pPr>
        <w:jc w:val="center"/>
        <w:rPr>
          <w:rFonts w:ascii="华文新魏" w:eastAsia="华文新魏"/>
          <w:color w:val="000000"/>
          <w:sz w:val="44"/>
          <w:szCs w:val="44"/>
        </w:rPr>
      </w:pPr>
    </w:p>
    <w:p>
      <w:pPr>
        <w:rPr>
          <w:rFonts w:hint="eastAsia" w:ascii="华文新魏" w:eastAsia="华文新魏"/>
          <w:color w:val="000000"/>
          <w:sz w:val="44"/>
          <w:szCs w:val="44"/>
        </w:rPr>
      </w:pPr>
    </w:p>
    <w:p>
      <w:pPr>
        <w:rPr>
          <w:rFonts w:ascii="华文新魏" w:eastAsia="华文新魏"/>
          <w:color w:val="000000"/>
          <w:sz w:val="44"/>
          <w:szCs w:val="44"/>
        </w:rPr>
      </w:pPr>
      <w:r>
        <w:rPr>
          <w:rFonts w:hint="eastAsia" w:ascii="华文新魏" w:eastAsia="华文新魏"/>
          <w:color w:val="000000"/>
          <w:sz w:val="44"/>
          <w:szCs w:val="44"/>
        </w:rPr>
        <w:t>队员姓名         宁 俊</w:t>
      </w:r>
    </w:p>
    <w:p>
      <w:pPr>
        <w:rPr>
          <w:rFonts w:ascii="华文新魏" w:eastAsia="华文新魏"/>
          <w:color w:val="000000"/>
          <w:sz w:val="44"/>
          <w:szCs w:val="44"/>
        </w:rPr>
      </w:pPr>
      <w:r>
        <w:rPr>
          <w:rFonts w:hint="eastAsia" w:ascii="华文新魏" w:eastAsia="华文新魏"/>
          <w:color w:val="000000"/>
          <w:sz w:val="44"/>
          <w:szCs w:val="44"/>
        </w:rPr>
        <w:tab/>
      </w:r>
      <w:r>
        <w:rPr>
          <w:rFonts w:hint="eastAsia" w:ascii="华文新魏" w:eastAsia="华文新魏"/>
          <w:color w:val="000000"/>
          <w:sz w:val="44"/>
          <w:szCs w:val="44"/>
        </w:rPr>
        <w:tab/>
      </w:r>
      <w:r>
        <w:rPr>
          <w:rFonts w:hint="eastAsia" w:ascii="华文新魏" w:eastAsia="华文新魏"/>
          <w:color w:val="000000"/>
          <w:sz w:val="44"/>
          <w:szCs w:val="44"/>
        </w:rPr>
        <w:tab/>
      </w:r>
      <w:r>
        <w:rPr>
          <w:rFonts w:hint="eastAsia" w:ascii="华文新魏" w:eastAsia="华文新魏"/>
          <w:color w:val="000000"/>
          <w:sz w:val="44"/>
          <w:szCs w:val="44"/>
        </w:rPr>
        <w:tab/>
      </w:r>
      <w:r>
        <w:rPr>
          <w:rFonts w:hint="eastAsia" w:ascii="华文新魏" w:eastAsia="华文新魏"/>
          <w:color w:val="000000"/>
          <w:sz w:val="44"/>
          <w:szCs w:val="44"/>
        </w:rPr>
        <w:tab/>
      </w:r>
      <w:r>
        <w:rPr>
          <w:rFonts w:hint="eastAsia" w:ascii="华文新魏" w:eastAsia="华文新魏"/>
          <w:color w:val="000000"/>
          <w:sz w:val="44"/>
          <w:szCs w:val="44"/>
        </w:rPr>
        <w:tab/>
      </w:r>
      <w:r>
        <w:rPr>
          <w:rFonts w:hint="eastAsia" w:ascii="华文新魏" w:eastAsia="华文新魏"/>
          <w:color w:val="000000"/>
          <w:sz w:val="44"/>
          <w:szCs w:val="44"/>
        </w:rPr>
        <w:tab/>
      </w:r>
      <w:r>
        <w:rPr>
          <w:rFonts w:hint="eastAsia" w:ascii="华文新魏" w:eastAsia="华文新魏"/>
          <w:color w:val="000000"/>
          <w:sz w:val="44"/>
          <w:szCs w:val="44"/>
        </w:rPr>
        <w:tab/>
      </w:r>
      <w:r>
        <w:rPr>
          <w:rFonts w:hint="eastAsia" w:ascii="华文新魏" w:eastAsia="华文新魏"/>
          <w:color w:val="000000"/>
          <w:sz w:val="44"/>
          <w:szCs w:val="44"/>
        </w:rPr>
        <w:tab/>
      </w:r>
      <w:r>
        <w:rPr>
          <w:rFonts w:hint="eastAsia" w:ascii="华文新魏" w:eastAsia="华文新魏"/>
          <w:color w:val="000000"/>
          <w:sz w:val="44"/>
          <w:szCs w:val="44"/>
        </w:rPr>
        <w:t>张 旭</w:t>
      </w:r>
      <w:r>
        <w:rPr>
          <w:rFonts w:hint="eastAsia" w:ascii="华文新魏" w:eastAsia="华文新魏"/>
          <w:color w:val="000000"/>
          <w:sz w:val="44"/>
          <w:szCs w:val="44"/>
        </w:rPr>
        <w:tab/>
      </w:r>
    </w:p>
    <w:p>
      <w:pPr>
        <w:rPr>
          <w:rFonts w:ascii="华文新魏" w:eastAsia="华文新魏"/>
          <w:color w:val="000000"/>
          <w:sz w:val="44"/>
          <w:szCs w:val="44"/>
        </w:rPr>
      </w:pPr>
      <w:r>
        <w:rPr>
          <w:rFonts w:hint="eastAsia" w:ascii="华文新魏" w:eastAsia="华文新魏"/>
          <w:color w:val="000000"/>
          <w:sz w:val="44"/>
          <w:szCs w:val="44"/>
        </w:rPr>
        <w:t xml:space="preserve">                 施必成 </w:t>
      </w:r>
    </w:p>
    <w:p>
      <w:pPr>
        <w:rPr>
          <w:rFonts w:ascii="华文新魏" w:eastAsia="华文新魏"/>
          <w:color w:val="000000"/>
          <w:sz w:val="44"/>
          <w:szCs w:val="44"/>
        </w:rPr>
      </w:pPr>
    </w:p>
    <w:p>
      <w:pPr>
        <w:jc w:val="center"/>
        <w:rPr>
          <w:rFonts w:ascii="华文新魏" w:eastAsia="华文新魏"/>
          <w:color w:val="000000"/>
          <w:sz w:val="44"/>
          <w:szCs w:val="44"/>
        </w:rPr>
      </w:pPr>
      <w:r>
        <w:rPr>
          <w:rFonts w:hint="eastAsia" w:ascii="华文新魏" w:eastAsia="华文新魏"/>
          <w:color w:val="000000"/>
          <w:sz w:val="44"/>
          <w:szCs w:val="44"/>
        </w:rPr>
        <w:t>南京信息工程大学</w:t>
      </w:r>
    </w:p>
    <w:p>
      <w:pPr>
        <w:jc w:val="center"/>
        <w:rPr>
          <w:rFonts w:ascii="华文新魏" w:eastAsia="华文新魏"/>
          <w:color w:val="000000"/>
          <w:sz w:val="44"/>
          <w:szCs w:val="44"/>
        </w:rPr>
      </w:pPr>
      <w:r>
        <w:rPr>
          <w:rFonts w:hint="eastAsia" w:ascii="华文新魏" w:eastAsia="华文新魏"/>
          <w:color w:val="000000"/>
          <w:sz w:val="44"/>
          <w:szCs w:val="44"/>
        </w:rPr>
        <w:t>研究生数学建模竞赛</w:t>
      </w:r>
    </w:p>
    <w:p>
      <w:pPr>
        <w:rPr>
          <w:rFonts w:ascii="Times New Roman" w:hAnsi="Times New Roman" w:eastAsia="宋体" w:cs="Times New Roman"/>
          <w:b/>
          <w:sz w:val="28"/>
          <w:szCs w:val="24"/>
        </w:rPr>
      </w:pPr>
    </w:p>
    <w:p>
      <w:pPr>
        <w:spacing w:line="312" w:lineRule="auto"/>
        <w:jc w:val="center"/>
        <w:rPr>
          <w:rFonts w:ascii="Times New Roman" w:hAnsi="Times New Roman" w:eastAsia="宋体" w:cs="Times New Roman"/>
          <w:b/>
          <w:sz w:val="32"/>
          <w:szCs w:val="32"/>
          <w:u w:val="single"/>
        </w:rPr>
      </w:pPr>
      <w:r>
        <w:rPr>
          <w:rFonts w:hint="eastAsia" w:ascii="Times New Roman" w:hAnsi="Times New Roman" w:eastAsia="宋体" w:cs="Times New Roman"/>
          <w:b/>
          <w:sz w:val="32"/>
          <w:szCs w:val="32"/>
        </w:rPr>
        <w:t>题目</w:t>
      </w:r>
      <w:r>
        <w:rPr>
          <w:rFonts w:hint="eastAsia" w:ascii="Times New Roman" w:hAnsi="Times New Roman" w:eastAsia="宋体" w:cs="Times New Roman"/>
          <w:b/>
          <w:sz w:val="32"/>
          <w:szCs w:val="32"/>
          <w:u w:val="single"/>
        </w:rPr>
        <w:t xml:space="preserve"> 地球等离子体层EUV探测数据处理建模</w:t>
      </w:r>
    </w:p>
    <w:p>
      <w:pPr>
        <w:spacing w:line="312" w:lineRule="auto"/>
        <w:jc w:val="center"/>
        <w:rPr>
          <w:rFonts w:ascii="隶书" w:eastAsia="隶书"/>
          <w:color w:val="000000"/>
          <w:sz w:val="36"/>
          <w:szCs w:val="36"/>
        </w:rPr>
      </w:pPr>
      <w:r>
        <w:rPr>
          <w:rFonts w:hint="eastAsia" w:ascii="隶书" w:eastAsia="隶书"/>
          <w:color w:val="000000"/>
          <w:sz w:val="36"/>
          <w:szCs w:val="36"/>
        </w:rPr>
        <w:t>摘 要：</w:t>
      </w:r>
    </w:p>
    <w:p>
      <w:pPr>
        <w:spacing w:line="312" w:lineRule="auto"/>
        <w:rPr>
          <w:rFonts w:asciiTheme="minorEastAsia" w:hAnsiTheme="minorEastAsia"/>
          <w:sz w:val="24"/>
        </w:rPr>
      </w:pPr>
      <w:r>
        <w:rPr>
          <w:rFonts w:hint="eastAsia" w:asciiTheme="minorEastAsia" w:hAnsiTheme="minorEastAsia"/>
          <w:sz w:val="24"/>
        </w:rPr>
        <w:t xml:space="preserve">  地球等离子体层是位于电离层以上到6个地球半径以内区域，由高密度、冷等离子体组成的内磁层结构,主要由H</w:t>
      </w:r>
      <w:r>
        <w:rPr>
          <w:rFonts w:hint="eastAsia" w:asciiTheme="minorEastAsia" w:hAnsiTheme="minorEastAsia"/>
          <w:sz w:val="24"/>
          <w:vertAlign w:val="superscript"/>
        </w:rPr>
        <w:t>+</w:t>
      </w:r>
      <w:r>
        <w:rPr>
          <w:rFonts w:hint="eastAsia" w:asciiTheme="minorEastAsia" w:hAnsiTheme="minorEastAsia"/>
          <w:sz w:val="24"/>
        </w:rPr>
        <w:t>和He</w:t>
      </w:r>
      <w:r>
        <w:rPr>
          <w:rFonts w:hint="eastAsia" w:asciiTheme="minorEastAsia" w:hAnsiTheme="minorEastAsia"/>
          <w:sz w:val="24"/>
          <w:vertAlign w:val="superscript"/>
        </w:rPr>
        <w:t>+</w:t>
      </w:r>
      <w:r>
        <w:rPr>
          <w:rFonts w:hint="eastAsia" w:asciiTheme="minorEastAsia" w:hAnsiTheme="minorEastAsia"/>
          <w:sz w:val="24"/>
        </w:rPr>
        <w:t>离子组成，它在空间分布上与地球辐射带，环地球区域重合，是地球内磁层研究的重要内容。本文综述了通过调用</w:t>
      </w:r>
      <w:r>
        <w:rPr>
          <w:rFonts w:asciiTheme="minorEastAsia" w:hAnsiTheme="minorEastAsia"/>
          <w:sz w:val="24"/>
        </w:rPr>
        <w:t>Astropy</w:t>
      </w:r>
      <w:r>
        <w:rPr>
          <w:rFonts w:hint="eastAsia" w:asciiTheme="minorEastAsia" w:hAnsiTheme="minorEastAsia"/>
          <w:sz w:val="24"/>
        </w:rPr>
        <w:t>函数库来对数据进行处理，从而清晰地显示出图像，并利用新型快速Hough变换圆检测方法确定图像中地心坐标及地球边界位置。</w:t>
      </w:r>
    </w:p>
    <w:p>
      <w:pPr>
        <w:spacing w:line="312" w:lineRule="auto"/>
        <w:rPr>
          <w:rFonts w:asciiTheme="minorEastAsia" w:hAnsiTheme="minorEastAsia"/>
          <w:sz w:val="24"/>
        </w:rPr>
      </w:pPr>
      <w:r>
        <w:rPr>
          <w:rFonts w:hint="eastAsia" w:asciiTheme="minorEastAsia" w:hAnsiTheme="minorEastAsia"/>
          <w:sz w:val="24"/>
        </w:rPr>
        <w:t>关键词：离子体层；</w:t>
      </w:r>
      <w:r>
        <w:rPr>
          <w:rFonts w:asciiTheme="minorEastAsia" w:hAnsiTheme="minorEastAsia"/>
          <w:sz w:val="24"/>
        </w:rPr>
        <w:t>Astropy</w:t>
      </w:r>
      <w:r>
        <w:rPr>
          <w:rFonts w:hint="eastAsia" w:asciiTheme="minorEastAsia" w:hAnsiTheme="minorEastAsia"/>
          <w:sz w:val="24"/>
        </w:rPr>
        <w:t>函数库；Hough变换</w:t>
      </w:r>
    </w:p>
    <w:p>
      <w:pPr>
        <w:rPr>
          <w:rFonts w:asciiTheme="minorEastAsia" w:hAnsiTheme="minorEastAsia"/>
          <w:sz w:val="24"/>
        </w:rPr>
      </w:pPr>
      <w:r>
        <w:rPr>
          <w:rFonts w:asciiTheme="minorEastAsia" w:hAnsiTheme="minorEastAsia"/>
          <w:sz w:val="24"/>
        </w:rPr>
        <w:br w:type="page"/>
      </w:r>
    </w:p>
    <w:p>
      <w:pPr>
        <w:pStyle w:val="26"/>
        <w:numPr>
          <w:ilvl w:val="0"/>
          <w:numId w:val="1"/>
        </w:numPr>
        <w:spacing w:line="312" w:lineRule="auto"/>
        <w:jc w:val="center"/>
        <w:rPr>
          <w:rFonts w:ascii="黑体" w:hAnsi="黑体" w:eastAsia="黑体"/>
          <w:color w:val="000000"/>
          <w:sz w:val="28"/>
          <w:szCs w:val="28"/>
        </w:rPr>
      </w:pPr>
      <w:r>
        <w:rPr>
          <w:rFonts w:hint="eastAsia" w:ascii="黑体" w:hAnsi="黑体" w:eastAsia="黑体"/>
          <w:color w:val="000000"/>
          <w:sz w:val="28"/>
          <w:szCs w:val="28"/>
        </w:rPr>
        <w:t>问题的重述</w:t>
      </w:r>
    </w:p>
    <w:p>
      <w:pPr>
        <w:pStyle w:val="26"/>
        <w:numPr>
          <w:ilvl w:val="1"/>
          <w:numId w:val="2"/>
        </w:numPr>
        <w:spacing w:line="312" w:lineRule="auto"/>
        <w:rPr>
          <w:rFonts w:ascii="黑体" w:hAnsi="黑体" w:eastAsia="黑体"/>
          <w:color w:val="000000"/>
          <w:sz w:val="28"/>
          <w:szCs w:val="28"/>
        </w:rPr>
      </w:pPr>
      <w:r>
        <w:rPr>
          <w:rFonts w:hint="eastAsia" w:ascii="黑体" w:hAnsi="黑体" w:eastAsia="黑体"/>
          <w:color w:val="000000"/>
          <w:sz w:val="28"/>
          <w:szCs w:val="28"/>
        </w:rPr>
        <w:t>问题背景</w:t>
      </w:r>
    </w:p>
    <w:p>
      <w:pPr>
        <w:ind w:left="420" w:firstLine="300"/>
        <w:rPr>
          <w:rFonts w:asciiTheme="minorEastAsia" w:hAnsiTheme="minorEastAsia"/>
          <w:color w:val="000000"/>
          <w:sz w:val="28"/>
          <w:szCs w:val="28"/>
        </w:rPr>
      </w:pPr>
      <w:r>
        <w:rPr>
          <w:rFonts w:hint="eastAsia" w:asciiTheme="minorEastAsia" w:hAnsiTheme="minorEastAsia"/>
          <w:color w:val="000000"/>
          <w:sz w:val="28"/>
          <w:szCs w:val="28"/>
        </w:rPr>
        <w:t>随着国防科工局公布了</w:t>
      </w:r>
      <w:r>
        <w:rPr>
          <w:rFonts w:asciiTheme="minorEastAsia" w:hAnsiTheme="minorEastAsia"/>
          <w:color w:val="000000"/>
          <w:sz w:val="28"/>
          <w:szCs w:val="28"/>
        </w:rPr>
        <w:t>嫦娥三号月球探测器传回的地球等离子体层图像数据，这也是世界上首次在月球表面定点拍摄到的完整的地球等离子体层图像数据。</w:t>
      </w:r>
      <w:r>
        <w:rPr>
          <w:rFonts w:hint="eastAsia" w:asciiTheme="minorEastAsia" w:hAnsiTheme="minorEastAsia"/>
          <w:color w:val="000000"/>
          <w:sz w:val="28"/>
          <w:szCs w:val="28"/>
        </w:rPr>
        <w:t>地球的等离子体层受到越来越多人的关注，并且通过完整的等离子体层图像，科研人员可以通过它，来了解地球空间环境的变化和防止空间中一些灾害性事件的发生。</w:t>
      </w:r>
    </w:p>
    <w:p>
      <w:pPr>
        <w:pStyle w:val="26"/>
        <w:numPr>
          <w:ilvl w:val="1"/>
          <w:numId w:val="2"/>
        </w:numPr>
        <w:spacing w:line="312" w:lineRule="auto"/>
        <w:rPr>
          <w:rFonts w:ascii="黑体" w:hAnsi="黑体" w:eastAsia="黑体"/>
          <w:color w:val="000000"/>
          <w:sz w:val="28"/>
          <w:szCs w:val="28"/>
        </w:rPr>
      </w:pPr>
      <w:r>
        <w:rPr>
          <w:rFonts w:hint="eastAsia" w:ascii="黑体" w:hAnsi="黑体" w:eastAsia="黑体"/>
          <w:color w:val="000000"/>
          <w:sz w:val="28"/>
          <w:szCs w:val="28"/>
        </w:rPr>
        <w:t>具体要求</w:t>
      </w:r>
    </w:p>
    <w:p>
      <w:pPr>
        <w:pStyle w:val="26"/>
        <w:numPr>
          <w:ilvl w:val="1"/>
          <w:numId w:val="1"/>
        </w:numPr>
        <w:spacing w:line="360" w:lineRule="auto"/>
        <w:rPr>
          <w:rFonts w:ascii="Verdana" w:hAnsi="Verdana"/>
          <w:color w:val="000000"/>
          <w:sz w:val="24"/>
          <w:szCs w:val="24"/>
          <w:shd w:val="clear" w:color="auto" w:fill="FFFFFF"/>
        </w:rPr>
      </w:pPr>
      <w:r>
        <w:rPr>
          <w:rFonts w:hint="eastAsia" w:ascii="Verdana" w:hAnsi="Verdana"/>
          <w:color w:val="000000"/>
          <w:sz w:val="24"/>
          <w:szCs w:val="24"/>
          <w:shd w:val="clear" w:color="auto" w:fill="FFFFFF"/>
        </w:rPr>
        <w:t>处理附件所给数据，显示出清晰的等离子体层图像。</w:t>
      </w:r>
    </w:p>
    <w:p>
      <w:pPr>
        <w:pStyle w:val="26"/>
        <w:numPr>
          <w:ilvl w:val="1"/>
          <w:numId w:val="1"/>
        </w:numPr>
        <w:spacing w:line="360" w:lineRule="auto"/>
        <w:rPr>
          <w:rFonts w:ascii="Verdana" w:hAnsi="Verdana"/>
          <w:color w:val="000000"/>
          <w:sz w:val="24"/>
          <w:szCs w:val="24"/>
          <w:shd w:val="clear" w:color="auto" w:fill="FFFFFF"/>
        </w:rPr>
      </w:pPr>
      <w:r>
        <w:rPr>
          <w:rFonts w:hint="eastAsia" w:ascii="Verdana" w:hAnsi="Verdana"/>
          <w:color w:val="000000"/>
          <w:sz w:val="24"/>
          <w:szCs w:val="24"/>
          <w:shd w:val="clear" w:color="auto" w:fill="FFFFFF"/>
        </w:rPr>
        <w:t>确定图像中地心坐标以及地球边界位置。</w:t>
      </w:r>
    </w:p>
    <w:p>
      <w:pPr>
        <w:pStyle w:val="26"/>
        <w:numPr>
          <w:ilvl w:val="1"/>
          <w:numId w:val="1"/>
        </w:numPr>
        <w:spacing w:line="360" w:lineRule="auto"/>
        <w:rPr>
          <w:rFonts w:ascii="Verdana" w:hAnsi="Verdana"/>
          <w:color w:val="000000"/>
          <w:sz w:val="24"/>
          <w:szCs w:val="24"/>
          <w:shd w:val="clear" w:color="auto" w:fill="FFFFFF"/>
        </w:rPr>
      </w:pPr>
      <w:r>
        <w:rPr>
          <w:rFonts w:hint="eastAsia" w:ascii="Verdana" w:hAnsi="Verdana"/>
          <w:color w:val="000000"/>
          <w:sz w:val="24"/>
          <w:szCs w:val="24"/>
          <w:shd w:val="clear" w:color="auto" w:fill="FFFFFF"/>
        </w:rPr>
        <w:t>确定地球等离子体层顶位置，拟合出等离子体层顶形状。</w:t>
      </w:r>
    </w:p>
    <w:p>
      <w:pPr>
        <w:pStyle w:val="26"/>
        <w:numPr>
          <w:ilvl w:val="1"/>
          <w:numId w:val="1"/>
        </w:numPr>
        <w:spacing w:line="360" w:lineRule="auto"/>
        <w:rPr>
          <w:rFonts w:ascii="Verdana" w:hAnsi="Verdana"/>
          <w:color w:val="000000"/>
          <w:sz w:val="24"/>
          <w:szCs w:val="24"/>
          <w:shd w:val="clear" w:color="auto" w:fill="FFFFFF"/>
        </w:rPr>
      </w:pPr>
      <w:r>
        <w:rPr>
          <w:rFonts w:hint="eastAsia" w:ascii="Verdana" w:hAnsi="Verdana"/>
          <w:color w:val="000000"/>
          <w:sz w:val="24"/>
          <w:szCs w:val="24"/>
          <w:shd w:val="clear" w:color="auto" w:fill="FFFFFF"/>
        </w:rPr>
        <w:t>以地心为原点，在图像坐标系中确定太阳方位。</w:t>
      </w:r>
    </w:p>
    <w:p>
      <w:pPr>
        <w:pStyle w:val="26"/>
        <w:numPr>
          <w:ilvl w:val="1"/>
          <w:numId w:val="1"/>
        </w:numPr>
        <w:spacing w:line="360" w:lineRule="auto"/>
        <w:rPr>
          <w:rFonts w:ascii="Verdana" w:hAnsi="Verdana"/>
          <w:color w:val="000000"/>
          <w:sz w:val="24"/>
          <w:szCs w:val="24"/>
          <w:shd w:val="clear" w:color="auto" w:fill="FFFFFF"/>
        </w:rPr>
      </w:pPr>
      <w:r>
        <w:rPr>
          <w:rFonts w:hint="eastAsia" w:ascii="Verdana" w:hAnsi="Verdana"/>
          <w:color w:val="000000"/>
          <w:sz w:val="24"/>
          <w:szCs w:val="24"/>
          <w:shd w:val="clear" w:color="auto" w:fill="FFFFFF"/>
        </w:rPr>
        <w:t>根据题目，图像亮度可以表示沿射线方向的柱密度积分，你是否可以建立一个数学模型，由二维图像亮度反演出三维等离子体密度分布？</w:t>
      </w:r>
    </w:p>
    <w:p>
      <w:pPr>
        <w:pStyle w:val="26"/>
        <w:numPr>
          <w:ilvl w:val="1"/>
          <w:numId w:val="2"/>
        </w:numPr>
        <w:spacing w:line="312" w:lineRule="auto"/>
        <w:rPr>
          <w:rFonts w:ascii="黑体" w:hAnsi="黑体" w:eastAsia="黑体"/>
          <w:color w:val="000000"/>
          <w:sz w:val="28"/>
          <w:szCs w:val="28"/>
        </w:rPr>
      </w:pPr>
      <w:r>
        <w:rPr>
          <w:rFonts w:hint="eastAsia" w:ascii="黑体" w:hAnsi="黑体" w:eastAsia="黑体"/>
          <w:color w:val="000000"/>
          <w:sz w:val="28"/>
          <w:szCs w:val="28"/>
        </w:rPr>
        <w:t>数据分析</w:t>
      </w:r>
    </w:p>
    <w:p>
      <w:pPr>
        <w:spacing w:line="360" w:lineRule="auto"/>
        <w:ind w:firstLine="420"/>
        <w:rPr>
          <w:rFonts w:ascii="Verdana" w:hAnsi="Verdana"/>
          <w:color w:val="000000"/>
          <w:sz w:val="20"/>
          <w:szCs w:val="20"/>
          <w:shd w:val="clear" w:color="auto" w:fill="FFFFFF"/>
        </w:rPr>
      </w:pPr>
      <w:r>
        <w:rPr>
          <w:rFonts w:ascii="Verdana" w:hAnsi="Verdana"/>
          <w:color w:val="000000"/>
          <w:sz w:val="24"/>
          <w:szCs w:val="24"/>
          <w:shd w:val="clear" w:color="auto" w:fill="FFFFFF"/>
        </w:rPr>
        <w:t>FITS (Flexible Image Transport System) 是国际天文学会(IAU)1982 年确定的世界各天文台之间用于数据传输、交换的统一标准格式。它描述了数据的定义和数据编码的一般方法。它是与机器无关的,用磁带作为标准传输介质的独立方法。它提供了图象的单值转换,精度包括符号在内可以达到 32 位。对一维、二维、三维、甚至多维的数据类型都提供了合适的转换。它不仅适用于天文数据, 对其他学科的数据也是可用的</w:t>
      </w:r>
      <w:r>
        <w:rPr>
          <w:rFonts w:ascii="Verdana" w:hAnsi="Verdana"/>
          <w:color w:val="000000"/>
          <w:sz w:val="20"/>
          <w:szCs w:val="20"/>
          <w:shd w:val="clear" w:color="auto" w:fill="FFFFFF"/>
        </w:rPr>
        <w:t>。</w:t>
      </w:r>
    </w:p>
    <w:p>
      <w:pPr>
        <w:spacing w:line="360" w:lineRule="auto"/>
        <w:jc w:val="center"/>
        <w:rPr>
          <w:rFonts w:hint="eastAsia" w:ascii="黑体" w:hAnsi="黑体" w:eastAsia="黑体"/>
          <w:color w:val="000000"/>
          <w:sz w:val="28"/>
          <w:szCs w:val="28"/>
          <w:shd w:val="clear" w:color="auto" w:fill="FFFFFF"/>
        </w:rPr>
      </w:pPr>
    </w:p>
    <w:p>
      <w:pPr>
        <w:spacing w:line="360" w:lineRule="auto"/>
        <w:jc w:val="center"/>
        <w:rPr>
          <w:rFonts w:hint="eastAsia" w:ascii="黑体" w:hAnsi="黑体" w:eastAsia="黑体"/>
          <w:color w:val="000000"/>
          <w:sz w:val="28"/>
          <w:szCs w:val="28"/>
          <w:shd w:val="clear" w:color="auto" w:fill="FFFFFF"/>
        </w:rPr>
      </w:pPr>
    </w:p>
    <w:p>
      <w:pPr>
        <w:spacing w:line="360" w:lineRule="auto"/>
        <w:jc w:val="center"/>
        <w:rPr>
          <w:rFonts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二 问题的分析</w:t>
      </w:r>
    </w:p>
    <w:p>
      <w:pPr>
        <w:spacing w:line="360" w:lineRule="auto"/>
        <w:rPr>
          <w:rFonts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2.1 概念分析</w:t>
      </w:r>
    </w:p>
    <w:p>
      <w:pPr>
        <w:spacing w:line="360" w:lineRule="auto"/>
        <w:ind w:firstLine="240" w:firstLineChars="100"/>
        <w:rPr>
          <w:rFonts w:hint="eastAsia" w:ascii="Verdana" w:hAnsi="Verdana"/>
          <w:color w:val="000000"/>
          <w:sz w:val="24"/>
          <w:szCs w:val="24"/>
          <w:shd w:val="clear" w:color="auto" w:fill="FFFFFF"/>
        </w:rPr>
      </w:pPr>
      <w:r>
        <w:rPr>
          <w:rFonts w:ascii="Verdana" w:hAnsi="Verdana"/>
          <w:color w:val="000000"/>
          <w:sz w:val="24"/>
          <w:szCs w:val="24"/>
          <w:shd w:val="clear" w:color="auto" w:fill="FFFFFF"/>
        </w:rPr>
        <w:t>霍夫变换(Hough)是一个非常重要的检测间断点边界形状的方法。它通过将图像坐标空间变换到参数空间，来实现直线与曲线的拟合。 简而言之，Hough变换思想为：在原始图像坐标系下的一个点对应了参数坐标系中的一条直线，同样参数坐标系的一条直线对应了原始坐标系下的一个点，然后，原始坐标系下呈现直线的所有点，它们的斜率和截距是相同的，所以它们在参数坐标系下对应于同一个点。这样在将原始坐标系下的各个点投影到参数坐标系下之后，看参数坐标系下有没有聚集点，这样的聚集点就对应了原始坐标系下的直线。 对于圆的半径未知的情况下，可以看作是有三个参数的圆的检测，中心和半径。这个时候原理仍然相同，只是参数空间的维数升高，计算量增大。图像空间中的任意一个点都对应了参数空间中的一簇圆曲线。参数空间中的任意一个点对应了图像空间中的一个圆。</w:t>
      </w:r>
    </w:p>
    <w:p>
      <w:pPr>
        <w:spacing w:line="360" w:lineRule="auto"/>
        <w:rPr>
          <w:rFonts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2.2问题一</w:t>
      </w:r>
    </w:p>
    <w:p>
      <w:pPr>
        <w:spacing w:line="360" w:lineRule="auto"/>
        <w:rPr>
          <w:rFonts w:hint="eastAsia" w:ascii="Verdana" w:hAnsi="Verdana"/>
          <w:color w:val="000000"/>
          <w:sz w:val="24"/>
          <w:szCs w:val="24"/>
          <w:shd w:val="clear" w:color="auto" w:fill="FFFFFF"/>
        </w:rPr>
      </w:pPr>
      <w:r>
        <w:rPr>
          <w:rFonts w:hint="eastAsia" w:ascii="黑体" w:hAnsi="黑体" w:eastAsia="黑体"/>
          <w:color w:val="000000"/>
          <w:sz w:val="28"/>
          <w:szCs w:val="28"/>
          <w:shd w:val="clear" w:color="auto" w:fill="FFFFFF"/>
        </w:rPr>
        <w:tab/>
      </w:r>
      <w:r>
        <w:rPr>
          <w:rFonts w:hint="eastAsia" w:ascii="Verdana" w:hAnsi="Verdana"/>
          <w:color w:val="000000"/>
          <w:sz w:val="24"/>
          <w:szCs w:val="24"/>
          <w:shd w:val="clear" w:color="auto" w:fill="FFFFFF"/>
        </w:rPr>
        <w:t>处理附件所给数据，并显示出清晰的等离子体层图片其实就是寻找合适的函数库来加载所给出的数据，并使数据结果能得到一个完美的呈现。</w:t>
      </w:r>
    </w:p>
    <w:p>
      <w:pPr>
        <w:spacing w:line="360" w:lineRule="auto"/>
        <w:rPr>
          <w:rFonts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2.3问题二</w:t>
      </w:r>
    </w:p>
    <w:p>
      <w:pPr>
        <w:spacing w:line="360" w:lineRule="auto"/>
        <w:ind w:firstLine="420"/>
        <w:rPr>
          <w:rFonts w:hint="eastAsia" w:ascii="Verdana" w:hAnsi="Verdana"/>
          <w:color w:val="000000"/>
          <w:sz w:val="24"/>
          <w:szCs w:val="24"/>
          <w:shd w:val="clear" w:color="auto" w:fill="FFFFFF"/>
        </w:rPr>
      </w:pPr>
      <w:r>
        <w:rPr>
          <w:rFonts w:hint="eastAsia" w:ascii="Verdana" w:hAnsi="Verdana"/>
          <w:color w:val="000000"/>
          <w:sz w:val="24"/>
          <w:szCs w:val="24"/>
          <w:shd w:val="clear" w:color="auto" w:fill="FFFFFF"/>
        </w:rPr>
        <w:t>确定图像中地心坐标以及地球边界位置，首先要对图像进行一个预处理，使原始图片的特征更加明显，使用较好的算法来发现大的亮色块。还要考虑如何准确地确定地球的圆心和半径以及亮色块的位置等问题。</w:t>
      </w:r>
    </w:p>
    <w:p>
      <w:pPr>
        <w:spacing w:line="360" w:lineRule="auto"/>
        <w:rPr>
          <w:rFonts w:hint="eastAsia"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2.4问题三</w:t>
      </w:r>
    </w:p>
    <w:p>
      <w:pPr>
        <w:widowControl w:val="0"/>
        <w:spacing w:after="0" w:line="360" w:lineRule="auto"/>
        <w:ind w:firstLine="420"/>
        <w:jc w:val="both"/>
        <w:rPr>
          <w:rFonts w:ascii="Calibri" w:hAnsi="Calibri" w:eastAsia="宋体" w:cs="Times New Roman"/>
          <w:kern w:val="2"/>
          <w:sz w:val="24"/>
        </w:rPr>
      </w:pPr>
      <w:r>
        <w:rPr>
          <w:rFonts w:hint="eastAsia" w:ascii="Calibri" w:hAnsi="Calibri" w:eastAsia="宋体" w:cs="Times New Roman"/>
          <w:kern w:val="2"/>
          <w:sz w:val="24"/>
        </w:rPr>
        <w:t>确定地球等离子体层顶位置，拟合出等离子体层顶形状。如何通过已知的地球半径求得离子体层顶位置，使何种聚类方法来实现比较好的去噪效果，通过何种算法来实现确定等离子体的边缘。</w:t>
      </w:r>
    </w:p>
    <w:p>
      <w:pPr>
        <w:spacing w:line="360" w:lineRule="auto"/>
        <w:rPr>
          <w:rFonts w:ascii="黑体" w:hAnsi="黑体" w:eastAsia="黑体"/>
          <w:color w:val="000000"/>
          <w:sz w:val="28"/>
          <w:szCs w:val="28"/>
          <w:shd w:val="clear" w:color="auto" w:fill="FFFFFF"/>
        </w:rPr>
      </w:pPr>
    </w:p>
    <w:p>
      <w:pPr>
        <w:spacing w:line="360" w:lineRule="auto"/>
        <w:rPr>
          <w:rFonts w:ascii="黑体" w:hAnsi="黑体" w:eastAsia="黑体"/>
          <w:color w:val="000000"/>
          <w:sz w:val="28"/>
          <w:szCs w:val="28"/>
          <w:shd w:val="clear" w:color="auto" w:fill="FFFFFF"/>
        </w:rPr>
      </w:pPr>
    </w:p>
    <w:p>
      <w:pPr>
        <w:spacing w:line="360" w:lineRule="auto"/>
        <w:rPr>
          <w:rFonts w:hint="eastAsia" w:ascii="黑体" w:hAnsi="黑体" w:eastAsia="黑体"/>
          <w:color w:val="000000"/>
          <w:sz w:val="28"/>
          <w:szCs w:val="28"/>
          <w:shd w:val="clear" w:color="auto" w:fill="FFFFFF"/>
        </w:rPr>
      </w:pPr>
    </w:p>
    <w:p>
      <w:pPr>
        <w:spacing w:line="360" w:lineRule="auto"/>
        <w:rPr>
          <w:rFonts w:hint="eastAsia"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2.5问题四</w:t>
      </w:r>
    </w:p>
    <w:p>
      <w:pPr>
        <w:spacing w:line="360" w:lineRule="auto"/>
        <w:ind w:firstLine="420"/>
        <w:rPr>
          <w:rFonts w:hint="eastAsia" w:ascii="Verdana" w:hAnsi="Verdana"/>
          <w:color w:val="000000"/>
          <w:sz w:val="24"/>
          <w:szCs w:val="24"/>
          <w:shd w:val="clear" w:color="auto" w:fill="FFFFFF"/>
        </w:rPr>
      </w:pPr>
      <w:r>
        <w:rPr>
          <w:rFonts w:hint="eastAsia" w:ascii="Verdana" w:hAnsi="Verdana"/>
          <w:color w:val="000000"/>
          <w:sz w:val="24"/>
          <w:szCs w:val="24"/>
          <w:shd w:val="clear" w:color="auto" w:fill="FFFFFF"/>
        </w:rPr>
        <w:t>以地心为原点，在图像坐标系中确定太阳方位。主要考虑如何通过问题二获得地球球心的坐标来建立极坐标系，获得地球半径作为等离子层的内径，利用问题三的聚类获得等离子层的外径。如何通过获得的圆环的亮度差来找到太阳的方位。</w:t>
      </w:r>
    </w:p>
    <w:p>
      <w:pPr>
        <w:spacing w:line="360" w:lineRule="auto"/>
        <w:rPr>
          <w:rFonts w:ascii="黑体" w:hAnsi="黑体" w:eastAsia="黑体"/>
          <w:color w:val="000000"/>
          <w:sz w:val="28"/>
          <w:szCs w:val="28"/>
          <w:shd w:val="clear" w:color="auto" w:fill="FFFFFF"/>
        </w:rPr>
      </w:pPr>
    </w:p>
    <w:p>
      <w:pPr>
        <w:spacing w:line="360" w:lineRule="auto"/>
        <w:rPr>
          <w:rFonts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2.6问题五</w:t>
      </w:r>
    </w:p>
    <w:p>
      <w:pPr>
        <w:spacing w:line="360" w:lineRule="auto"/>
        <w:ind w:firstLine="420"/>
        <w:rPr>
          <w:rFonts w:hint="eastAsia" w:ascii="Verdana" w:hAnsi="Verdana"/>
          <w:color w:val="000000"/>
          <w:sz w:val="24"/>
          <w:szCs w:val="24"/>
          <w:shd w:val="clear" w:color="auto" w:fill="FFFFFF"/>
          <w:lang w:val="en-US" w:eastAsia="zh-CN"/>
        </w:rPr>
      </w:pPr>
      <w:r>
        <w:rPr>
          <w:rFonts w:hint="eastAsia" w:ascii="Verdana" w:hAnsi="Verdana"/>
          <w:color w:val="000000"/>
          <w:sz w:val="24"/>
          <w:szCs w:val="24"/>
          <w:shd w:val="clear" w:color="auto" w:fill="FFFFFF"/>
        </w:rPr>
        <w:t>二维成像图片的亮度反映的是射线方向的密度积分</w:t>
      </w:r>
      <w:r>
        <w:rPr>
          <w:rFonts w:hint="eastAsia" w:ascii="Verdana" w:hAnsi="Verdana"/>
          <w:color w:val="000000"/>
          <w:sz w:val="24"/>
          <w:szCs w:val="24"/>
          <w:shd w:val="clear" w:color="auto" w:fill="FFFFFF"/>
          <w:lang w:eastAsia="zh-CN"/>
        </w:rPr>
        <w:t>，而图片上的亮度值是由</w:t>
      </w:r>
      <w:r>
        <w:rPr>
          <w:rFonts w:hint="eastAsia" w:ascii="Verdana" w:hAnsi="Verdana"/>
          <w:color w:val="000000"/>
          <w:sz w:val="24"/>
          <w:szCs w:val="24"/>
          <w:shd w:val="clear" w:color="auto" w:fill="FFFFFF"/>
          <w:lang w:val="en-US" w:eastAsia="zh-CN"/>
        </w:rPr>
        <w:t>IMAGE卫星于等离子层外进行拍摄，卫星与地球的距离使得拍摄的图片的亮度值并不是沿着射线方向，而是平行于地球表面。所以这里要考虑到</w:t>
      </w:r>
      <w:r>
        <w:rPr>
          <w:rFonts w:hint="eastAsia" w:ascii="Verdana" w:hAnsi="Verdana"/>
          <w:color w:val="000000"/>
          <w:sz w:val="24"/>
          <w:szCs w:val="24"/>
          <w:shd w:val="clear" w:color="auto" w:fill="FFFFFF"/>
        </w:rPr>
        <w:t>等离子体层顶位置随磁扰指数Kp变化</w:t>
      </w:r>
      <w:r>
        <w:rPr>
          <w:rFonts w:hint="eastAsia" w:ascii="Verdana" w:hAnsi="Verdana"/>
          <w:color w:val="000000"/>
          <w:sz w:val="24"/>
          <w:szCs w:val="24"/>
          <w:shd w:val="clear" w:color="auto" w:fill="FFFFFF"/>
          <w:lang w:val="en-US" w:eastAsia="zh-CN"/>
        </w:rPr>
        <w:t>的曲线需要修正角度后再进行亮度分布到密度分布的微分。</w:t>
      </w:r>
    </w:p>
    <w:p>
      <w:pPr>
        <w:spacing w:line="360" w:lineRule="auto"/>
        <w:ind w:firstLine="420"/>
        <w:rPr>
          <w:rFonts w:hint="eastAsia" w:ascii="Verdana" w:hAnsi="Verdana"/>
          <w:color w:val="000000"/>
          <w:sz w:val="24"/>
          <w:szCs w:val="24"/>
          <w:shd w:val="clear" w:color="auto" w:fill="FFFFFF"/>
          <w:lang w:val="en-US" w:eastAsia="zh-CN"/>
        </w:rPr>
      </w:pPr>
      <w:r>
        <w:rPr>
          <w:rFonts w:hint="eastAsia" w:ascii="Verdana" w:hAnsi="Verdana"/>
          <w:color w:val="000000"/>
          <w:sz w:val="24"/>
          <w:szCs w:val="24"/>
          <w:shd w:val="clear" w:color="auto" w:fill="FFFFFF"/>
          <w:lang w:val="en-US" w:eastAsia="zh-CN"/>
        </w:rPr>
        <w:t>由亮度值微分得到每个点的高度值，再查找衰减指数曲线上对应的点，便得到密度值。</w:t>
      </w:r>
    </w:p>
    <w:p>
      <w:pPr>
        <w:spacing w:line="360" w:lineRule="auto"/>
        <w:ind w:firstLine="420"/>
        <w:rPr>
          <w:rFonts w:hint="eastAsia" w:ascii="Verdana" w:hAnsi="Verdana"/>
          <w:color w:val="000000"/>
          <w:sz w:val="24"/>
          <w:szCs w:val="24"/>
          <w:shd w:val="clear" w:color="auto" w:fill="FFFFFF"/>
          <w:lang w:val="en-US" w:eastAsia="zh-CN"/>
        </w:rPr>
      </w:pPr>
      <w:r>
        <w:rPr>
          <w:rFonts w:hint="eastAsia" w:ascii="Verdana" w:hAnsi="Verdana"/>
          <w:color w:val="000000"/>
          <w:sz w:val="24"/>
          <w:szCs w:val="24"/>
          <w:shd w:val="clear" w:color="auto" w:fill="FFFFFF"/>
          <w:lang w:val="en-US" w:eastAsia="zh-CN"/>
        </w:rPr>
        <w:t>在地球的阴影面，由于背向太阳，所以成像较暗，可由面向太阳一侧的密度分布对称到阴影面，即可得到完整的</w:t>
      </w:r>
      <w:r>
        <w:rPr>
          <w:rFonts w:hint="eastAsia" w:ascii="Verdana" w:hAnsi="Verdana"/>
          <w:color w:val="000000"/>
          <w:sz w:val="24"/>
          <w:szCs w:val="24"/>
          <w:shd w:val="clear" w:color="auto" w:fill="FFFFFF"/>
        </w:rPr>
        <w:t>三维等离子体密度分布</w:t>
      </w:r>
      <w:r>
        <w:rPr>
          <w:rFonts w:hint="eastAsia" w:ascii="Verdana" w:hAnsi="Verdana"/>
          <w:color w:val="000000"/>
          <w:sz w:val="24"/>
          <w:szCs w:val="24"/>
          <w:shd w:val="clear" w:color="auto" w:fill="FFFFFF"/>
          <w:lang w:eastAsia="zh-CN"/>
        </w:rPr>
        <w:t>。</w:t>
      </w:r>
    </w:p>
    <w:p>
      <w:pPr>
        <w:spacing w:line="360" w:lineRule="auto"/>
        <w:ind w:firstLine="420"/>
        <w:rPr>
          <w:rFonts w:hint="eastAsia" w:ascii="Verdana" w:hAnsi="Verdana"/>
          <w:color w:val="000000"/>
          <w:sz w:val="24"/>
          <w:szCs w:val="24"/>
          <w:shd w:val="clear" w:color="auto" w:fill="FFFFFF"/>
        </w:rPr>
      </w:pPr>
    </w:p>
    <w:p>
      <w:pPr>
        <w:spacing w:line="360" w:lineRule="auto"/>
        <w:jc w:val="center"/>
        <w:rPr>
          <w:rFonts w:ascii="黑体" w:hAnsi="黑体" w:eastAsia="黑体"/>
          <w:color w:val="000000"/>
          <w:sz w:val="28"/>
          <w:szCs w:val="28"/>
          <w:shd w:val="clear" w:color="auto" w:fill="FFFFFF"/>
        </w:rPr>
      </w:pPr>
    </w:p>
    <w:p>
      <w:pPr>
        <w:spacing w:line="360" w:lineRule="auto"/>
        <w:jc w:val="center"/>
        <w:rPr>
          <w:rFonts w:ascii="黑体" w:hAnsi="黑体" w:eastAsia="黑体"/>
          <w:color w:val="000000"/>
          <w:sz w:val="28"/>
          <w:szCs w:val="28"/>
          <w:shd w:val="clear" w:color="auto" w:fill="FFFFFF"/>
        </w:rPr>
      </w:pPr>
    </w:p>
    <w:p>
      <w:pPr>
        <w:spacing w:line="360" w:lineRule="auto"/>
        <w:jc w:val="both"/>
        <w:rPr>
          <w:rFonts w:ascii="黑体" w:hAnsi="黑体" w:eastAsia="黑体"/>
          <w:color w:val="000000"/>
          <w:sz w:val="28"/>
          <w:szCs w:val="28"/>
          <w:shd w:val="clear" w:color="auto" w:fill="FFFFFF"/>
        </w:rPr>
      </w:pPr>
    </w:p>
    <w:p>
      <w:pPr>
        <w:spacing w:line="360" w:lineRule="auto"/>
        <w:ind w:left="2940" w:firstLine="420"/>
        <w:rPr>
          <w:rFonts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三 模型的求解</w:t>
      </w:r>
    </w:p>
    <w:p>
      <w:pPr>
        <w:spacing w:line="360" w:lineRule="auto"/>
        <w:rPr>
          <w:rFonts w:hint="eastAsia"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3.1 问题一</w:t>
      </w:r>
    </w:p>
    <w:p>
      <w:pPr>
        <w:spacing w:line="360" w:lineRule="auto"/>
        <w:rPr>
          <w:rFonts w:hint="eastAsia"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首先用函数库解析fits文件，基本的fits文件由文件头和数据部分组成，将fits文件分成2880byte的块，然后写入filename.out的文件，这样就可以全局解析这个fits文件。</w:t>
      </w:r>
      <w:r>
        <w:rPr>
          <w:rFonts w:asciiTheme="minorEastAsia" w:hAnsiTheme="minorEastAsia"/>
          <w:color w:val="000000"/>
          <w:sz w:val="24"/>
          <w:szCs w:val="24"/>
          <w:shd w:val="clear" w:color="auto" w:fill="FFFFFF"/>
        </w:rPr>
        <w:t>文件头中必须存在的五个关键</w:t>
      </w:r>
      <w:r>
        <w:rPr>
          <w:rFonts w:hint="eastAsia" w:asciiTheme="minorEastAsia" w:hAnsiTheme="minorEastAsia"/>
          <w:color w:val="000000"/>
          <w:sz w:val="24"/>
          <w:szCs w:val="24"/>
          <w:shd w:val="clear" w:color="auto" w:fill="FFFFFF"/>
        </w:rPr>
        <w:t>词。</w:t>
      </w:r>
    </w:p>
    <w:p>
      <w:pPr>
        <w:spacing w:line="360"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它们的含义是: </w:t>
      </w:r>
      <w:r>
        <w:rPr>
          <w:rFonts w:asciiTheme="minorEastAsia" w:hAnsiTheme="minorEastAsia"/>
          <w:color w:val="000000"/>
          <w:sz w:val="24"/>
          <w:szCs w:val="24"/>
          <w:shd w:val="clear" w:color="auto" w:fill="FFFFFF"/>
        </w:rPr>
        <w:br w:type="textWrapping"/>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SIMPLE 逻辑变量,指明文件是否符合基本 FITS 标准。 </w:t>
      </w:r>
      <w:r>
        <w:rPr>
          <w:rFonts w:asciiTheme="minorEastAsia" w:hAnsiTheme="minorEastAsia"/>
          <w:color w:val="000000"/>
          <w:sz w:val="24"/>
          <w:szCs w:val="24"/>
          <w:shd w:val="clear" w:color="auto" w:fill="FFFFFF"/>
        </w:rPr>
        <w:br w:type="textWrapping"/>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BITPIX 整数变量,指明用于表示每一个象元值的位数。 </w:t>
      </w:r>
      <w:r>
        <w:rPr>
          <w:rFonts w:asciiTheme="minorEastAsia" w:hAnsiTheme="minorEastAsia"/>
          <w:color w:val="000000"/>
          <w:sz w:val="24"/>
          <w:szCs w:val="24"/>
          <w:shd w:val="clear" w:color="auto" w:fill="FFFFFF"/>
        </w:rPr>
        <w:br w:type="textWrapping"/>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NAXIS 整数变量,指明图象里坐标轴数。 </w:t>
      </w:r>
      <w:r>
        <w:rPr>
          <w:rFonts w:asciiTheme="minorEastAsia" w:hAnsiTheme="minorEastAsia"/>
          <w:color w:val="000000"/>
          <w:sz w:val="24"/>
          <w:szCs w:val="24"/>
          <w:shd w:val="clear" w:color="auto" w:fill="FFFFFF"/>
        </w:rPr>
        <w:br w:type="textWrapping"/>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NAXIS1 整数变量,指明在数组内沿最快变化轴的象元数。 </w:t>
      </w:r>
      <w:r>
        <w:rPr>
          <w:rFonts w:asciiTheme="minorEastAsia" w:hAnsiTheme="minorEastAsia"/>
          <w:color w:val="000000"/>
          <w:sz w:val="24"/>
          <w:szCs w:val="24"/>
          <w:shd w:val="clear" w:color="auto" w:fill="FFFFFF"/>
        </w:rPr>
        <w:br w:type="textWrapping"/>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NAXIS2 整数变量,指明在数组内沿次快变化轴的象元数。</w:t>
      </w:r>
    </w:p>
    <w:p>
      <w:pPr>
        <w:pStyle w:val="38"/>
        <w:ind w:firstLine="420"/>
        <w:rPr>
          <w:rFonts w:hint="eastAsia"/>
          <w:sz w:val="24"/>
          <w:szCs w:val="24"/>
          <w:shd w:val="clear" w:color="auto" w:fill="FFFFFF"/>
        </w:rPr>
      </w:pPr>
      <w:r>
        <w:rPr>
          <w:rFonts w:hint="eastAsia"/>
          <w:sz w:val="24"/>
          <w:szCs w:val="24"/>
          <w:shd w:val="clear" w:color="auto" w:fill="FFFFFF"/>
        </w:rPr>
        <w:t>然后通过numpy把数据解析出来，并用matplotlib将解析的数据完美地呈现出来，从而显示出清晰的等离子图像。其中一幅图的效果图如图1</w:t>
      </w:r>
      <w:r>
        <w:rPr>
          <w:rFonts w:hint="eastAsia" w:ascii="Verdana" w:hAnsi="Verdana"/>
          <w:b/>
          <w:color w:val="000000"/>
          <w:sz w:val="24"/>
          <w:szCs w:val="24"/>
          <w:shd w:val="clear" w:color="auto" w:fill="FFFFFF"/>
        </w:rPr>
        <w:t>：</w:t>
      </w:r>
    </w:p>
    <w:p>
      <w:pPr>
        <w:spacing w:line="360" w:lineRule="auto"/>
        <w:ind w:left="6480" w:hanging="6480" w:hangingChars="2700"/>
        <w:rPr>
          <w:rFonts w:hint="eastAsia" w:ascii="黑体" w:hAnsi="黑体" w:eastAsia="黑体"/>
          <w:color w:val="000000"/>
          <w:sz w:val="28"/>
          <w:szCs w:val="28"/>
          <w:shd w:val="clear" w:color="auto" w:fill="FFFFFF"/>
        </w:rPr>
      </w:pPr>
      <w:r>
        <w:rPr>
          <w:rFonts w:hint="eastAsia" w:ascii="Verdana" w:hAnsi="Verdana"/>
          <w:color w:val="000000"/>
          <w:sz w:val="24"/>
          <w:szCs w:val="24"/>
          <w:shd w:val="clear" w:color="auto" w:fill="FFFFFF"/>
        </w:rPr>
        <w:t xml:space="preserve">                     </w:t>
      </w:r>
      <w:r>
        <w:rPr>
          <w:rFonts w:hint="eastAsia" w:ascii="Verdana" w:hAnsi="Verdana"/>
          <w:b/>
          <w:color w:val="000000"/>
          <w:sz w:val="24"/>
          <w:szCs w:val="24"/>
          <w:shd w:val="clear" w:color="auto" w:fill="FFFFFF"/>
        </w:rPr>
        <w:drawing>
          <wp:inline distT="0" distB="0" distL="0" distR="0">
            <wp:extent cx="2105025" cy="208724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105319" cy="2087848"/>
                    </a:xfrm>
                    <a:prstGeom prst="rect">
                      <a:avLst/>
                    </a:prstGeom>
                  </pic:spPr>
                </pic:pic>
              </a:graphicData>
            </a:graphic>
          </wp:inline>
        </w:drawing>
      </w:r>
      <w:r>
        <w:rPr>
          <w:rFonts w:hint="eastAsia" w:ascii="黑体" w:hAnsi="黑体" w:eastAsia="黑体"/>
          <w:color w:val="000000"/>
          <w:sz w:val="28"/>
          <w:szCs w:val="28"/>
          <w:shd w:val="clear" w:color="auto" w:fill="FFFFFF"/>
        </w:rPr>
        <w:t xml:space="preserve"> </w:t>
      </w:r>
    </w:p>
    <w:p>
      <w:pPr>
        <w:spacing w:line="360" w:lineRule="auto"/>
        <w:ind w:left="6220" w:leftChars="1300" w:hanging="3360" w:hangingChars="1400"/>
        <w:rPr>
          <w:rFonts w:hint="eastAsia" w:ascii="Verdana" w:hAnsi="Verdana"/>
          <w:color w:val="000000"/>
          <w:sz w:val="24"/>
          <w:szCs w:val="24"/>
          <w:shd w:val="clear" w:color="auto" w:fill="FFFFFF"/>
        </w:rPr>
      </w:pPr>
      <w:r>
        <w:rPr>
          <w:rFonts w:hint="eastAsia" w:ascii="Verdana" w:hAnsi="Verdana"/>
          <w:color w:val="000000"/>
          <w:sz w:val="24"/>
          <w:szCs w:val="24"/>
          <w:shd w:val="clear" w:color="auto" w:fill="FFFFFF"/>
        </w:rPr>
        <w:t>图1 等离子层图像</w:t>
      </w:r>
    </w:p>
    <w:p>
      <w:pPr>
        <w:spacing w:line="360" w:lineRule="auto"/>
        <w:rPr>
          <w:rFonts w:hint="eastAsia" w:ascii="黑体" w:hAnsi="黑体" w:eastAsia="黑体"/>
          <w:color w:val="000000"/>
          <w:sz w:val="28"/>
          <w:szCs w:val="28"/>
          <w:shd w:val="clear" w:color="auto" w:fill="FFFFFF"/>
        </w:rPr>
      </w:pPr>
    </w:p>
    <w:p>
      <w:pPr>
        <w:spacing w:line="360" w:lineRule="auto"/>
        <w:rPr>
          <w:rFonts w:hint="eastAsia" w:ascii="黑体" w:hAnsi="黑体" w:eastAsia="黑体"/>
          <w:color w:val="000000"/>
          <w:sz w:val="28"/>
          <w:szCs w:val="28"/>
          <w:shd w:val="clear" w:color="auto" w:fill="FFFFFF"/>
        </w:rPr>
      </w:pPr>
    </w:p>
    <w:p>
      <w:pPr>
        <w:spacing w:line="360" w:lineRule="auto"/>
        <w:rPr>
          <w:rFonts w:hint="eastAsia" w:ascii="黑体" w:hAnsi="黑体" w:eastAsia="黑体"/>
          <w:color w:val="000000"/>
          <w:sz w:val="28"/>
          <w:szCs w:val="28"/>
          <w:shd w:val="clear" w:color="auto" w:fill="FFFFFF"/>
        </w:rPr>
      </w:pPr>
    </w:p>
    <w:p>
      <w:pPr>
        <w:spacing w:line="360" w:lineRule="auto"/>
        <w:rPr>
          <w:rFonts w:hint="eastAsia"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3.2 问题二</w:t>
      </w:r>
    </w:p>
    <w:p>
      <w:pPr>
        <w:pStyle w:val="3"/>
        <w:shd w:val="clear" w:color="auto" w:fill="FFFFFF"/>
        <w:spacing w:before="150" w:after="150"/>
        <w:rPr>
          <w:rFonts w:hint="eastAsia" w:asciiTheme="minorEastAsia" w:hAnsiTheme="minorEastAsia" w:eastAsiaTheme="minorEastAsia"/>
          <w:b w:val="0"/>
          <w:color w:val="000000"/>
          <w:sz w:val="24"/>
          <w:szCs w:val="24"/>
          <w:shd w:val="clear" w:color="auto" w:fill="FFFFFF"/>
        </w:rPr>
      </w:pPr>
      <w:r>
        <w:rPr>
          <w:rFonts w:hint="eastAsia" w:ascii="黑体" w:hAnsi="黑体" w:eastAsia="黑体"/>
          <w:color w:val="000000"/>
          <w:szCs w:val="28"/>
          <w:shd w:val="clear" w:color="auto" w:fill="FFFFFF"/>
        </w:rPr>
        <w:tab/>
      </w:r>
      <w:r>
        <w:rPr>
          <w:rFonts w:hint="eastAsia" w:asciiTheme="minorEastAsia" w:hAnsiTheme="minorEastAsia" w:eastAsiaTheme="minorEastAsia"/>
          <w:b w:val="0"/>
          <w:color w:val="000000"/>
          <w:sz w:val="24"/>
          <w:szCs w:val="24"/>
          <w:shd w:val="clear" w:color="auto" w:fill="FFFFFF"/>
        </w:rPr>
        <w:t>首先导入opencv函数库，通过最大最小值的方法来滤波，降低图像的噪点，并使用卷积来缩小尺寸，使圆的边缘更细。</w:t>
      </w:r>
    </w:p>
    <w:p>
      <w:pPr>
        <w:pStyle w:val="3"/>
        <w:shd w:val="clear" w:color="auto" w:fill="FFFFFF"/>
        <w:spacing w:before="150" w:after="150"/>
        <w:rPr>
          <w:rFonts w:hint="eastAsia" w:cs="宋体" w:asciiTheme="minorEastAsia" w:hAnsiTheme="minorEastAsia" w:eastAsiaTheme="minorEastAsia"/>
          <w:b w:val="0"/>
          <w:color w:val="000000"/>
          <w:sz w:val="24"/>
          <w:szCs w:val="24"/>
        </w:rPr>
      </w:pPr>
      <w:r>
        <w:rPr>
          <w:rFonts w:hint="eastAsia" w:asciiTheme="minorEastAsia" w:hAnsiTheme="minorEastAsia" w:eastAsiaTheme="minorEastAsia"/>
          <w:b w:val="0"/>
          <w:color w:val="000000"/>
          <w:sz w:val="24"/>
          <w:szCs w:val="24"/>
          <w:shd w:val="clear" w:color="auto" w:fill="FFFFFF"/>
        </w:rPr>
        <w:t>引入</w:t>
      </w:r>
      <w:r>
        <w:rPr>
          <w:rFonts w:cs="宋体" w:asciiTheme="minorEastAsia" w:hAnsiTheme="minorEastAsia" w:eastAsiaTheme="minorEastAsia"/>
          <w:b w:val="0"/>
          <w:color w:val="000000"/>
          <w:sz w:val="24"/>
          <w:szCs w:val="24"/>
        </w:rPr>
        <w:t>Hough变换</w:t>
      </w:r>
      <w:r>
        <w:rPr>
          <w:rFonts w:hint="eastAsia" w:cs="宋体" w:asciiTheme="minorEastAsia" w:hAnsiTheme="minorEastAsia" w:eastAsiaTheme="minorEastAsia"/>
          <w:b w:val="0"/>
          <w:color w:val="000000"/>
          <w:sz w:val="24"/>
          <w:szCs w:val="24"/>
        </w:rPr>
        <w:t>，设置Houghcircles的参数，</w:t>
      </w:r>
    </w:p>
    <w:p>
      <w:pPr>
        <w:pStyle w:val="3"/>
        <w:shd w:val="clear" w:color="auto" w:fill="FFFFFF"/>
        <w:spacing w:before="150" w:after="150"/>
        <w:ind w:firstLine="420"/>
        <w:rPr>
          <w:rFonts w:hint="eastAsia" w:cs="宋体" w:asciiTheme="minorEastAsia" w:hAnsiTheme="minorEastAsia" w:eastAsiaTheme="minorEastAsia"/>
          <w:b w:val="0"/>
          <w:color w:val="000000"/>
          <w:sz w:val="24"/>
          <w:szCs w:val="24"/>
        </w:rPr>
      </w:pPr>
      <w:r>
        <w:rPr>
          <w:rFonts w:cs="宋体" w:asciiTheme="minorEastAsia" w:hAnsiTheme="minorEastAsia" w:eastAsiaTheme="minorEastAsia"/>
          <w:b w:val="0"/>
          <w:color w:val="000000"/>
          <w:sz w:val="24"/>
          <w:szCs w:val="24"/>
        </w:rPr>
        <w:t>第一个参数</w:t>
      </w:r>
      <w:r>
        <w:rPr>
          <w:rFonts w:hint="eastAsia" w:cs="宋体" w:asciiTheme="minorEastAsia" w:hAnsiTheme="minorEastAsia" w:eastAsiaTheme="minorEastAsia"/>
          <w:b w:val="0"/>
          <w:color w:val="000000"/>
          <w:sz w:val="24"/>
          <w:szCs w:val="24"/>
        </w:rPr>
        <w:t>为</w:t>
      </w:r>
      <w:r>
        <w:rPr>
          <w:rFonts w:cs="宋体" w:asciiTheme="minorEastAsia" w:hAnsiTheme="minorEastAsia" w:eastAsiaTheme="minorEastAsia"/>
          <w:b w:val="0"/>
          <w:color w:val="000000"/>
          <w:sz w:val="24"/>
          <w:szCs w:val="24"/>
        </w:rPr>
        <w:t>一个灰度图</w:t>
      </w:r>
      <w:r>
        <w:rPr>
          <w:rFonts w:hint="eastAsia" w:cs="宋体" w:asciiTheme="minorEastAsia" w:hAnsiTheme="minorEastAsia" w:eastAsiaTheme="minorEastAsia"/>
          <w:b w:val="0"/>
          <w:color w:val="000000"/>
          <w:sz w:val="24"/>
          <w:szCs w:val="24"/>
        </w:rPr>
        <w:t>。</w:t>
      </w:r>
    </w:p>
    <w:p>
      <w:pPr>
        <w:pStyle w:val="3"/>
        <w:shd w:val="clear" w:color="auto" w:fill="FFFFFF"/>
        <w:spacing w:before="150" w:after="150"/>
        <w:ind w:firstLine="420"/>
        <w:rPr>
          <w:rFonts w:hint="eastAsia" w:cs="宋体" w:asciiTheme="minorEastAsia" w:hAnsiTheme="minorEastAsia" w:eastAsiaTheme="minorEastAsia"/>
          <w:b w:val="0"/>
          <w:color w:val="000000"/>
          <w:sz w:val="24"/>
          <w:szCs w:val="24"/>
        </w:rPr>
      </w:pPr>
      <w:r>
        <w:rPr>
          <w:rFonts w:cs="宋体" w:asciiTheme="minorEastAsia" w:hAnsiTheme="minorEastAsia" w:eastAsiaTheme="minorEastAsia"/>
          <w:b w:val="0"/>
          <w:color w:val="000000"/>
          <w:sz w:val="24"/>
          <w:szCs w:val="24"/>
        </w:rPr>
        <w:t>第二个参数method 使用的检测方法</w:t>
      </w:r>
      <w:r>
        <w:rPr>
          <w:rFonts w:hint="eastAsia" w:cs="宋体" w:asciiTheme="minorEastAsia" w:hAnsiTheme="minorEastAsia" w:eastAsiaTheme="minorEastAsia"/>
          <w:b w:val="0"/>
          <w:color w:val="000000"/>
          <w:sz w:val="24"/>
          <w:szCs w:val="24"/>
        </w:rPr>
        <w:t>。</w:t>
      </w:r>
    </w:p>
    <w:p>
      <w:pPr>
        <w:pStyle w:val="3"/>
        <w:shd w:val="clear" w:color="auto" w:fill="FFFFFF"/>
        <w:spacing w:before="150" w:after="150"/>
        <w:ind w:firstLine="420"/>
        <w:rPr>
          <w:rFonts w:hint="eastAsia" w:cs="宋体" w:asciiTheme="minorEastAsia" w:hAnsiTheme="minorEastAsia" w:eastAsiaTheme="minorEastAsia"/>
          <w:b w:val="0"/>
          <w:color w:val="000000"/>
          <w:sz w:val="24"/>
          <w:szCs w:val="24"/>
        </w:rPr>
      </w:pPr>
      <w:r>
        <w:rPr>
          <w:rFonts w:cs="宋体" w:asciiTheme="minorEastAsia" w:hAnsiTheme="minorEastAsia" w:eastAsiaTheme="minorEastAsia"/>
          <w:b w:val="0"/>
          <w:color w:val="000000"/>
          <w:sz w:val="24"/>
          <w:szCs w:val="24"/>
        </w:rPr>
        <w:t>第三个参数dp 用来检测内侧圆心的累加器图像的分辨率于输入图像之比的倒数。 如dp=1，累加器和输入图像具有相同的分辨率，如果dp=2，累计器便有输入图像一半那么大的宽度和高度</w:t>
      </w:r>
      <w:r>
        <w:rPr>
          <w:rFonts w:hint="eastAsia" w:cs="宋体" w:asciiTheme="minorEastAsia" w:hAnsiTheme="minorEastAsia" w:eastAsiaTheme="minorEastAsia"/>
          <w:b w:val="0"/>
          <w:color w:val="000000"/>
          <w:sz w:val="24"/>
          <w:szCs w:val="24"/>
        </w:rPr>
        <w:t>。</w:t>
      </w:r>
    </w:p>
    <w:p>
      <w:pPr>
        <w:pStyle w:val="3"/>
        <w:shd w:val="clear" w:color="auto" w:fill="FFFFFF"/>
        <w:spacing w:before="150" w:after="150"/>
        <w:ind w:firstLine="420"/>
        <w:rPr>
          <w:rFonts w:hint="eastAsia" w:cs="宋体" w:asciiTheme="minorEastAsia" w:hAnsiTheme="minorEastAsia" w:eastAsiaTheme="minorEastAsia"/>
          <w:b w:val="0"/>
          <w:color w:val="000000"/>
          <w:sz w:val="24"/>
          <w:szCs w:val="24"/>
        </w:rPr>
      </w:pPr>
      <w:r>
        <w:rPr>
          <w:rFonts w:cs="宋体" w:asciiTheme="minorEastAsia" w:hAnsiTheme="minorEastAsia" w:eastAsiaTheme="minorEastAsia"/>
          <w:b w:val="0"/>
          <w:color w:val="000000"/>
          <w:sz w:val="24"/>
          <w:szCs w:val="24"/>
        </w:rPr>
        <w:t>第四个参数minDist 为霍夫变换检测到的圆的圆心之间的最小距离，即让算法能明显区分的两个不同圆之间的最小距离。如果这个参数太小，多个相邻的圆可能被错误的检测成了一个重合的圆，反之，参数设置太大，某些圆就不能被检测出来</w:t>
      </w:r>
      <w:r>
        <w:rPr>
          <w:rFonts w:hint="eastAsia" w:cs="宋体" w:asciiTheme="minorEastAsia" w:hAnsiTheme="minorEastAsia" w:eastAsiaTheme="minorEastAsia"/>
          <w:b w:val="0"/>
          <w:color w:val="000000"/>
          <w:sz w:val="24"/>
          <w:szCs w:val="24"/>
        </w:rPr>
        <w:t>。</w:t>
      </w:r>
    </w:p>
    <w:p>
      <w:pPr>
        <w:pStyle w:val="3"/>
        <w:shd w:val="clear" w:color="auto" w:fill="FFFFFF"/>
        <w:spacing w:before="150" w:after="150"/>
        <w:ind w:firstLine="420"/>
        <w:rPr>
          <w:rFonts w:hint="eastAsia" w:cs="宋体" w:asciiTheme="minorEastAsia" w:hAnsiTheme="minorEastAsia" w:eastAsiaTheme="minorEastAsia"/>
          <w:b w:val="0"/>
          <w:color w:val="000000"/>
          <w:sz w:val="24"/>
          <w:szCs w:val="24"/>
        </w:rPr>
      </w:pPr>
      <w:r>
        <w:rPr>
          <w:rFonts w:cs="宋体" w:asciiTheme="minorEastAsia" w:hAnsiTheme="minorEastAsia" w:eastAsiaTheme="minorEastAsia"/>
          <w:b w:val="0"/>
          <w:color w:val="000000"/>
          <w:sz w:val="24"/>
          <w:szCs w:val="24"/>
        </w:rPr>
        <w:t>第五个参数param1 有默认值100，它是method设置的检测方法的对应的参数，对当前唯一的方法霍夫梯度法cv2.HOUGH_GRADIENT，它表示传递给canny边缘检测算子的高阈值，而低阈值为高阈值的一半</w:t>
      </w:r>
      <w:r>
        <w:rPr>
          <w:rFonts w:hint="eastAsia" w:cs="宋体" w:asciiTheme="minorEastAsia" w:hAnsiTheme="minorEastAsia" w:eastAsiaTheme="minorEastAsia"/>
          <w:b w:val="0"/>
          <w:color w:val="000000"/>
          <w:sz w:val="24"/>
          <w:szCs w:val="24"/>
        </w:rPr>
        <w:t>。</w:t>
      </w:r>
    </w:p>
    <w:p>
      <w:pPr>
        <w:pStyle w:val="3"/>
        <w:shd w:val="clear" w:color="auto" w:fill="FFFFFF"/>
        <w:spacing w:before="150" w:after="150"/>
        <w:ind w:firstLine="420"/>
        <w:rPr>
          <w:rFonts w:hint="eastAsia" w:cs="宋体" w:asciiTheme="minorEastAsia" w:hAnsiTheme="minorEastAsia" w:eastAsiaTheme="minorEastAsia"/>
          <w:b w:val="0"/>
          <w:color w:val="000000"/>
          <w:sz w:val="24"/>
          <w:szCs w:val="24"/>
        </w:rPr>
      </w:pPr>
      <w:r>
        <w:rPr>
          <w:rFonts w:cs="宋体" w:asciiTheme="minorEastAsia" w:hAnsiTheme="minorEastAsia" w:eastAsiaTheme="minorEastAsia"/>
          <w:b w:val="0"/>
          <w:color w:val="000000"/>
          <w:sz w:val="24"/>
          <w:szCs w:val="24"/>
        </w:rPr>
        <w:t>第六个参数param2 有默认值100，它是method设置的检测方法的对应的参数，对当前唯一的方法霍夫梯度法cv2.HOUGH_GRADIENT，它表示在检测阶段圆心的累加器阈值，它越小，就越可以检测到更多根本不存在的圆，而它越大的话，能通过检测的圆就更加接近完美的圆形了。</w:t>
      </w:r>
    </w:p>
    <w:p>
      <w:pPr>
        <w:pStyle w:val="3"/>
        <w:shd w:val="clear" w:color="auto" w:fill="FFFFFF"/>
        <w:spacing w:before="150" w:after="150"/>
        <w:ind w:firstLine="420"/>
        <w:rPr>
          <w:rFonts w:hint="eastAsia" w:cs="宋体" w:asciiTheme="minorEastAsia" w:hAnsiTheme="minorEastAsia" w:eastAsiaTheme="minorEastAsia"/>
          <w:b w:val="0"/>
          <w:color w:val="000000"/>
          <w:sz w:val="24"/>
          <w:szCs w:val="24"/>
        </w:rPr>
      </w:pPr>
      <w:r>
        <w:rPr>
          <w:rFonts w:cs="宋体" w:asciiTheme="minorEastAsia" w:hAnsiTheme="minorEastAsia" w:eastAsiaTheme="minorEastAsia"/>
          <w:b w:val="0"/>
          <w:color w:val="000000"/>
          <w:sz w:val="24"/>
          <w:szCs w:val="24"/>
        </w:rPr>
        <w:t>第七个参数minRadius 有默认值0，圆半径的最小值</w:t>
      </w:r>
      <w:r>
        <w:rPr>
          <w:rFonts w:hint="eastAsia" w:cs="宋体" w:asciiTheme="minorEastAsia" w:hAnsiTheme="minorEastAsia" w:eastAsiaTheme="minorEastAsia"/>
          <w:b w:val="0"/>
          <w:color w:val="000000"/>
          <w:sz w:val="24"/>
          <w:szCs w:val="24"/>
        </w:rPr>
        <w:t>。</w:t>
      </w:r>
    </w:p>
    <w:p>
      <w:pPr>
        <w:pStyle w:val="3"/>
        <w:shd w:val="clear" w:color="auto" w:fill="FFFFFF"/>
        <w:spacing w:before="150" w:after="150"/>
        <w:ind w:firstLine="420"/>
        <w:rPr>
          <w:rFonts w:hint="eastAsia" w:cs="宋体" w:asciiTheme="minorEastAsia" w:hAnsiTheme="minorEastAsia" w:eastAsiaTheme="minorEastAsia"/>
          <w:b w:val="0"/>
          <w:color w:val="000000"/>
          <w:sz w:val="24"/>
          <w:szCs w:val="24"/>
        </w:rPr>
      </w:pPr>
      <w:r>
        <w:rPr>
          <w:rFonts w:cs="宋体" w:asciiTheme="minorEastAsia" w:hAnsiTheme="minorEastAsia" w:eastAsiaTheme="minorEastAsia"/>
          <w:b w:val="0"/>
          <w:color w:val="000000"/>
          <w:sz w:val="24"/>
          <w:szCs w:val="24"/>
        </w:rPr>
        <w:t>第八个参数maxRadius 有默认值0，圆半径的最大值</w:t>
      </w:r>
      <w:r>
        <w:rPr>
          <w:rFonts w:hint="eastAsia" w:cs="宋体" w:asciiTheme="minorEastAsia" w:hAnsiTheme="minorEastAsia" w:eastAsiaTheme="minorEastAsia"/>
          <w:b w:val="0"/>
          <w:color w:val="000000"/>
          <w:sz w:val="24"/>
          <w:szCs w:val="24"/>
        </w:rPr>
        <w:t>。</w:t>
      </w:r>
    </w:p>
    <w:p>
      <w:pPr>
        <w:pStyle w:val="3"/>
        <w:shd w:val="clear" w:color="auto" w:fill="FFFFFF"/>
        <w:spacing w:before="150" w:after="150"/>
        <w:ind w:firstLine="420"/>
        <w:rPr>
          <w:rFonts w:hint="eastAsia" w:cs="宋体" w:asciiTheme="minorEastAsia" w:hAnsiTheme="minorEastAsia" w:eastAsiaTheme="minorEastAsia"/>
          <w:b w:val="0"/>
          <w:color w:val="000000"/>
          <w:sz w:val="24"/>
          <w:szCs w:val="24"/>
        </w:rPr>
      </w:pPr>
      <w:r>
        <w:rPr>
          <w:rFonts w:hint="eastAsia" w:cs="宋体" w:asciiTheme="minorEastAsia" w:hAnsiTheme="minorEastAsia" w:eastAsiaTheme="minorEastAsia"/>
          <w:b w:val="0"/>
          <w:color w:val="000000"/>
          <w:sz w:val="24"/>
          <w:szCs w:val="24"/>
        </w:rPr>
        <w:t>我们前面假定的图像都是黑白图像(2值图像)，实际上这些2值图像多是彩色或灰色图像通过边缘提取来的。我们前面提到过，图像边缘除了位置信息，还有方向信息也很重要，这里就用上了。根据圆的性质，圆的半径一定在垂直于圆的切线的直线上，也就是说，在圆上任意一点的法线上。这样，解决上面的问题，我们仍采用2维的参数空间，对于图像上的每一前景点，加上它的方向信息，都可以确定出一条直线，圆的圆心就在这条直线上。这样一来，问题就会简单了许多。</w:t>
      </w:r>
    </w:p>
    <w:p>
      <w:pPr>
        <w:rPr>
          <w:rFonts w:hint="eastAsia"/>
        </w:rPr>
      </w:pPr>
      <w:r>
        <w:rPr>
          <w:rFonts w:hint="eastAsia"/>
        </w:rPr>
        <w:t>具体的算法流程如下：  </w:t>
      </w:r>
    </w:p>
    <w:p>
      <w:pPr>
        <w:ind w:firstLine="420"/>
      </w:pPr>
      <w:r>
        <w:rPr>
          <w:rFonts w:hint="eastAsia"/>
        </w:rPr>
        <w:t>1.图像灰度化，二值化（注意：二值化的好坏对检测结果有很大影响，常用的有SOBEL算子）</w:t>
      </w:r>
    </w:p>
    <w:p>
      <w:r>
        <w:rPr>
          <w:rFonts w:hint="eastAsia"/>
        </w:rPr>
        <w:t> </w:t>
      </w:r>
      <w:r>
        <w:rPr>
          <w:rFonts w:hint="eastAsia"/>
        </w:rPr>
        <w:tab/>
      </w:r>
      <w:r>
        <w:rPr>
          <w:rFonts w:hint="eastAsia"/>
        </w:rPr>
        <w:t>2.检测图像中的边缘点，并保存其坐标位置。设置角度theta的变化范围和步长，半径r的变换范围和步长。</w:t>
      </w:r>
    </w:p>
    <w:p>
      <w:r>
        <w:rPr>
          <w:rFonts w:hint="eastAsia"/>
        </w:rPr>
        <w:t> </w:t>
      </w:r>
      <w:r>
        <w:rPr>
          <w:rFonts w:hint="eastAsia"/>
        </w:rPr>
        <w:tab/>
      </w:r>
      <w:r>
        <w:rPr>
          <w:rFonts w:hint="eastAsia"/>
        </w:rPr>
        <w:t>3.利用公式x=a+rcos(theta),y=b+rsin(theta)求出a和b的值。（注意：x和y为实际的图像空间某个边缘点的坐标，a和b为其对应的参数空间的坐标），如果a和b的值在合理的范围之类，则对该位置进行累加。</w:t>
      </w:r>
    </w:p>
    <w:p>
      <w:pPr>
        <w:ind w:firstLine="420"/>
        <w:rPr>
          <w:rFonts w:hint="eastAsia"/>
        </w:rPr>
      </w:pPr>
      <w:r>
        <w:t>4.检索完毕，寻找最大值，求出圆心坐标与半径，保存。</w:t>
      </w:r>
    </w:p>
    <w:p>
      <w:pPr>
        <w:ind w:firstLine="420"/>
        <w:rPr>
          <w:rFonts w:hint="eastAsia"/>
        </w:rPr>
      </w:pPr>
      <w:r>
        <w:rPr>
          <w:rFonts w:hint="eastAsia"/>
        </w:rPr>
        <w:t>问题二的效果图如图2：</w:t>
      </w:r>
    </w:p>
    <w:p>
      <w:pPr>
        <w:ind w:firstLine="420"/>
        <w:rPr>
          <w:rFonts w:hint="eastAsia"/>
        </w:rPr>
      </w:pPr>
      <w:r>
        <w:rPr>
          <w:rFonts w:hint="eastAsia"/>
        </w:rPr>
        <w:drawing>
          <wp:inline distT="0" distB="0" distL="0" distR="0">
            <wp:extent cx="901065" cy="904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923350" cy="927182"/>
                    </a:xfrm>
                    <a:prstGeom prst="rect">
                      <a:avLst/>
                    </a:prstGeom>
                  </pic:spPr>
                </pic:pic>
              </a:graphicData>
            </a:graphic>
          </wp:inline>
        </w:drawing>
      </w:r>
      <w:r>
        <w:rPr>
          <w:rFonts w:hint="eastAsia"/>
        </w:rPr>
        <w:drawing>
          <wp:inline distT="0" distB="0" distL="0" distR="0">
            <wp:extent cx="895350" cy="895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5475" cy="895475"/>
                    </a:xfrm>
                    <a:prstGeom prst="rect">
                      <a:avLst/>
                    </a:prstGeom>
                  </pic:spPr>
                </pic:pic>
              </a:graphicData>
            </a:graphic>
          </wp:inline>
        </w:drawing>
      </w:r>
      <w:r>
        <w:rPr>
          <w:rFonts w:hint="eastAsia"/>
        </w:rPr>
        <w:drawing>
          <wp:inline distT="0" distB="0" distL="0" distR="0">
            <wp:extent cx="895350" cy="8915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4632" cy="920779"/>
                    </a:xfrm>
                    <a:prstGeom prst="rect">
                      <a:avLst/>
                    </a:prstGeom>
                  </pic:spPr>
                </pic:pic>
              </a:graphicData>
            </a:graphic>
          </wp:inline>
        </w:drawing>
      </w:r>
      <w:r>
        <w:rPr>
          <w:rFonts w:hint="eastAsia"/>
        </w:rPr>
        <w:drawing>
          <wp:inline distT="0" distB="0" distL="0" distR="0">
            <wp:extent cx="904875" cy="9010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1930" cy="908114"/>
                    </a:xfrm>
                    <a:prstGeom prst="rect">
                      <a:avLst/>
                    </a:prstGeom>
                  </pic:spPr>
                </pic:pic>
              </a:graphicData>
            </a:graphic>
          </wp:inline>
        </w:drawing>
      </w:r>
      <w:r>
        <w:rPr>
          <w:rFonts w:hint="eastAsia"/>
        </w:rPr>
        <w:drawing>
          <wp:inline distT="0" distB="0" distL="0" distR="0">
            <wp:extent cx="883920" cy="895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2666" cy="903917"/>
                    </a:xfrm>
                    <a:prstGeom prst="rect">
                      <a:avLst/>
                    </a:prstGeom>
                  </pic:spPr>
                </pic:pic>
              </a:graphicData>
            </a:graphic>
          </wp:inline>
        </w:drawing>
      </w:r>
    </w:p>
    <w:p>
      <w:pPr>
        <w:ind w:firstLine="420"/>
        <w:rPr>
          <w:rFonts w:hint="eastAsia"/>
        </w:rPr>
      </w:pPr>
      <w:r>
        <w:rPr>
          <w:rFonts w:hint="eastAsia"/>
        </w:rPr>
        <w:t xml:space="preserve">                 图2：地心和地球边界</w:t>
      </w:r>
    </w:p>
    <w:p>
      <w:pPr>
        <w:spacing w:line="360" w:lineRule="auto"/>
        <w:rPr>
          <w:rFonts w:hint="eastAsia"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3.3 问题三</w:t>
      </w:r>
    </w:p>
    <w:p>
      <w:pPr>
        <w:spacing w:line="360" w:lineRule="auto"/>
        <w:rPr>
          <w:rFonts w:hint="eastAsia" w:ascii="Calibri" w:hAnsi="Calibri" w:eastAsia="宋体" w:cs="Times New Roman"/>
          <w:b/>
          <w:bCs/>
          <w:kern w:val="2"/>
          <w:sz w:val="24"/>
        </w:rPr>
      </w:pPr>
      <w:r>
        <w:rPr>
          <w:rFonts w:hint="eastAsia" w:ascii="黑体" w:hAnsi="黑体" w:eastAsia="黑体"/>
          <w:color w:val="000000"/>
          <w:sz w:val="28"/>
          <w:szCs w:val="28"/>
          <w:shd w:val="clear" w:color="auto" w:fill="FFFFFF"/>
        </w:rPr>
        <w:tab/>
      </w:r>
      <w:r>
        <w:rPr>
          <w:rFonts w:hint="eastAsia" w:ascii="Calibri" w:hAnsi="Calibri" w:eastAsia="宋体" w:cs="Times New Roman"/>
          <w:kern w:val="2"/>
          <w:sz w:val="24"/>
        </w:rPr>
        <w:t>为了比较好地拟合出等离子体层顶形状，我们主要采用了密度聚类和边缘检测相结合的方法来达到比较好的一个效果。边缘检测的原理主要是：</w:t>
      </w:r>
      <w:r>
        <w:rPr>
          <w:rFonts w:ascii="Calibri" w:hAnsi="Calibri" w:eastAsia="宋体" w:cs="Times New Roman"/>
          <w:kern w:val="2"/>
          <w:sz w:val="24"/>
        </w:rPr>
        <w:t>实现图像的边缘检测，就是要用离散化梯度逼近函数根据二维灰度矩阵梯度向量来寻找图像灰度矩阵的灰度跃变位置，然后在图像中将这些位置的点连起来就构成了所谓的图像边缘（图像边缘在这里是一个统称，包括了二维图像上的边缘、角点、纹理等基元图）。</w:t>
      </w:r>
      <w:r>
        <w:rPr>
          <w:rFonts w:hint="eastAsia" w:ascii="Calibri" w:hAnsi="Calibri" w:eastAsia="宋体" w:cs="Times New Roman"/>
          <w:kern w:val="2"/>
          <w:sz w:val="24"/>
        </w:rPr>
        <w:t>主要的步骤如下：</w:t>
      </w:r>
      <w:r>
        <w:rPr>
          <w:rFonts w:ascii="Calibri" w:hAnsi="Calibri" w:eastAsia="宋体" w:cs="Times New Roman"/>
          <w:b/>
          <w:bCs/>
          <w:kern w:val="2"/>
          <w:sz w:val="24"/>
        </w:rPr>
        <w:t>  </w:t>
      </w:r>
    </w:p>
    <w:p>
      <w:pPr>
        <w:spacing w:line="360" w:lineRule="auto"/>
        <w:rPr>
          <w:rFonts w:hint="eastAsia" w:ascii="Calibri" w:hAnsi="Calibri" w:eastAsia="宋体" w:cs="Times New Roman"/>
          <w:kern w:val="2"/>
          <w:sz w:val="24"/>
        </w:rPr>
      </w:pPr>
      <w:r>
        <w:rPr>
          <w:rFonts w:hint="eastAsia" w:ascii="Calibri" w:hAnsi="Calibri" w:eastAsia="宋体" w:cs="Times New Roman"/>
          <w:kern w:val="2"/>
          <w:sz w:val="24"/>
        </w:rPr>
        <w:t>（1）</w:t>
      </w:r>
      <w:r>
        <w:rPr>
          <w:rFonts w:ascii="Calibri" w:hAnsi="Calibri" w:eastAsia="宋体" w:cs="Times New Roman"/>
          <w:kern w:val="2"/>
          <w:sz w:val="24"/>
        </w:rPr>
        <w:t>滤波：边缘检测的算法主要是基于图像强度的一阶和二阶导数，但导数通常对噪声很敏感，因此必须采用滤波器来改善与噪声有关的边缘检测器的性能。常见的滤波方法主要有高斯滤波，即采用离散化的高斯函数产生一组归一化的高斯核（具体见“高斯滤波原理及其编程离散化实现方法”一文），然后基于高斯核函数对图像灰度矩阵的每一点进行加权求和（具体程序实现见下文）。</w:t>
      </w:r>
    </w:p>
    <w:p>
      <w:pPr>
        <w:spacing w:line="360" w:lineRule="auto"/>
        <w:rPr>
          <w:rFonts w:hint="eastAsia" w:ascii="Calibri" w:hAnsi="Calibri" w:eastAsia="宋体" w:cs="Times New Roman"/>
          <w:kern w:val="2"/>
          <w:sz w:val="24"/>
        </w:rPr>
      </w:pPr>
      <w:r>
        <w:rPr>
          <w:rFonts w:hint="eastAsia" w:ascii="Calibri" w:hAnsi="Calibri" w:eastAsia="宋体" w:cs="Times New Roman"/>
          <w:kern w:val="2"/>
          <w:sz w:val="24"/>
        </w:rPr>
        <w:t> (2)</w:t>
      </w:r>
      <w:r>
        <w:rPr>
          <w:rFonts w:ascii="Calibri" w:hAnsi="Calibri" w:eastAsia="宋体" w:cs="Times New Roman"/>
          <w:kern w:val="2"/>
          <w:sz w:val="24"/>
        </w:rPr>
        <w:t>增强：增强边缘的基础是确定图像各点邻域强度的变化值。增强算法可以将图像灰度点邻域强度值有显著变化的点凸显出来。在具体编程实现时，可通过计算梯度幅值来确定。</w:t>
      </w:r>
    </w:p>
    <w:p>
      <w:pPr>
        <w:spacing w:line="360" w:lineRule="auto"/>
        <w:rPr>
          <w:rFonts w:hint="eastAsia" w:ascii="Calibri" w:hAnsi="Calibri" w:eastAsia="宋体" w:cs="Times New Roman"/>
          <w:kern w:val="2"/>
          <w:sz w:val="24"/>
        </w:rPr>
      </w:pPr>
      <w:r>
        <w:rPr>
          <w:rFonts w:hint="eastAsia" w:ascii="Calibri" w:hAnsi="Calibri" w:eastAsia="宋体" w:cs="Times New Roman"/>
          <w:kern w:val="2"/>
          <w:sz w:val="24"/>
        </w:rPr>
        <w:t>(3)</w:t>
      </w:r>
      <w:r>
        <w:rPr>
          <w:rFonts w:ascii="Calibri" w:hAnsi="Calibri" w:eastAsia="宋体" w:cs="Times New Roman"/>
          <w:kern w:val="2"/>
          <w:sz w:val="24"/>
        </w:rPr>
        <w:t>检测：经过增强的图像，往往邻域中有很多点的梯度值比较大，而在特定的应用中，这些点并不是我们要找的边缘点，所以应该采用某种方法来对这些点进行取舍。实际工程中，常用的方法是通过阈值化方法来检测。</w:t>
      </w:r>
    </w:p>
    <w:p>
      <w:pPr>
        <w:spacing w:line="360" w:lineRule="auto"/>
        <w:rPr>
          <w:rFonts w:hint="eastAsia" w:ascii="Calibri" w:hAnsi="Calibri" w:eastAsia="宋体" w:cs="Times New Roman"/>
          <w:kern w:val="2"/>
          <w:sz w:val="24"/>
        </w:rPr>
      </w:pPr>
      <w:r>
        <w:rPr>
          <w:rFonts w:hint="eastAsia" w:ascii="Calibri" w:hAnsi="Calibri" w:eastAsia="宋体" w:cs="Times New Roman"/>
          <w:kern w:val="2"/>
          <w:sz w:val="24"/>
        </w:rPr>
        <w:t>最终效果图如图3：</w:t>
      </w:r>
    </w:p>
    <w:p>
      <w:pPr>
        <w:spacing w:line="360" w:lineRule="auto"/>
        <w:rPr>
          <w:rFonts w:hint="eastAsia" w:ascii="Calibri" w:hAnsi="Calibri" w:eastAsia="宋体" w:cs="Times New Roman"/>
          <w:kern w:val="2"/>
          <w:sz w:val="24"/>
        </w:rPr>
      </w:pPr>
    </w:p>
    <w:p>
      <w:pPr>
        <w:spacing w:line="360" w:lineRule="auto"/>
        <w:rPr>
          <w:rFonts w:hint="eastAsia" w:ascii="Calibri" w:hAnsi="Calibri" w:eastAsia="宋体" w:cs="Times New Roman"/>
          <w:kern w:val="2"/>
          <w:sz w:val="24"/>
          <w:lang w:eastAsia="zh-CN"/>
        </w:rPr>
      </w:pPr>
    </w:p>
    <w:p>
      <w:pPr>
        <w:spacing w:line="360" w:lineRule="auto"/>
        <w:jc w:val="center"/>
        <w:rPr>
          <w:rFonts w:hint="eastAsia" w:ascii="Calibri" w:hAnsi="Calibri" w:eastAsia="宋体" w:cs="Times New Roman"/>
          <w:kern w:val="2"/>
          <w:sz w:val="24"/>
          <w:lang w:eastAsia="zh-CN"/>
        </w:rPr>
      </w:pPr>
      <w:r>
        <w:rPr>
          <w:rFonts w:hint="eastAsia" w:ascii="Calibri" w:hAnsi="Calibri" w:eastAsia="宋体" w:cs="Times New Roman"/>
          <w:kern w:val="2"/>
          <w:sz w:val="24"/>
          <w:lang w:eastAsia="zh-CN"/>
        </w:rPr>
        <w:drawing>
          <wp:inline distT="0" distB="0" distL="114300" distR="114300">
            <wp:extent cx="2565400" cy="2565400"/>
            <wp:effectExtent l="0" t="0" r="6350" b="6350"/>
            <wp:docPr id="2" name="图片 2" descr="laste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steuv"/>
                    <pic:cNvPicPr>
                      <a:picLocks noChangeAspect="1"/>
                    </pic:cNvPicPr>
                  </pic:nvPicPr>
                  <pic:blipFill>
                    <a:blip r:embed="rId10"/>
                    <a:stretch>
                      <a:fillRect/>
                    </a:stretch>
                  </pic:blipFill>
                  <pic:spPr>
                    <a:xfrm>
                      <a:off x="0" y="0"/>
                      <a:ext cx="2565400" cy="2565400"/>
                    </a:xfrm>
                    <a:prstGeom prst="rect">
                      <a:avLst/>
                    </a:prstGeom>
                  </pic:spPr>
                </pic:pic>
              </a:graphicData>
            </a:graphic>
          </wp:inline>
        </w:drawing>
      </w:r>
    </w:p>
    <w:p>
      <w:pPr>
        <w:spacing w:line="360" w:lineRule="auto"/>
        <w:jc w:val="center"/>
        <w:rPr>
          <w:rFonts w:hint="eastAsia" w:ascii="Calibri" w:hAnsi="Calibri" w:eastAsia="宋体" w:cs="Times New Roman"/>
          <w:kern w:val="2"/>
          <w:sz w:val="24"/>
          <w:lang w:eastAsia="zh-CN"/>
        </w:rPr>
      </w:pPr>
      <w:r>
        <w:rPr>
          <w:rFonts w:hint="eastAsia" w:ascii="Calibri" w:hAnsi="Calibri" w:eastAsia="宋体" w:cs="Times New Roman"/>
          <w:kern w:val="2"/>
          <w:sz w:val="24"/>
          <w:lang w:eastAsia="zh-CN"/>
        </w:rPr>
        <w:t>图</w:t>
      </w:r>
      <w:r>
        <w:rPr>
          <w:rFonts w:hint="eastAsia" w:ascii="Calibri" w:hAnsi="Calibri" w:eastAsia="宋体" w:cs="Times New Roman"/>
          <w:kern w:val="2"/>
          <w:sz w:val="24"/>
          <w:lang w:val="en-US" w:eastAsia="zh-CN"/>
        </w:rPr>
        <w:t>3：</w:t>
      </w:r>
      <w:r>
        <w:rPr>
          <w:rFonts w:hint="eastAsia"/>
          <w:sz w:val="24"/>
        </w:rPr>
        <w:t>等离子体层顶形状</w:t>
      </w:r>
    </w:p>
    <w:p>
      <w:pPr>
        <w:spacing w:line="360" w:lineRule="auto"/>
        <w:rPr>
          <w:rFonts w:hint="eastAsia" w:ascii="黑体" w:hAnsi="黑体" w:eastAsia="黑体"/>
          <w:color w:val="000000"/>
          <w:sz w:val="28"/>
          <w:szCs w:val="28"/>
          <w:shd w:val="clear" w:color="auto" w:fill="FFFFFF"/>
        </w:rPr>
      </w:pPr>
    </w:p>
    <w:p>
      <w:pPr>
        <w:spacing w:line="360" w:lineRule="auto"/>
        <w:rPr>
          <w:rFonts w:hint="eastAsia" w:ascii="黑体" w:hAnsi="黑体" w:eastAsia="黑体"/>
          <w:color w:val="000000"/>
          <w:sz w:val="28"/>
          <w:szCs w:val="28"/>
          <w:shd w:val="clear" w:color="auto" w:fill="FFFFFF"/>
        </w:rPr>
      </w:pPr>
      <w:bookmarkStart w:id="0" w:name="_GoBack"/>
      <w:bookmarkEnd w:id="0"/>
    </w:p>
    <w:p>
      <w:pPr>
        <w:spacing w:line="360" w:lineRule="auto"/>
        <w:rPr>
          <w:rFonts w:hint="eastAsia"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3.4问题四</w:t>
      </w:r>
    </w:p>
    <w:p>
      <w:pPr>
        <w:widowControl w:val="0"/>
        <w:spacing w:after="0" w:line="360" w:lineRule="auto"/>
        <w:ind w:firstLine="420"/>
        <w:jc w:val="both"/>
        <w:rPr>
          <w:rFonts w:hint="eastAsia" w:ascii="Calibri" w:hAnsi="Calibri" w:eastAsia="宋体" w:cs="Times New Roman"/>
          <w:kern w:val="2"/>
          <w:sz w:val="24"/>
        </w:rPr>
      </w:pPr>
      <w:r>
        <w:rPr>
          <w:rFonts w:hint="eastAsia" w:ascii="Calibri" w:hAnsi="Calibri" w:eastAsia="宋体" w:cs="Times New Roman"/>
          <w:kern w:val="2"/>
          <w:sz w:val="24"/>
        </w:rPr>
        <w:t>以地心为原点，在图像坐标系中确定太阳方位。我们给出的方案流程如下：</w:t>
      </w:r>
    </w:p>
    <w:p>
      <w:pPr>
        <w:widowControl w:val="0"/>
        <w:numPr>
          <w:ilvl w:val="0"/>
          <w:numId w:val="3"/>
        </w:numPr>
        <w:spacing w:after="0" w:line="360" w:lineRule="auto"/>
        <w:jc w:val="both"/>
        <w:rPr>
          <w:rFonts w:ascii="Calibri" w:hAnsi="Calibri" w:eastAsia="宋体" w:cs="Times New Roman"/>
          <w:kern w:val="2"/>
          <w:sz w:val="24"/>
        </w:rPr>
      </w:pPr>
      <w:r>
        <w:rPr>
          <w:rFonts w:ascii="Calibri" w:hAnsi="Calibri" w:eastAsia="宋体" w:cs="Times New Roman"/>
          <w:kern w:val="2"/>
          <w:sz w:val="24"/>
        </w:rPr>
        <w:t>以地球坐标为中心建立极坐标系(没有，则用图片中心代替，半径则假设55)</w:t>
      </w:r>
    </w:p>
    <w:p>
      <w:pPr>
        <w:widowControl w:val="0"/>
        <w:numPr>
          <w:ilvl w:val="0"/>
          <w:numId w:val="3"/>
        </w:numPr>
        <w:spacing w:after="0" w:line="360" w:lineRule="auto"/>
        <w:jc w:val="both"/>
        <w:rPr>
          <w:rFonts w:ascii="Calibri" w:hAnsi="Calibri" w:eastAsia="宋体" w:cs="Times New Roman"/>
          <w:kern w:val="2"/>
          <w:sz w:val="24"/>
        </w:rPr>
      </w:pPr>
      <w:r>
        <w:rPr>
          <w:rFonts w:ascii="Calibri" w:hAnsi="Calibri" w:eastAsia="宋体" w:cs="Times New Roman"/>
          <w:kern w:val="2"/>
          <w:sz w:val="24"/>
        </w:rPr>
        <w:t>以等离子层为外径，地球为内径(没有，则用假设内径55，和外径55x4),截取一个圆环</w:t>
      </w:r>
    </w:p>
    <w:p>
      <w:pPr>
        <w:widowControl w:val="0"/>
        <w:numPr>
          <w:ilvl w:val="0"/>
          <w:numId w:val="3"/>
        </w:numPr>
        <w:spacing w:after="0" w:line="360" w:lineRule="auto"/>
        <w:jc w:val="both"/>
        <w:rPr>
          <w:rFonts w:ascii="Calibri" w:hAnsi="Calibri" w:eastAsia="宋体" w:cs="Times New Roman"/>
          <w:kern w:val="2"/>
          <w:sz w:val="24"/>
        </w:rPr>
      </w:pPr>
      <w:r>
        <w:rPr>
          <w:rFonts w:ascii="Calibri" w:hAnsi="Calibri" w:eastAsia="宋体" w:cs="Times New Roman"/>
          <w:kern w:val="2"/>
          <w:sz w:val="24"/>
        </w:rPr>
        <w:t>对圆环寻找一个划分线，使得左右的亮度差最大</w:t>
      </w:r>
    </w:p>
    <w:p>
      <w:pPr>
        <w:widowControl w:val="0"/>
        <w:numPr>
          <w:ilvl w:val="0"/>
          <w:numId w:val="3"/>
        </w:numPr>
        <w:spacing w:after="0" w:line="360" w:lineRule="auto"/>
        <w:jc w:val="both"/>
        <w:rPr>
          <w:rFonts w:hint="eastAsia" w:ascii="Calibri" w:hAnsi="Calibri" w:eastAsia="宋体" w:cs="Times New Roman"/>
          <w:kern w:val="2"/>
          <w:sz w:val="24"/>
        </w:rPr>
      </w:pPr>
      <w:r>
        <w:rPr>
          <w:rFonts w:ascii="Calibri" w:hAnsi="Calibri" w:eastAsia="宋体" w:cs="Times New Roman"/>
          <w:kern w:val="2"/>
          <w:sz w:val="24"/>
        </w:rPr>
        <w:t>画出太阳方向，即与划分线垂直，指向亮度高的方向。</w:t>
      </w:r>
    </w:p>
    <w:p>
      <w:pPr>
        <w:widowControl w:val="0"/>
        <w:spacing w:after="0" w:line="360" w:lineRule="auto"/>
        <w:ind w:left="720"/>
        <w:jc w:val="both"/>
        <w:rPr>
          <w:rFonts w:hint="eastAsia" w:ascii="Calibri" w:hAnsi="Calibri" w:eastAsia="宋体" w:cs="Times New Roman"/>
          <w:kern w:val="2"/>
          <w:sz w:val="24"/>
        </w:rPr>
      </w:pPr>
      <w:r>
        <w:rPr>
          <w:rFonts w:hint="eastAsia" w:ascii="Calibri" w:hAnsi="Calibri" w:eastAsia="宋体" w:cs="Times New Roman"/>
          <w:kern w:val="2"/>
          <w:sz w:val="24"/>
        </w:rPr>
        <w:t>效果图如图4：</w:t>
      </w:r>
    </w:p>
    <w:p>
      <w:pPr>
        <w:widowControl w:val="0"/>
        <w:spacing w:after="0" w:line="360" w:lineRule="auto"/>
        <w:ind w:left="720"/>
        <w:jc w:val="both"/>
        <w:rPr>
          <w:rFonts w:hint="eastAsia" w:ascii="Calibri" w:hAnsi="Calibri" w:eastAsia="宋体" w:cs="Times New Roman"/>
          <w:kern w:val="2"/>
          <w:sz w:val="24"/>
        </w:rPr>
      </w:pPr>
    </w:p>
    <w:p>
      <w:pPr>
        <w:widowControl w:val="0"/>
        <w:spacing w:after="0" w:line="360" w:lineRule="auto"/>
        <w:ind w:firstLine="2880" w:firstLineChars="1200"/>
        <w:jc w:val="center"/>
      </w:pPr>
    </w:p>
    <w:p>
      <w:pPr>
        <w:widowControl w:val="0"/>
        <w:spacing w:after="0" w:line="360" w:lineRule="auto"/>
        <w:ind w:firstLine="2880" w:firstLineChars="1200"/>
        <w:jc w:val="left"/>
      </w:pPr>
    </w:p>
    <w:p>
      <w:pPr>
        <w:widowControl w:val="0"/>
        <w:spacing w:after="0" w:line="360" w:lineRule="auto"/>
        <w:ind w:firstLine="2880" w:firstLineChars="1200"/>
        <w:jc w:val="left"/>
        <w:rPr>
          <w:rFonts w:hint="eastAsia" w:ascii="Calibri" w:hAnsi="Calibri" w:eastAsia="宋体" w:cs="Times New Roman"/>
          <w:kern w:val="2"/>
          <w:sz w:val="24"/>
          <w:lang w:eastAsia="zh-CN"/>
        </w:rPr>
      </w:pPr>
      <w:r>
        <w:rPr>
          <w:rFonts w:hint="eastAsia" w:ascii="Calibri" w:hAnsi="Calibri" w:eastAsia="宋体" w:cs="Times New Roman"/>
          <w:kern w:val="2"/>
          <w:sz w:val="24"/>
          <w:lang w:eastAsia="zh-CN"/>
        </w:rPr>
        <w:drawing>
          <wp:anchor distT="0" distB="0" distL="114300" distR="114300" simplePos="0" relativeHeight="251658240" behindDoc="0" locked="0" layoutInCell="1" allowOverlap="1">
            <wp:simplePos x="0" y="0"/>
            <wp:positionH relativeFrom="column">
              <wp:posOffset>2085975</wp:posOffset>
            </wp:positionH>
            <wp:positionV relativeFrom="paragraph">
              <wp:posOffset>22860</wp:posOffset>
            </wp:positionV>
            <wp:extent cx="2105660" cy="2115185"/>
            <wp:effectExtent l="0" t="0" r="8890" b="18415"/>
            <wp:wrapTopAndBottom/>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11"/>
                    <a:stretch>
                      <a:fillRect/>
                    </a:stretch>
                  </pic:blipFill>
                  <pic:spPr>
                    <a:xfrm>
                      <a:off x="0" y="0"/>
                      <a:ext cx="2105660" cy="2115185"/>
                    </a:xfrm>
                    <a:prstGeom prst="rect">
                      <a:avLst/>
                    </a:prstGeom>
                  </pic:spPr>
                </pic:pic>
              </a:graphicData>
            </a:graphic>
          </wp:anchor>
        </w:drawing>
      </w:r>
      <w:r>
        <w:drawing>
          <wp:inline distT="0" distB="0" distL="114300" distR="114300">
            <wp:extent cx="2509520" cy="224028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509520" cy="2240280"/>
                    </a:xfrm>
                    <a:prstGeom prst="rect">
                      <a:avLst/>
                    </a:prstGeom>
                    <a:noFill/>
                    <a:ln w="9525">
                      <a:noFill/>
                    </a:ln>
                  </pic:spPr>
                </pic:pic>
              </a:graphicData>
            </a:graphic>
          </wp:inline>
        </w:drawing>
      </w:r>
    </w:p>
    <w:p>
      <w:pPr>
        <w:widowControl w:val="0"/>
        <w:spacing w:after="0" w:line="360" w:lineRule="auto"/>
        <w:ind w:firstLine="2880" w:firstLineChars="1200"/>
        <w:jc w:val="both"/>
        <w:rPr>
          <w:rFonts w:hint="eastAsia" w:ascii="Calibri" w:hAnsi="Calibri" w:eastAsia="宋体" w:cs="Times New Roman"/>
          <w:kern w:val="2"/>
          <w:sz w:val="24"/>
        </w:rPr>
      </w:pPr>
      <w:r>
        <w:rPr>
          <w:rFonts w:hint="eastAsia" w:ascii="Calibri" w:hAnsi="Calibri" w:eastAsia="宋体" w:cs="Times New Roman"/>
          <w:kern w:val="2"/>
          <w:sz w:val="24"/>
          <w:lang w:val="en-US" w:eastAsia="zh-CN"/>
        </w:rPr>
        <w:t xml:space="preserve">      </w:t>
      </w:r>
      <w:r>
        <w:rPr>
          <w:rFonts w:hint="eastAsia" w:ascii="Calibri" w:hAnsi="Calibri" w:eastAsia="宋体" w:cs="Times New Roman"/>
          <w:kern w:val="2"/>
          <w:sz w:val="24"/>
        </w:rPr>
        <w:t>图4：太阳的位置</w:t>
      </w:r>
    </w:p>
    <w:p>
      <w:pPr>
        <w:spacing w:line="360" w:lineRule="auto"/>
        <w:rPr>
          <w:rFonts w:hint="eastAsia" w:ascii="黑体" w:hAnsi="黑体" w:eastAsia="黑体"/>
          <w:color w:val="000000"/>
          <w:sz w:val="28"/>
          <w:szCs w:val="28"/>
          <w:shd w:val="clear" w:color="auto" w:fill="FFFFFF"/>
        </w:rPr>
      </w:pPr>
    </w:p>
    <w:p>
      <w:pPr>
        <w:spacing w:line="360" w:lineRule="auto"/>
        <w:jc w:val="center"/>
        <w:rPr>
          <w:rFonts w:hint="eastAsia" w:ascii="黑体" w:hAnsi="黑体" w:eastAsia="黑体"/>
          <w:color w:val="000000"/>
          <w:sz w:val="28"/>
          <w:szCs w:val="28"/>
          <w:shd w:val="clear" w:color="auto" w:fill="FFFFFF"/>
        </w:rPr>
      </w:pPr>
    </w:p>
    <w:p>
      <w:pPr>
        <w:rPr>
          <w:rFonts w:hint="eastAsia"/>
        </w:rPr>
      </w:pPr>
    </w:p>
    <w:p>
      <w:pPr>
        <w:rPr>
          <w:rFonts w:hint="eastAsia"/>
        </w:rPr>
      </w:pPr>
    </w:p>
    <w:p>
      <w:pPr>
        <w:spacing w:line="360" w:lineRule="auto"/>
        <w:rPr>
          <w:rFonts w:hint="eastAsia" w:ascii="黑体" w:hAnsi="黑体" w:eastAsia="黑体"/>
          <w:color w:val="000000"/>
          <w:sz w:val="28"/>
          <w:szCs w:val="28"/>
          <w:shd w:val="clear" w:color="auto" w:fill="FFFFFF"/>
          <w:lang w:val="en-US" w:eastAsia="zh-CN"/>
        </w:rPr>
      </w:pPr>
      <w:r>
        <w:rPr>
          <w:rFonts w:hint="eastAsia" w:ascii="黑体" w:hAnsi="黑体" w:eastAsia="黑体"/>
          <w:color w:val="000000"/>
          <w:sz w:val="28"/>
          <w:szCs w:val="28"/>
          <w:shd w:val="clear" w:color="auto" w:fill="FFFFFF"/>
          <w:lang w:val="en-US" w:eastAsia="zh-CN"/>
        </w:rPr>
        <w:t>3.5 问题五</w:t>
      </w:r>
    </w:p>
    <w:p>
      <w:pPr>
        <w:numPr>
          <w:ilvl w:val="0"/>
          <w:numId w:val="4"/>
        </w:numPr>
        <w:rPr>
          <w:rFonts w:hint="eastAsia"/>
          <w:lang w:val="en-US" w:eastAsia="zh-CN"/>
        </w:rPr>
      </w:pPr>
      <w:r>
        <w:rPr>
          <w:rFonts w:hint="eastAsia"/>
        </w:rPr>
        <w:t>二维成像图片的亮度反映的是射线方向的密度积分</w:t>
      </w:r>
      <w:r>
        <w:rPr>
          <w:rFonts w:hint="eastAsia"/>
          <w:lang w:eastAsia="zh-CN"/>
        </w:rPr>
        <w:t>，而图片上的亮度值是由</w:t>
      </w:r>
      <w:r>
        <w:rPr>
          <w:rFonts w:hint="eastAsia"/>
          <w:lang w:val="en-US" w:eastAsia="zh-CN"/>
        </w:rPr>
        <w:t>IMAGE卫星于等离子层外进行拍摄，卫星与地球的距离使得拍摄的图片的亮度值并不是沿着射线方向，而是平行于地球表面。所以这里要考虑到</w:t>
      </w:r>
      <w:r>
        <w:rPr>
          <w:rFonts w:hint="eastAsia"/>
        </w:rPr>
        <w:t>等离子体层顶位置随磁扰指数Kp变化</w:t>
      </w:r>
      <w:r>
        <w:rPr>
          <w:rFonts w:hint="eastAsia"/>
          <w:lang w:val="en-US" w:eastAsia="zh-CN"/>
        </w:rPr>
        <w:t>的曲线需要修正角度后再进行亮度分布到密度分布的微分。</w:t>
      </w:r>
    </w:p>
    <w:p>
      <w:pPr>
        <w:numPr>
          <w:ilvl w:val="0"/>
          <w:numId w:val="4"/>
        </w:numPr>
        <w:rPr>
          <w:rFonts w:hint="eastAsia"/>
          <w:lang w:val="en-US" w:eastAsia="zh-CN"/>
        </w:rPr>
      </w:pPr>
      <w:r>
        <w:rPr>
          <w:rFonts w:hint="eastAsia"/>
          <w:lang w:val="en-US" w:eastAsia="zh-CN"/>
        </w:rPr>
        <w:t>由亮度值微分得到每个点的高度值，再查找衰减指数曲线上对应的点，便得到密度值。</w:t>
      </w:r>
    </w:p>
    <w:p>
      <w:pPr>
        <w:numPr>
          <w:ilvl w:val="0"/>
          <w:numId w:val="4"/>
        </w:numPr>
        <w:rPr>
          <w:rFonts w:hint="eastAsia"/>
          <w:lang w:val="en-US" w:eastAsia="zh-CN"/>
        </w:rPr>
      </w:pPr>
      <w:r>
        <w:rPr>
          <w:rFonts w:hint="eastAsia"/>
          <w:lang w:val="en-US" w:eastAsia="zh-CN"/>
        </w:rPr>
        <w:t>在地球的阴影面，由于背向太阳，所以成像较暗，可由面向太阳一侧的密度分布对称到阴影面，即可得到完整的</w:t>
      </w:r>
      <w:r>
        <w:rPr>
          <w:rFonts w:hint="eastAsia"/>
          <w:sz w:val="24"/>
        </w:rPr>
        <w:t>三维等离子体密度分布</w:t>
      </w:r>
      <w:r>
        <w:rPr>
          <w:rFonts w:hint="eastAsia"/>
          <w:sz w:val="24"/>
          <w:lang w:eastAsia="zh-CN"/>
        </w:rPr>
        <w:t>。</w:t>
      </w:r>
    </w:p>
    <w:p>
      <w:pPr>
        <w:spacing w:line="360" w:lineRule="auto"/>
        <w:rPr>
          <w:rFonts w:hint="eastAsia" w:ascii="黑体" w:hAnsi="黑体" w:eastAsia="黑体"/>
          <w:color w:val="000000"/>
          <w:sz w:val="28"/>
          <w:szCs w:val="28"/>
          <w:shd w:val="clear" w:color="auto" w:fill="FFFFFF"/>
          <w:lang w:val="en-US" w:eastAsia="zh-CN"/>
        </w:rPr>
      </w:pPr>
    </w:p>
    <w:p>
      <w:pPr>
        <w:pStyle w:val="38"/>
        <w:rPr>
          <w:rFonts w:ascii="黑体" w:hAnsi="黑体" w:eastAsia="黑体"/>
          <w:color w:val="FFFFFF" w:themeColor="background1"/>
          <w:sz w:val="24"/>
          <w:szCs w:val="24"/>
          <w:shd w:val="clear" w:color="auto" w:fill="FFFFFF"/>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14:textFill>
            <w14:solidFill>
              <w14:schemeClr w14:val="bg1"/>
            </w14:solidFill>
          </w14:textFill>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080" w:firstLineChars="1100"/>
        <w:rPr>
          <w:rFonts w:ascii="黑体" w:hAnsi="黑体" w:eastAsia="黑体"/>
          <w:color w:val="000000"/>
          <w:sz w:val="28"/>
          <w:szCs w:val="28"/>
          <w:shd w:val="clear" w:color="auto" w:fill="FFFFFF"/>
        </w:rPr>
      </w:pPr>
    </w:p>
    <w:p>
      <w:pPr>
        <w:spacing w:line="360" w:lineRule="auto"/>
        <w:ind w:firstLine="3360" w:firstLineChars="1200"/>
        <w:rPr>
          <w:rFonts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四 模型的评价</w:t>
      </w:r>
    </w:p>
    <w:p>
      <w:pPr>
        <w:spacing w:line="360" w:lineRule="auto"/>
        <w:ind w:firstLine="280" w:firstLineChars="100"/>
        <w:rPr>
          <w:rFonts w:ascii="黑体" w:hAnsi="黑体" w:eastAsia="黑体"/>
          <w:color w:val="000000"/>
          <w:sz w:val="28"/>
          <w:szCs w:val="28"/>
          <w:shd w:val="clear" w:color="auto" w:fill="FFFFFF"/>
        </w:rPr>
      </w:pPr>
    </w:p>
    <w:p>
      <w:pPr>
        <w:spacing w:line="360" w:lineRule="auto"/>
        <w:jc w:val="center"/>
        <w:rPr>
          <w:rFonts w:ascii="黑体" w:hAnsi="黑体" w:eastAsia="黑体"/>
          <w:color w:val="000000"/>
          <w:sz w:val="28"/>
          <w:szCs w:val="28"/>
          <w:shd w:val="clear" w:color="auto" w:fill="FFFFFF"/>
        </w:rPr>
      </w:pPr>
    </w:p>
    <w:p>
      <w:pPr>
        <w:spacing w:line="360" w:lineRule="auto"/>
        <w:jc w:val="center"/>
        <w:rPr>
          <w:rFonts w:ascii="黑体" w:hAnsi="黑体" w:eastAsia="黑体"/>
          <w:color w:val="000000"/>
          <w:sz w:val="28"/>
          <w:szCs w:val="28"/>
          <w:shd w:val="clear" w:color="auto" w:fill="FFFFFF"/>
        </w:rPr>
      </w:pPr>
    </w:p>
    <w:p>
      <w:pPr>
        <w:rPr>
          <w:rFonts w:ascii="黑体" w:hAnsi="黑体" w:eastAsia="黑体"/>
          <w:color w:val="000000"/>
          <w:sz w:val="28"/>
          <w:szCs w:val="28"/>
          <w:shd w:val="clear" w:color="auto" w:fill="FFFFFF"/>
        </w:rPr>
      </w:pPr>
      <w:r>
        <w:rPr>
          <w:rFonts w:ascii="黑体" w:hAnsi="黑体" w:eastAsia="黑体"/>
          <w:color w:val="000000"/>
          <w:sz w:val="28"/>
          <w:szCs w:val="28"/>
          <w:shd w:val="clear" w:color="auto" w:fill="FFFFFF"/>
        </w:rPr>
        <w:br w:type="page"/>
      </w:r>
    </w:p>
    <w:p>
      <w:pPr>
        <w:spacing w:line="360" w:lineRule="auto"/>
        <w:jc w:val="center"/>
        <w:rPr>
          <w:rFonts w:ascii="黑体" w:hAnsi="黑体" w:eastAsia="黑体"/>
          <w:b/>
          <w:color w:val="000000"/>
          <w:sz w:val="28"/>
          <w:szCs w:val="28"/>
          <w:shd w:val="clear" w:color="auto" w:fill="FFFFFF"/>
        </w:rPr>
      </w:pPr>
      <w:r>
        <w:rPr>
          <w:rFonts w:hint="eastAsia" w:ascii="黑体" w:hAnsi="黑体" w:eastAsia="黑体"/>
          <w:b/>
          <w:color w:val="000000"/>
          <w:sz w:val="28"/>
          <w:szCs w:val="28"/>
          <w:shd w:val="clear" w:color="auto" w:fill="FFFFFF"/>
        </w:rPr>
        <w:t>五 参考文献</w:t>
      </w:r>
    </w:p>
    <w:p>
      <w:pPr>
        <w:spacing w:line="360" w:lineRule="auto"/>
        <w:rPr>
          <w:rFonts w:hint="eastAsia" w:ascii="TimesNewRomanPSMT" w:hAnsi="TimesNewRomanPSMT"/>
          <w:color w:val="000000"/>
        </w:rPr>
      </w:pPr>
      <w:r>
        <w:rPr>
          <w:rFonts w:ascii="TimesNewRomanPSMT" w:hAnsi="TimesNewRomanPSMT"/>
          <w:color w:val="000000"/>
        </w:rPr>
        <w:t>[1]</w:t>
      </w:r>
      <w:r>
        <w:rPr>
          <w:rFonts w:hint="eastAsia"/>
          <w:color w:val="000000"/>
        </w:rPr>
        <w:t>韩中庚</w:t>
      </w:r>
      <w:r>
        <w:rPr>
          <w:rFonts w:ascii="TimesNewRomanPSMT" w:hAnsi="TimesNewRomanPSMT"/>
          <w:color w:val="000000"/>
        </w:rPr>
        <w:t>.</w:t>
      </w:r>
      <w:r>
        <w:rPr>
          <w:rFonts w:hint="eastAsia"/>
          <w:color w:val="000000"/>
        </w:rPr>
        <w:t>数学建模方法及其应用</w:t>
      </w:r>
      <w:r>
        <w:rPr>
          <w:rFonts w:ascii="TimesNewRomanPSMT" w:hAnsi="TimesNewRomanPSMT"/>
          <w:color w:val="000000"/>
        </w:rPr>
        <w:t>[M]</w:t>
      </w:r>
      <w:r>
        <w:rPr>
          <w:rFonts w:hint="eastAsia"/>
          <w:color w:val="000000"/>
        </w:rPr>
        <w:t xml:space="preserve">，高等教育出版社， </w:t>
      </w:r>
      <w:r>
        <w:rPr>
          <w:rFonts w:ascii="TimesNewRomanPSMT" w:hAnsi="TimesNewRomanPSMT"/>
          <w:color w:val="000000"/>
        </w:rPr>
        <w:t>2005.</w:t>
      </w:r>
    </w:p>
    <w:p>
      <w:pPr>
        <w:spacing w:line="360" w:lineRule="auto"/>
        <w:rPr>
          <w:rFonts w:hint="eastAsia" w:ascii="TimesNewRomanPSMT" w:hAnsi="TimesNewRomanPSMT"/>
          <w:color w:val="000000"/>
        </w:rPr>
      </w:pPr>
      <w:r>
        <w:rPr>
          <w:rFonts w:ascii="TimesNewRomanPSMT" w:hAnsi="TimesNewRomanPSMT"/>
          <w:color w:val="000000"/>
        </w:rPr>
        <w:t>[2]</w:t>
      </w:r>
      <w:r>
        <w:rPr>
          <w:rFonts w:hint="eastAsia"/>
          <w:color w:val="000000"/>
        </w:rPr>
        <w:t>姜启源等</w:t>
      </w:r>
      <w:r>
        <w:rPr>
          <w:rFonts w:ascii="TimesNewRomanPSMT" w:hAnsi="TimesNewRomanPSMT"/>
          <w:color w:val="000000"/>
        </w:rPr>
        <w:t>.</w:t>
      </w:r>
      <w:r>
        <w:rPr>
          <w:rFonts w:hint="eastAsia"/>
          <w:color w:val="000000"/>
        </w:rPr>
        <w:t xml:space="preserve">《数学模型》 </w:t>
      </w:r>
      <w:r>
        <w:rPr>
          <w:rFonts w:ascii="TimesNewRomanPSMT" w:hAnsi="TimesNewRomanPSMT"/>
          <w:color w:val="000000"/>
        </w:rPr>
        <w:t>(</w:t>
      </w:r>
      <w:r>
        <w:rPr>
          <w:rFonts w:hint="eastAsia"/>
          <w:color w:val="000000"/>
        </w:rPr>
        <w:t>第三版</w:t>
      </w:r>
      <w:r>
        <w:rPr>
          <w:rFonts w:ascii="TimesNewRomanPSMT" w:hAnsi="TimesNewRomanPSMT"/>
          <w:color w:val="000000"/>
        </w:rPr>
        <w:t>)[M]</w:t>
      </w:r>
      <w:r>
        <w:rPr>
          <w:rFonts w:hint="eastAsia"/>
          <w:color w:val="000000"/>
        </w:rPr>
        <w:t xml:space="preserve">，高等教育出版社， </w:t>
      </w:r>
      <w:r>
        <w:rPr>
          <w:rFonts w:ascii="TimesNewRomanPSMT" w:hAnsi="TimesNewRomanPSMT"/>
          <w:color w:val="000000"/>
        </w:rPr>
        <w:t>2003.8.</w:t>
      </w:r>
    </w:p>
    <w:p>
      <w:pPr>
        <w:spacing w:line="360" w:lineRule="auto"/>
        <w:rPr>
          <w:rFonts w:hint="eastAsia"/>
          <w:color w:val="000000"/>
        </w:rPr>
      </w:pPr>
      <w:r>
        <w:rPr>
          <w:rFonts w:ascii="TimesNewRomanPSMT" w:hAnsi="TimesNewRomanPSMT"/>
          <w:color w:val="000000"/>
        </w:rPr>
        <w:t>[3]</w:t>
      </w:r>
      <w:r>
        <w:rPr>
          <w:rFonts w:hint="eastAsia"/>
          <w:color w:val="000000"/>
        </w:rPr>
        <w:t>刘述民</w:t>
      </w:r>
      <w:r>
        <w:rPr>
          <w:rFonts w:ascii="TimesNewRomanPSMT" w:hAnsi="TimesNewRomanPSMT"/>
          <w:color w:val="000000"/>
        </w:rPr>
        <w:t xml:space="preserve">. </w:t>
      </w:r>
      <w:r>
        <w:rPr>
          <w:rFonts w:hint="eastAsia"/>
          <w:color w:val="000000"/>
        </w:rPr>
        <w:t>基于网络的民用卫星过境查询系统设计与实现</w:t>
      </w:r>
      <w:r>
        <w:rPr>
          <w:rFonts w:ascii="TimesNewRomanPSMT" w:hAnsi="TimesNewRomanPSMT"/>
          <w:color w:val="000000"/>
        </w:rPr>
        <w:t>[D].</w:t>
      </w:r>
      <w:r>
        <w:rPr>
          <w:rFonts w:hint="eastAsia"/>
          <w:color w:val="000000"/>
        </w:rPr>
        <w:t>电子科技大学， 2008.</w:t>
      </w:r>
    </w:p>
    <w:p>
      <w:pPr>
        <w:spacing w:line="360" w:lineRule="auto"/>
        <w:rPr>
          <w:rFonts w:hint="eastAsia" w:ascii="TimesNewRomanPSMT" w:hAnsi="TimesNewRomanPSMT"/>
          <w:color w:val="000000"/>
        </w:rPr>
      </w:pPr>
      <w:r>
        <w:rPr>
          <w:rFonts w:hint="eastAsia"/>
          <w:color w:val="000000"/>
        </w:rPr>
        <w:t>[4]张云彬，张永生</w:t>
      </w:r>
      <w:r>
        <w:rPr>
          <w:rFonts w:ascii="TimesNewRomanPSMT" w:hAnsi="TimesNewRomanPSMT"/>
          <w:color w:val="000000"/>
        </w:rPr>
        <w:t xml:space="preserve">. </w:t>
      </w:r>
      <w:r>
        <w:rPr>
          <w:rFonts w:hint="eastAsia"/>
          <w:color w:val="000000"/>
        </w:rPr>
        <w:t>近圆轨道遥感卫星星下点轨迹的计算</w:t>
      </w:r>
      <w:r>
        <w:rPr>
          <w:rFonts w:ascii="TimesNewRomanPSMT" w:hAnsi="TimesNewRomanPSMT"/>
          <w:color w:val="000000"/>
        </w:rPr>
        <w:t xml:space="preserve">[J]. </w:t>
      </w:r>
      <w:r>
        <w:rPr>
          <w:rFonts w:hint="eastAsia"/>
          <w:color w:val="000000"/>
        </w:rPr>
        <w:t xml:space="preserve">测绘学院学报， 2001， </w:t>
      </w:r>
      <w:r>
        <w:rPr>
          <w:rFonts w:ascii="TimesNewRomanPSMT" w:hAnsi="TimesNewRomanPSMT"/>
          <w:color w:val="000000"/>
        </w:rPr>
        <w:t>04</w:t>
      </w:r>
      <w:r>
        <w:rPr>
          <w:rFonts w:hint="eastAsia"/>
          <w:color w:val="000000"/>
        </w:rPr>
        <w:t xml:space="preserve">： </w:t>
      </w:r>
      <w:r>
        <w:rPr>
          <w:rFonts w:ascii="TimesNewRomanPSMT" w:hAnsi="TimesNewRomanPSMT"/>
          <w:color w:val="000000"/>
        </w:rPr>
        <w:t xml:space="preserve">257-259. </w:t>
      </w:r>
    </w:p>
    <w:p>
      <w:pPr>
        <w:spacing w:line="360" w:lineRule="auto"/>
        <w:rPr>
          <w:rFonts w:hint="eastAsia" w:ascii="TimesNewRomanPSMT" w:hAnsi="TimesNewRomanPSMT"/>
          <w:color w:val="000000"/>
        </w:rPr>
      </w:pPr>
      <w:r>
        <w:rPr>
          <w:rFonts w:ascii="TimesNewRomanPSMT" w:hAnsi="TimesNewRomanPSMT"/>
          <w:color w:val="000000"/>
        </w:rPr>
        <w:t>[5]</w:t>
      </w:r>
      <w:r>
        <w:rPr>
          <w:rFonts w:hint="eastAsia"/>
          <w:color w:val="000000"/>
        </w:rPr>
        <w:t>张锦绣，曹喜滨，林晓辉</w:t>
      </w:r>
      <w:r>
        <w:rPr>
          <w:rFonts w:ascii="TimesNewRomanPSMT" w:hAnsi="TimesNewRomanPSMT"/>
          <w:color w:val="000000"/>
        </w:rPr>
        <w:t xml:space="preserve">. </w:t>
      </w:r>
      <w:r>
        <w:rPr>
          <w:rFonts w:hint="eastAsia"/>
          <w:color w:val="000000"/>
        </w:rPr>
        <w:t>卫星过顶与成像区域时间的快速预报算法研究</w:t>
      </w:r>
      <w:r>
        <w:rPr>
          <w:rFonts w:ascii="TimesNewRomanPSMT" w:hAnsi="TimesNewRomanPSMT"/>
          <w:color w:val="000000"/>
        </w:rPr>
        <w:t>[J].</w:t>
      </w:r>
      <w:r>
        <w:rPr>
          <w:rFonts w:ascii="TimesNewRomanPSMT" w:hAnsi="TimesNewRomanPSMT"/>
          <w:color w:val="000000"/>
        </w:rPr>
        <w:br w:type="textWrapping"/>
      </w:r>
      <w:r>
        <w:rPr>
          <w:rFonts w:hint="eastAsia"/>
          <w:color w:val="000000"/>
        </w:rPr>
        <w:t xml:space="preserve">哈尔滨工业大学学报， </w:t>
      </w:r>
      <w:r>
        <w:rPr>
          <w:rFonts w:ascii="TimesNewRomanPSMT" w:hAnsi="TimesNewRomanPSMT"/>
          <w:color w:val="000000"/>
        </w:rPr>
        <w:t>2006</w:t>
      </w:r>
      <w:r>
        <w:rPr>
          <w:rFonts w:hint="eastAsia"/>
          <w:color w:val="000000"/>
        </w:rPr>
        <w:t xml:space="preserve">， </w:t>
      </w:r>
      <w:r>
        <w:rPr>
          <w:rFonts w:ascii="TimesNewRomanPSMT" w:hAnsi="TimesNewRomanPSMT"/>
          <w:color w:val="000000"/>
        </w:rPr>
        <w:t>04</w:t>
      </w:r>
      <w:r>
        <w:rPr>
          <w:rFonts w:hint="eastAsia"/>
          <w:color w:val="000000"/>
        </w:rPr>
        <w:t xml:space="preserve">： </w:t>
      </w:r>
      <w:r>
        <w:rPr>
          <w:rFonts w:ascii="TimesNewRomanPSMT" w:hAnsi="TimesNewRomanPSMT"/>
          <w:color w:val="000000"/>
        </w:rPr>
        <w:t xml:space="preserve">514-516+664. </w:t>
      </w:r>
    </w:p>
    <w:p>
      <w:pPr>
        <w:spacing w:line="360" w:lineRule="auto"/>
        <w:rPr>
          <w:rFonts w:hint="eastAsia" w:ascii="TimesNewRomanPSMT" w:hAnsi="TimesNewRomanPSMT"/>
          <w:color w:val="000000"/>
        </w:rPr>
      </w:pPr>
      <w:r>
        <w:rPr>
          <w:rFonts w:ascii="TimesNewRomanPSMT" w:hAnsi="TimesNewRomanPSMT"/>
          <w:color w:val="000000"/>
        </w:rPr>
        <w:t>[6]</w:t>
      </w:r>
      <w:r>
        <w:rPr>
          <w:rFonts w:hint="eastAsia"/>
          <w:color w:val="000000"/>
        </w:rPr>
        <w:t>王鹏，刘海涛，杨根庆</w:t>
      </w:r>
      <w:r>
        <w:rPr>
          <w:rFonts w:ascii="TimesNewRomanPSMT" w:hAnsi="TimesNewRomanPSMT"/>
          <w:color w:val="000000"/>
        </w:rPr>
        <w:t xml:space="preserve">. </w:t>
      </w:r>
      <w:r>
        <w:rPr>
          <w:rFonts w:hint="eastAsia"/>
          <w:color w:val="000000"/>
        </w:rPr>
        <w:t>一种小卫星过顶预报算法</w:t>
      </w:r>
      <w:r>
        <w:rPr>
          <w:rFonts w:ascii="TimesNewRomanPSMT" w:hAnsi="TimesNewRomanPSMT"/>
          <w:color w:val="000000"/>
        </w:rPr>
        <w:t xml:space="preserve">[J]. </w:t>
      </w:r>
      <w:r>
        <w:rPr>
          <w:rFonts w:hint="eastAsia"/>
          <w:color w:val="000000"/>
        </w:rPr>
        <w:t xml:space="preserve">上海航天， </w:t>
      </w:r>
      <w:r>
        <w:rPr>
          <w:rFonts w:ascii="TimesNewRomanPSMT" w:hAnsi="TimesNewRomanPSMT"/>
          <w:color w:val="000000"/>
        </w:rPr>
        <w:t>2002</w:t>
      </w:r>
      <w:r>
        <w:rPr>
          <w:rFonts w:hint="eastAsia"/>
          <w:color w:val="000000"/>
        </w:rPr>
        <w:t xml:space="preserve">， </w:t>
      </w:r>
      <w:r>
        <w:rPr>
          <w:rFonts w:ascii="TimesNewRomanPSMT" w:hAnsi="TimesNewRomanPSMT"/>
          <w:color w:val="000000"/>
        </w:rPr>
        <w:t>05</w:t>
      </w:r>
      <w:r>
        <w:rPr>
          <w:rFonts w:hint="eastAsia"/>
          <w:color w:val="000000"/>
        </w:rPr>
        <w:t>： 17-19+38. [7]罗伊萍，解志刚，陈文锋</w:t>
      </w:r>
      <w:r>
        <w:rPr>
          <w:rFonts w:ascii="TimesNewRomanPSMT" w:hAnsi="TimesNewRomanPSMT"/>
          <w:color w:val="000000"/>
        </w:rPr>
        <w:t xml:space="preserve">. </w:t>
      </w:r>
      <w:r>
        <w:rPr>
          <w:rFonts w:hint="eastAsia"/>
          <w:color w:val="000000"/>
        </w:rPr>
        <w:t>一种有效的卫星过顶预报方法</w:t>
      </w:r>
      <w:r>
        <w:rPr>
          <w:rFonts w:ascii="TimesNewRomanPSMT" w:hAnsi="TimesNewRomanPSMT"/>
          <w:color w:val="000000"/>
        </w:rPr>
        <w:t xml:space="preserve">[J]. </w:t>
      </w:r>
      <w:r>
        <w:rPr>
          <w:rFonts w:hint="eastAsia"/>
          <w:color w:val="000000"/>
        </w:rPr>
        <w:t xml:space="preserve">海洋测绘， </w:t>
      </w:r>
      <w:r>
        <w:rPr>
          <w:rFonts w:ascii="TimesNewRomanPSMT" w:hAnsi="TimesNewRomanPSMT"/>
          <w:color w:val="000000"/>
        </w:rPr>
        <w:t>2006</w:t>
      </w:r>
      <w:r>
        <w:rPr>
          <w:rFonts w:hint="eastAsia"/>
          <w:color w:val="000000"/>
        </w:rPr>
        <w:t xml:space="preserve">， 03： </w:t>
      </w:r>
      <w:r>
        <w:rPr>
          <w:rFonts w:ascii="TimesNewRomanPSMT" w:hAnsi="TimesNewRomanPSMT"/>
          <w:color w:val="000000"/>
        </w:rPr>
        <w:t>13-16.</w:t>
      </w:r>
    </w:p>
    <w:p>
      <w:pPr>
        <w:spacing w:line="360" w:lineRule="auto"/>
        <w:rPr>
          <w:rFonts w:hint="eastAsia" w:ascii="TimesNewRomanPSMT" w:hAnsi="TimesNewRomanPSMT"/>
          <w:color w:val="000000"/>
        </w:rPr>
      </w:pPr>
      <w:r>
        <w:rPr>
          <w:rFonts w:ascii="TimesNewRomanPSMT" w:hAnsi="TimesNewRomanPSMT"/>
          <w:color w:val="000000"/>
        </w:rPr>
        <w:t xml:space="preserve"> [8]</w:t>
      </w:r>
      <w:r>
        <w:rPr>
          <w:rFonts w:hint="eastAsia"/>
          <w:color w:val="000000"/>
        </w:rPr>
        <w:t>张晓坤</w:t>
      </w:r>
      <w:r>
        <w:rPr>
          <w:rFonts w:ascii="TimesNewRomanPSMT" w:hAnsi="TimesNewRomanPSMT"/>
          <w:color w:val="000000"/>
        </w:rPr>
        <w:t xml:space="preserve">. </w:t>
      </w:r>
      <w:r>
        <w:rPr>
          <w:rFonts w:hint="eastAsia"/>
          <w:color w:val="000000"/>
        </w:rPr>
        <w:t>星载轨道预报算法和轨道机动仿真研究</w:t>
      </w:r>
      <w:r>
        <w:rPr>
          <w:rFonts w:ascii="TimesNewRomanPSMT" w:hAnsi="TimesNewRomanPSMT"/>
          <w:color w:val="000000"/>
        </w:rPr>
        <w:t>[D].</w:t>
      </w:r>
      <w:r>
        <w:rPr>
          <w:rFonts w:hint="eastAsia"/>
          <w:color w:val="000000"/>
        </w:rPr>
        <w:t>中国科学院研究生院（空</w:t>
      </w:r>
      <w:r>
        <w:rPr>
          <w:rFonts w:hint="eastAsia"/>
          <w:color w:val="000000"/>
        </w:rPr>
        <w:br w:type="textWrapping"/>
      </w:r>
      <w:r>
        <w:rPr>
          <w:rFonts w:hint="eastAsia"/>
          <w:color w:val="000000"/>
        </w:rPr>
        <w:t xml:space="preserve">间科学与应用研究中心）， </w:t>
      </w:r>
      <w:r>
        <w:rPr>
          <w:rFonts w:ascii="TimesNewRomanPSMT" w:hAnsi="TimesNewRomanPSMT"/>
          <w:color w:val="000000"/>
        </w:rPr>
        <w:t>2005.</w:t>
      </w:r>
    </w:p>
    <w:p>
      <w:pPr>
        <w:spacing w:line="360" w:lineRule="auto"/>
        <w:rPr>
          <w:rFonts w:ascii="黑体" w:hAnsi="黑体" w:eastAsia="黑体"/>
          <w:sz w:val="28"/>
          <w:szCs w:val="28"/>
        </w:rPr>
      </w:pPr>
      <w:r>
        <w:rPr>
          <w:rFonts w:ascii="TimesNewRomanPSMT" w:hAnsi="TimesNewRomanPSMT"/>
          <w:color w:val="000000"/>
        </w:rPr>
        <w:t xml:space="preserve"> [9]</w:t>
      </w:r>
      <w:r>
        <w:rPr>
          <w:rFonts w:hint="eastAsia"/>
          <w:color w:val="000000"/>
        </w:rPr>
        <w:t>关爱杰，余达太，王运吉，等</w:t>
      </w:r>
      <w:r>
        <w:rPr>
          <w:rFonts w:ascii="TimesNewRomanPSMT" w:hAnsi="TimesNewRomanPSMT"/>
          <w:color w:val="000000"/>
        </w:rPr>
        <w:t xml:space="preserve">. </w:t>
      </w:r>
      <w:r>
        <w:rPr>
          <w:rFonts w:hint="eastAsia"/>
          <w:color w:val="000000"/>
        </w:rPr>
        <w:t>侦察卫星作战过程仿真及侦察效果评估</w:t>
      </w:r>
      <w:r>
        <w:rPr>
          <w:rFonts w:ascii="TimesNewRomanPSMT" w:hAnsi="TimesNewRomanPSMT"/>
          <w:color w:val="000000"/>
        </w:rPr>
        <w:t xml:space="preserve">[J]. </w:t>
      </w:r>
      <w:r>
        <w:rPr>
          <w:rFonts w:hint="eastAsia"/>
          <w:color w:val="000000"/>
        </w:rPr>
        <w:t>系</w:t>
      </w:r>
      <w:r>
        <w:rPr>
          <w:rFonts w:hint="eastAsia"/>
          <w:color w:val="000000"/>
        </w:rPr>
        <w:br w:type="textWrapping"/>
      </w:r>
      <w:r>
        <w:rPr>
          <w:rFonts w:hint="eastAsia"/>
          <w:color w:val="000000"/>
        </w:rPr>
        <w:t xml:space="preserve">统仿真学报， </w:t>
      </w:r>
      <w:r>
        <w:rPr>
          <w:rFonts w:ascii="TimesNewRomanPSMT" w:hAnsi="TimesNewRomanPSMT"/>
          <w:color w:val="000000"/>
        </w:rPr>
        <w:t>2004</w:t>
      </w:r>
      <w:r>
        <w:rPr>
          <w:rFonts w:hint="eastAsia"/>
          <w:color w:val="000000"/>
        </w:rPr>
        <w:t xml:space="preserve">， </w:t>
      </w:r>
      <w:r>
        <w:rPr>
          <w:rFonts w:ascii="TimesNewRomanPSMT" w:hAnsi="TimesNewRomanPSMT"/>
          <w:color w:val="000000"/>
        </w:rPr>
        <w:t>10</w:t>
      </w:r>
      <w:r>
        <w:rPr>
          <w:rFonts w:hint="eastAsia"/>
          <w:color w:val="000000"/>
        </w:rPr>
        <w:t>：</w:t>
      </w:r>
    </w:p>
    <w:p>
      <w:pPr>
        <w:pStyle w:val="26"/>
        <w:spacing w:line="360" w:lineRule="auto"/>
        <w:ind w:left="1287" w:firstLine="0"/>
        <w:rPr>
          <w:sz w:val="24"/>
        </w:rPr>
      </w:pPr>
    </w:p>
    <w:p>
      <w:pPr>
        <w:pStyle w:val="26"/>
        <w:spacing w:line="312" w:lineRule="auto"/>
        <w:ind w:firstLine="0"/>
        <w:rPr>
          <w:rFonts w:ascii="黑体" w:hAnsi="黑体" w:eastAsia="黑体"/>
          <w:color w:val="000000"/>
          <w:sz w:val="28"/>
          <w:szCs w:val="28"/>
        </w:rPr>
      </w:pPr>
    </w:p>
    <w:p>
      <w:pPr>
        <w:spacing w:after="200" w:line="276" w:lineRule="auto"/>
        <w:rPr>
          <w:rFonts w:ascii="黑体" w:hAnsi="黑体" w:eastAsia="黑体"/>
          <w:color w:val="000000"/>
          <w:sz w:val="28"/>
          <w:szCs w:val="28"/>
        </w:rPr>
      </w:pPr>
      <w:r>
        <w:rPr>
          <w:rFonts w:ascii="黑体" w:hAnsi="黑体" w:eastAsia="黑体"/>
          <w:color w:val="000000"/>
          <w:sz w:val="28"/>
          <w:szCs w:val="28"/>
        </w:rPr>
        <w:br w:type="page"/>
      </w:r>
    </w:p>
    <w:p>
      <w:pPr>
        <w:pStyle w:val="26"/>
        <w:spacing w:line="312" w:lineRule="auto"/>
        <w:ind w:firstLine="0"/>
        <w:jc w:val="center"/>
        <w:rPr>
          <w:rFonts w:hint="eastAsia" w:ascii="黑体" w:hAnsi="黑体" w:eastAsia="黑体"/>
          <w:color w:val="000000"/>
          <w:sz w:val="28"/>
          <w:szCs w:val="28"/>
        </w:rPr>
      </w:pPr>
      <w:r>
        <w:rPr>
          <w:rFonts w:hint="eastAsia" w:ascii="黑体" w:hAnsi="黑体" w:eastAsia="黑体"/>
          <w:color w:val="000000"/>
          <w:sz w:val="28"/>
          <w:szCs w:val="28"/>
        </w:rPr>
        <w:t>六 附录</w:t>
      </w:r>
    </w:p>
    <w:p>
      <w:pPr>
        <w:spacing w:line="312" w:lineRule="auto"/>
        <w:rPr>
          <w:rFonts w:hint="eastAsia" w:asciiTheme="minorEastAsia" w:hAnsiTheme="minorEastAsia"/>
          <w:color w:val="000000"/>
          <w:sz w:val="24"/>
          <w:szCs w:val="24"/>
        </w:rPr>
      </w:pPr>
      <w:r>
        <w:rPr>
          <w:rFonts w:hint="eastAsia" w:asciiTheme="minorEastAsia" w:hAnsiTheme="minorEastAsia"/>
          <w:color w:val="000000"/>
          <w:sz w:val="24"/>
          <w:szCs w:val="24"/>
        </w:rPr>
        <w:t>6.1 问题一的代码：</w:t>
      </w:r>
    </w:p>
    <w:p>
      <w:pPr>
        <w:spacing w:line="312" w:lineRule="auto"/>
        <w:ind w:firstLine="420"/>
        <w:rPr>
          <w:rFonts w:asciiTheme="minorEastAsia" w:hAnsiTheme="minorEastAsia"/>
          <w:color w:val="000000"/>
          <w:sz w:val="24"/>
          <w:szCs w:val="24"/>
        </w:rPr>
      </w:pPr>
      <w:r>
        <w:rPr>
          <w:rFonts w:asciiTheme="minorEastAsia" w:hAnsiTheme="minorEastAsia"/>
          <w:color w:val="000000"/>
          <w:sz w:val="24"/>
          <w:szCs w:val="24"/>
        </w:rPr>
        <w:t>%matplotlib inline</w:t>
      </w:r>
    </w:p>
    <w:p>
      <w:pPr>
        <w:spacing w:line="312" w:lineRule="auto"/>
        <w:ind w:firstLine="420"/>
        <w:rPr>
          <w:rFonts w:asciiTheme="minorEastAsia" w:hAnsiTheme="minorEastAsia"/>
          <w:color w:val="000000"/>
          <w:sz w:val="24"/>
          <w:szCs w:val="24"/>
        </w:rPr>
      </w:pPr>
      <w:r>
        <w:rPr>
          <w:rFonts w:asciiTheme="minorEastAsia" w:hAnsiTheme="minorEastAsia"/>
          <w:color w:val="000000"/>
          <w:sz w:val="24"/>
          <w:szCs w:val="24"/>
        </w:rPr>
        <w:t>import numpy as np</w:t>
      </w:r>
    </w:p>
    <w:p>
      <w:pPr>
        <w:spacing w:line="312" w:lineRule="auto"/>
        <w:ind w:firstLine="420"/>
        <w:rPr>
          <w:rFonts w:hint="eastAsia" w:asciiTheme="minorEastAsia" w:hAnsiTheme="minorEastAsia"/>
          <w:color w:val="000000"/>
          <w:sz w:val="24"/>
          <w:szCs w:val="24"/>
        </w:rPr>
      </w:pPr>
      <w:r>
        <w:rPr>
          <w:rFonts w:asciiTheme="minorEastAsia" w:hAnsiTheme="minorEastAsia"/>
          <w:color w:val="000000"/>
          <w:sz w:val="24"/>
          <w:szCs w:val="24"/>
        </w:rPr>
        <w:t>import matplotlib.pyplot as plt</w:t>
      </w:r>
    </w:p>
    <w:p>
      <w:pPr>
        <w:spacing w:line="312" w:lineRule="auto"/>
        <w:ind w:firstLine="420"/>
        <w:rPr>
          <w:rFonts w:hint="eastAsia" w:asciiTheme="minorEastAsia" w:hAnsiTheme="minorEastAsia"/>
          <w:color w:val="000000"/>
          <w:sz w:val="24"/>
          <w:szCs w:val="24"/>
        </w:rPr>
      </w:pPr>
      <w:r>
        <w:rPr>
          <w:rFonts w:asciiTheme="minorEastAsia" w:hAnsiTheme="minorEastAsia"/>
          <w:color w:val="000000"/>
          <w:sz w:val="24"/>
          <w:szCs w:val="24"/>
        </w:rPr>
        <w:t>from astropy.io import fits</w:t>
      </w:r>
    </w:p>
    <w:p>
      <w:pPr>
        <w:spacing w:line="312" w:lineRule="auto"/>
        <w:ind w:firstLine="420"/>
        <w:rPr>
          <w:rFonts w:hint="eastAsia" w:asciiTheme="minorEastAsia" w:hAnsiTheme="minorEastAsia"/>
          <w:color w:val="000000"/>
          <w:sz w:val="24"/>
          <w:szCs w:val="24"/>
        </w:rPr>
      </w:pPr>
      <w:r>
        <w:rPr>
          <w:rFonts w:asciiTheme="minorEastAsia" w:hAnsiTheme="minorEastAsia"/>
          <w:color w:val="000000"/>
          <w:sz w:val="24"/>
          <w:szCs w:val="24"/>
        </w:rPr>
        <w:t>np.save('myimg1',img1[0].data)</w:t>
      </w:r>
    </w:p>
    <w:p>
      <w:pPr>
        <w:spacing w:line="312" w:lineRule="auto"/>
        <w:ind w:firstLine="420"/>
        <w:rPr>
          <w:rFonts w:hint="eastAsia" w:asciiTheme="minorEastAsia" w:hAnsiTheme="minorEastAsia"/>
          <w:color w:val="000000"/>
          <w:sz w:val="24"/>
          <w:szCs w:val="24"/>
        </w:rPr>
      </w:pPr>
      <w:r>
        <w:rPr>
          <w:rFonts w:asciiTheme="minorEastAsia" w:hAnsiTheme="minorEastAsia"/>
          <w:color w:val="000000"/>
          <w:sz w:val="24"/>
          <w:szCs w:val="24"/>
        </w:rPr>
        <w:t>set_pickle('img1',img1[0].data)</w:t>
      </w:r>
    </w:p>
    <w:p>
      <w:pPr>
        <w:spacing w:line="312" w:lineRule="auto"/>
        <w:ind w:firstLine="420"/>
        <w:rPr>
          <w:rFonts w:hint="eastAsia" w:asciiTheme="minorEastAsia" w:hAnsiTheme="minorEastAsia"/>
          <w:color w:val="000000"/>
          <w:sz w:val="24"/>
          <w:szCs w:val="24"/>
        </w:rPr>
      </w:pPr>
      <w:r>
        <w:rPr>
          <w:rFonts w:hint="eastAsia" w:asciiTheme="minorEastAsia" w:hAnsiTheme="minorEastAsia"/>
          <w:color w:val="000000"/>
          <w:sz w:val="24"/>
          <w:szCs w:val="24"/>
        </w:rPr>
        <w:t>def show_fits(file,zoom=1):</w:t>
      </w:r>
    </w:p>
    <w:p>
      <w:pPr>
        <w:spacing w:line="312" w:lineRule="auto"/>
        <w:ind w:firstLine="420"/>
        <w:rPr>
          <w:rFonts w:hint="eastAsia" w:asciiTheme="minorEastAsia" w:hAnsiTheme="minorEastAsia"/>
          <w:color w:val="000000"/>
          <w:sz w:val="24"/>
          <w:szCs w:val="24"/>
        </w:rPr>
      </w:pPr>
      <w:r>
        <w:rPr>
          <w:rFonts w:hint="eastAsia" w:asciiTheme="minorEastAsia" w:hAnsiTheme="minorEastAsia"/>
          <w:color w:val="000000"/>
          <w:sz w:val="24"/>
          <w:szCs w:val="24"/>
        </w:rPr>
        <w:tab/>
      </w:r>
      <w:r>
        <w:rPr>
          <w:rFonts w:hint="eastAsia" w:asciiTheme="minorEastAsia" w:hAnsiTheme="minorEastAsia"/>
          <w:color w:val="000000"/>
          <w:sz w:val="24"/>
          <w:szCs w:val="24"/>
        </w:rPr>
        <w:t>def show_header(header):</w:t>
      </w:r>
    </w:p>
    <w:p>
      <w:pPr>
        <w:spacing w:line="312" w:lineRule="auto"/>
        <w:ind w:firstLine="420"/>
        <w:rPr>
          <w:rFonts w:hint="eastAsia" w:asciiTheme="minorEastAsia" w:hAnsiTheme="minorEastAsia"/>
          <w:color w:val="000000"/>
          <w:sz w:val="24"/>
          <w:szCs w:val="24"/>
        </w:rPr>
      </w:pPr>
      <w:r>
        <w:rPr>
          <w:rFonts w:hint="eastAsia" w:asciiTheme="minorEastAsia" w:hAnsiTheme="minorEastAsia"/>
          <w:color w:val="000000"/>
          <w:sz w:val="24"/>
          <w:szCs w:val="24"/>
        </w:rPr>
        <w:tab/>
      </w:r>
      <w:r>
        <w:rPr>
          <w:rFonts w:hint="eastAsia" w:asciiTheme="minorEastAsia" w:hAnsiTheme="minorEastAsia"/>
          <w:color w:val="000000"/>
          <w:sz w:val="24"/>
          <w:szCs w:val="24"/>
        </w:rPr>
        <w:tab/>
      </w:r>
      <w:r>
        <w:rPr>
          <w:rFonts w:hint="eastAsia" w:asciiTheme="minorEastAsia" w:hAnsiTheme="minorEastAsia"/>
          <w:color w:val="000000"/>
          <w:sz w:val="24"/>
          <w:szCs w:val="24"/>
        </w:rPr>
        <w:t>string=header.tostring()</w:t>
      </w:r>
    </w:p>
    <w:p>
      <w:pPr>
        <w:spacing w:line="312" w:lineRule="auto"/>
        <w:ind w:firstLine="420"/>
        <w:rPr>
          <w:rFonts w:asciiTheme="minorEastAsia" w:hAnsiTheme="minorEastAsia"/>
          <w:color w:val="000000"/>
          <w:sz w:val="24"/>
          <w:szCs w:val="24"/>
        </w:rPr>
      </w:pPr>
      <w:r>
        <w:rPr>
          <w:rFonts w:hint="eastAsia" w:asciiTheme="minorEastAsia" w:hAnsiTheme="minorEastAsia"/>
          <w:color w:val="000000"/>
          <w:sz w:val="24"/>
          <w:szCs w:val="24"/>
        </w:rPr>
        <w:tab/>
      </w:r>
      <w:r>
        <w:rPr>
          <w:rFonts w:hint="eastAsia" w:asciiTheme="minorEastAsia" w:hAnsiTheme="minorEastAsia"/>
          <w:color w:val="000000"/>
          <w:sz w:val="24"/>
          <w:szCs w:val="24"/>
        </w:rPr>
        <w:tab/>
      </w:r>
      <w:r>
        <w:rPr>
          <w:rFonts w:hint="eastAsia" w:asciiTheme="minorEastAsia" w:hAnsiTheme="minorEastAsia"/>
          <w:color w:val="000000"/>
          <w:sz w:val="24"/>
          <w:szCs w:val="24"/>
        </w:rPr>
        <w:t>strlist=[string[i:i+8].strip() for in range(0,len(string)，80)]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roman"/>
    <w:pitch w:val="default"/>
    <w:sig w:usb0="80000287" w:usb1="280F3C52" w:usb2="00000016" w:usb3="00000000" w:csb0="0004001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roman"/>
    <w:pitch w:val="default"/>
    <w:sig w:usb0="E00002FF" w:usb1="420024FF"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E08F7"/>
    <w:multiLevelType w:val="multilevel"/>
    <w:tmpl w:val="194E08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B79234A"/>
    <w:multiLevelType w:val="multilevel"/>
    <w:tmpl w:val="1B79234A"/>
    <w:lvl w:ilvl="0" w:tentative="0">
      <w:start w:val="1"/>
      <w:numFmt w:val="japaneseCounting"/>
      <w:lvlText w:val="%1、"/>
      <w:lvlJc w:val="left"/>
      <w:pPr>
        <w:ind w:left="750" w:hanging="750"/>
      </w:pPr>
      <w:rPr>
        <w:rFonts w:hint="default"/>
      </w:rPr>
    </w:lvl>
    <w:lvl w:ilvl="1" w:tentative="0">
      <w:start w:val="1"/>
      <w:numFmt w:val="decimal"/>
      <w:lvlText w:val="（%2）"/>
      <w:lvlJc w:val="left"/>
      <w:pPr>
        <w:ind w:left="1287" w:hanging="720"/>
      </w:pPr>
      <w:rPr>
        <w:rFonts w:hint="default"/>
      </w:rPr>
    </w:lvl>
    <w:lvl w:ilvl="2" w:tentative="0">
      <w:start w:val="1"/>
      <w:numFmt w:val="decimal"/>
      <w:lvlText w:val="%3."/>
      <w:lvlJc w:val="left"/>
      <w:pPr>
        <w:ind w:left="1200" w:hanging="360"/>
      </w:pPr>
      <w:rPr>
        <w:rFonts w:hint="default" w:ascii="微软雅黑" w:hAnsi="微软雅黑" w:eastAsiaTheme="minorEastAsia"/>
        <w:color w:val="3F3F3F"/>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224B86"/>
    <w:multiLevelType w:val="multilevel"/>
    <w:tmpl w:val="4A224B86"/>
    <w:lvl w:ilvl="0" w:tentative="0">
      <w:start w:val="1"/>
      <w:numFmt w:val="decimal"/>
      <w:lvlText w:val="%1"/>
      <w:lvlJc w:val="left"/>
      <w:pPr>
        <w:ind w:left="555" w:hanging="55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3">
    <w:nsid w:val="5946C382"/>
    <w:multiLevelType w:val="singleLevel"/>
    <w:tmpl w:val="5946C382"/>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D96"/>
    <w:rsid w:val="00037858"/>
    <w:rsid w:val="0008384B"/>
    <w:rsid w:val="00097B99"/>
    <w:rsid w:val="00113EB2"/>
    <w:rsid w:val="001550B6"/>
    <w:rsid w:val="001761A2"/>
    <w:rsid w:val="001A54A6"/>
    <w:rsid w:val="001C1C03"/>
    <w:rsid w:val="001C396B"/>
    <w:rsid w:val="00216C76"/>
    <w:rsid w:val="002510CB"/>
    <w:rsid w:val="002C11C0"/>
    <w:rsid w:val="002D545F"/>
    <w:rsid w:val="002E2C0E"/>
    <w:rsid w:val="00320A68"/>
    <w:rsid w:val="00333C58"/>
    <w:rsid w:val="00376BD2"/>
    <w:rsid w:val="00416971"/>
    <w:rsid w:val="00425CBA"/>
    <w:rsid w:val="004D2C66"/>
    <w:rsid w:val="0056541D"/>
    <w:rsid w:val="00632219"/>
    <w:rsid w:val="00657865"/>
    <w:rsid w:val="00676177"/>
    <w:rsid w:val="006A6465"/>
    <w:rsid w:val="006D304B"/>
    <w:rsid w:val="00742579"/>
    <w:rsid w:val="008553B1"/>
    <w:rsid w:val="008D2766"/>
    <w:rsid w:val="00936C72"/>
    <w:rsid w:val="009F06F6"/>
    <w:rsid w:val="00A119BE"/>
    <w:rsid w:val="00A551F1"/>
    <w:rsid w:val="00B064A0"/>
    <w:rsid w:val="00BD212C"/>
    <w:rsid w:val="00C128B7"/>
    <w:rsid w:val="00C2722D"/>
    <w:rsid w:val="00C71EE0"/>
    <w:rsid w:val="00CC2009"/>
    <w:rsid w:val="00CD38C5"/>
    <w:rsid w:val="00CE6164"/>
    <w:rsid w:val="00CF71C2"/>
    <w:rsid w:val="00D075C0"/>
    <w:rsid w:val="00D4240D"/>
    <w:rsid w:val="00DE3D96"/>
    <w:rsid w:val="00E33420"/>
    <w:rsid w:val="00E81930"/>
    <w:rsid w:val="00E87878"/>
    <w:rsid w:val="00F3075B"/>
    <w:rsid w:val="00FA0168"/>
    <w:rsid w:val="094C1340"/>
    <w:rsid w:val="0D094E66"/>
    <w:rsid w:val="1A306C55"/>
    <w:rsid w:val="243E5A64"/>
    <w:rsid w:val="24CC706E"/>
    <w:rsid w:val="444F2B36"/>
    <w:rsid w:val="45002F15"/>
    <w:rsid w:val="53B219A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274"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7"/>
    <w:qFormat/>
    <w:uiPriority w:val="9"/>
    <w:pPr>
      <w:keepNext/>
      <w:keepLines/>
      <w:spacing w:before="360" w:after="0" w:line="240" w:lineRule="auto"/>
      <w:outlineLvl w:val="0"/>
    </w:pPr>
    <w:rPr>
      <w:rFonts w:asciiTheme="majorHAnsi" w:hAnsiTheme="majorHAnsi" w:eastAsiaTheme="majorEastAsia" w:cstheme="majorBidi"/>
      <w:bCs/>
      <w:color w:val="1F497D" w:themeColor="text2"/>
      <w:sz w:val="32"/>
      <w:szCs w:val="28"/>
      <w14:textFill>
        <w14:solidFill>
          <w14:schemeClr w14:val="tx2"/>
        </w14:solidFill>
      </w14:textFill>
    </w:rPr>
  </w:style>
  <w:style w:type="paragraph" w:styleId="3">
    <w:name w:val="heading 2"/>
    <w:basedOn w:val="1"/>
    <w:next w:val="1"/>
    <w:link w:val="28"/>
    <w:unhideWhenUsed/>
    <w:qFormat/>
    <w:uiPriority w:val="9"/>
    <w:pPr>
      <w:keepNext/>
      <w:keepLines/>
      <w:spacing w:before="120" w:after="0" w:line="240" w:lineRule="auto"/>
      <w:outlineLvl w:val="1"/>
    </w:pPr>
    <w:rPr>
      <w:rFonts w:asciiTheme="majorHAnsi" w:hAnsiTheme="majorHAnsi" w:eastAsiaTheme="majorEastAsia" w:cstheme="majorBidi"/>
      <w:b/>
      <w:bCs/>
      <w:color w:val="9BBB59" w:themeColor="accent3"/>
      <w:sz w:val="28"/>
      <w:szCs w:val="26"/>
      <w14:textFill>
        <w14:solidFill>
          <w14:schemeClr w14:val="accent3"/>
        </w14:solidFill>
      </w14:textFill>
    </w:rPr>
  </w:style>
  <w:style w:type="paragraph" w:styleId="4">
    <w:name w:val="heading 3"/>
    <w:basedOn w:val="1"/>
    <w:next w:val="1"/>
    <w:link w:val="29"/>
    <w:unhideWhenUsed/>
    <w:qFormat/>
    <w:uiPriority w:val="9"/>
    <w:pPr>
      <w:keepNext/>
      <w:keepLines/>
      <w:spacing w:before="20" w:after="0" w:line="240" w:lineRule="auto"/>
      <w:outlineLvl w:val="2"/>
    </w:pPr>
    <w:rPr>
      <w:rFonts w:eastAsiaTheme="majorEastAsia" w:cstheme="majorBidi"/>
      <w:b/>
      <w:bCs/>
      <w:color w:val="1F497D" w:themeColor="text2"/>
      <w:sz w:val="24"/>
      <w14:textFill>
        <w14:solidFill>
          <w14:schemeClr w14:val="tx2"/>
        </w14:solidFill>
      </w14:textFill>
    </w:rPr>
  </w:style>
  <w:style w:type="paragraph" w:styleId="5">
    <w:name w:val="heading 4"/>
    <w:basedOn w:val="1"/>
    <w:next w:val="1"/>
    <w:link w:val="30"/>
    <w:unhideWhenUsed/>
    <w:qFormat/>
    <w:uiPriority w:val="9"/>
    <w:pPr>
      <w:keepNext/>
      <w:keepLines/>
      <w:spacing w:before="200" w:after="0"/>
      <w:outlineLvl w:val="3"/>
    </w:pPr>
    <w:rPr>
      <w:rFonts w:asciiTheme="majorHAnsi" w:hAnsiTheme="majorHAnsi" w:eastAsiaTheme="majorEastAsia" w:cstheme="majorBidi"/>
      <w:b/>
      <w:bCs/>
      <w:i/>
      <w:iCs/>
      <w:color w:val="262626" w:themeColor="text1" w:themeTint="D9"/>
      <w14:textFill>
        <w14:solidFill>
          <w14:schemeClr w14:val="tx1">
            <w14:lumMod w14:val="85000"/>
            <w14:lumOff w14:val="15000"/>
          </w14:schemeClr>
        </w14:solidFill>
      </w14:textFill>
    </w:rPr>
  </w:style>
  <w:style w:type="paragraph" w:styleId="6">
    <w:name w:val="heading 5"/>
    <w:basedOn w:val="1"/>
    <w:next w:val="1"/>
    <w:link w:val="31"/>
    <w:unhideWhenUsed/>
    <w:qFormat/>
    <w:uiPriority w:val="9"/>
    <w:pPr>
      <w:keepNext/>
      <w:keepLines/>
      <w:spacing w:before="200" w:after="0"/>
      <w:outlineLvl w:val="4"/>
    </w:pPr>
    <w:rPr>
      <w:rFonts w:asciiTheme="majorHAnsi" w:hAnsiTheme="majorHAnsi" w:eastAsiaTheme="majorEastAsia" w:cstheme="majorBidi"/>
      <w:color w:val="000000"/>
    </w:rPr>
  </w:style>
  <w:style w:type="paragraph" w:styleId="7">
    <w:name w:val="heading 6"/>
    <w:basedOn w:val="1"/>
    <w:next w:val="1"/>
    <w:link w:val="32"/>
    <w:unhideWhenUsed/>
    <w:qFormat/>
    <w:uiPriority w:val="9"/>
    <w:pPr>
      <w:keepNext/>
      <w:keepLines/>
      <w:spacing w:before="200" w:after="0"/>
      <w:outlineLvl w:val="5"/>
    </w:pPr>
    <w:rPr>
      <w:rFonts w:asciiTheme="majorHAnsi" w:hAnsiTheme="majorHAnsi" w:eastAsiaTheme="majorEastAsia" w:cstheme="majorBidi"/>
      <w:i/>
      <w:iCs/>
      <w:color w:val="000000" w:themeColor="text1"/>
      <w14:textFill>
        <w14:solidFill>
          <w14:schemeClr w14:val="tx1"/>
        </w14:solidFill>
      </w14:textFill>
    </w:rPr>
  </w:style>
  <w:style w:type="paragraph" w:styleId="8">
    <w:name w:val="heading 7"/>
    <w:basedOn w:val="1"/>
    <w:next w:val="1"/>
    <w:link w:val="33"/>
    <w:unhideWhenUsed/>
    <w:qFormat/>
    <w:uiPriority w:val="9"/>
    <w:pPr>
      <w:keepNext/>
      <w:keepLines/>
      <w:spacing w:before="200" w:after="0"/>
      <w:outlineLvl w:val="6"/>
    </w:pPr>
    <w:rPr>
      <w:rFonts w:asciiTheme="majorHAnsi" w:hAnsiTheme="majorHAnsi" w:eastAsiaTheme="majorEastAsia" w:cstheme="majorBidi"/>
      <w:i/>
      <w:iCs/>
      <w:color w:val="1F497D" w:themeColor="text2"/>
      <w14:textFill>
        <w14:solidFill>
          <w14:schemeClr w14:val="tx2"/>
        </w14:solidFill>
      </w14:textFill>
    </w:rPr>
  </w:style>
  <w:style w:type="paragraph" w:styleId="9">
    <w:name w:val="heading 8"/>
    <w:basedOn w:val="1"/>
    <w:next w:val="1"/>
    <w:link w:val="34"/>
    <w:unhideWhenUsed/>
    <w:qFormat/>
    <w:uiPriority w:val="9"/>
    <w:pPr>
      <w:keepNext/>
      <w:keepLines/>
      <w:spacing w:before="200" w:after="0"/>
      <w:outlineLvl w:val="7"/>
    </w:pPr>
    <w:rPr>
      <w:rFonts w:asciiTheme="majorHAnsi" w:hAnsiTheme="majorHAnsi" w:eastAsiaTheme="majorEastAsia" w:cstheme="majorBidi"/>
      <w:color w:val="000000"/>
      <w:sz w:val="20"/>
      <w:szCs w:val="20"/>
    </w:rPr>
  </w:style>
  <w:style w:type="paragraph" w:styleId="10">
    <w:name w:val="heading 9"/>
    <w:basedOn w:val="1"/>
    <w:next w:val="1"/>
    <w:link w:val="35"/>
    <w:unhideWhenUsed/>
    <w:qFormat/>
    <w:uiPriority w:val="9"/>
    <w:pPr>
      <w:keepNext/>
      <w:keepLines/>
      <w:spacing w:before="200" w:after="0"/>
      <w:outlineLvl w:val="8"/>
    </w:pPr>
    <w:rPr>
      <w:rFonts w:asciiTheme="majorHAnsi" w:hAnsiTheme="majorHAnsi" w:eastAsiaTheme="majorEastAsia" w:cstheme="majorBidi"/>
      <w:i/>
      <w:iCs/>
      <w:color w:val="000000"/>
      <w:sz w:val="20"/>
      <w:szCs w:val="20"/>
    </w:rPr>
  </w:style>
  <w:style w:type="character" w:default="1" w:styleId="18">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b/>
      <w:bCs/>
      <w:smallCaps/>
      <w:color w:val="1F497D" w:themeColor="text2"/>
      <w:spacing w:val="6"/>
      <w:szCs w:val="18"/>
      <w:lang w:bidi="hi-IN"/>
      <w14:textFill>
        <w14:solidFill>
          <w14:schemeClr w14:val="tx2"/>
        </w14:solidFill>
      </w14:textFill>
    </w:rPr>
  </w:style>
  <w:style w:type="paragraph" w:styleId="12">
    <w:name w:val="Balloon Text"/>
    <w:basedOn w:val="1"/>
    <w:link w:val="25"/>
    <w:unhideWhenUsed/>
    <w:qFormat/>
    <w:uiPriority w:val="99"/>
    <w:rPr>
      <w:sz w:val="18"/>
      <w:szCs w:val="18"/>
    </w:rPr>
  </w:style>
  <w:style w:type="paragraph" w:styleId="13">
    <w:name w:val="footer"/>
    <w:basedOn w:val="1"/>
    <w:link w:val="23"/>
    <w:unhideWhenUsed/>
    <w:qFormat/>
    <w:uiPriority w:val="99"/>
    <w:pPr>
      <w:tabs>
        <w:tab w:val="center" w:pos="4153"/>
        <w:tab w:val="right" w:pos="8306"/>
      </w:tabs>
      <w:snapToGrid w:val="0"/>
    </w:pPr>
    <w:rPr>
      <w:sz w:val="18"/>
      <w:szCs w:val="18"/>
    </w:rPr>
  </w:style>
  <w:style w:type="paragraph" w:styleId="14">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7"/>
    <w:qFormat/>
    <w:uiPriority w:val="11"/>
    <w:rPr>
      <w:rFonts w:eastAsiaTheme="majorEastAsia" w:cstheme="majorBidi"/>
      <w:iCs/>
      <w:color w:val="265A99" w:themeColor="text2" w:themeTint="E6"/>
      <w:sz w:val="32"/>
      <w:szCs w:val="24"/>
      <w:lang w:bidi="hi-IN"/>
      <w14:textFill>
        <w14:solidFill>
          <w14:schemeClr w14:val="tx2">
            <w14:lumMod w14:val="90000"/>
            <w14:lumOff w14:val="10000"/>
          </w14:schemeClr>
        </w14:solidFill>
      </w14:textFill>
      <w14:ligatures w14:val="standard"/>
    </w:rPr>
  </w:style>
  <w:style w:type="paragraph" w:styleId="16">
    <w:name w:val="Normal (Web)"/>
    <w:basedOn w:val="1"/>
    <w:unhideWhenUsed/>
    <w:qFormat/>
    <w:uiPriority w:val="99"/>
    <w:rPr>
      <w:rFonts w:ascii="Times New Roman" w:hAnsi="Times New Roman" w:cs="Times New Roman"/>
      <w:sz w:val="24"/>
      <w:szCs w:val="24"/>
    </w:rPr>
  </w:style>
  <w:style w:type="paragraph" w:styleId="17">
    <w:name w:val="Title"/>
    <w:basedOn w:val="1"/>
    <w:next w:val="1"/>
    <w:link w:val="36"/>
    <w:qFormat/>
    <w:uiPriority w:val="10"/>
    <w:pPr>
      <w:spacing w:after="120" w:line="240" w:lineRule="auto"/>
      <w:contextualSpacing/>
    </w:pPr>
    <w:rPr>
      <w:rFonts w:asciiTheme="majorHAnsi" w:hAnsiTheme="majorHAnsi" w:eastAsiaTheme="majorEastAsia" w:cstheme="majorBidi"/>
      <w:color w:val="1F497D" w:themeColor="text2"/>
      <w:spacing w:val="30"/>
      <w:kern w:val="28"/>
      <w:sz w:val="72"/>
      <w:szCs w:val="52"/>
      <w14:textFill>
        <w14:solidFill>
          <w14:schemeClr w14:val="tx2"/>
        </w14:solidFill>
      </w14:textFill>
      <w14:ligatures w14:val="standard"/>
      <w14:numForm w14:val="oldStyle"/>
    </w:rPr>
  </w:style>
  <w:style w:type="character" w:styleId="19">
    <w:name w:val="Strong"/>
    <w:basedOn w:val="18"/>
    <w:qFormat/>
    <w:uiPriority w:val="22"/>
    <w:rPr>
      <w:b/>
      <w:bCs/>
      <w:color w:val="265A99" w:themeColor="text2" w:themeTint="E6"/>
      <w14:textFill>
        <w14:solidFill>
          <w14:schemeClr w14:val="tx2">
            <w14:lumMod w14:val="90000"/>
            <w14:lumOff w14:val="10000"/>
          </w14:schemeClr>
        </w14:solidFill>
      </w14:textFill>
    </w:rPr>
  </w:style>
  <w:style w:type="character" w:styleId="20">
    <w:name w:val="Emphasis"/>
    <w:basedOn w:val="18"/>
    <w:qFormat/>
    <w:uiPriority w:val="20"/>
    <w:rPr>
      <w:i/>
      <w:iCs/>
      <w:color w:val="1F497D" w:themeColor="text2"/>
      <w14:textFill>
        <w14:solidFill>
          <w14:schemeClr w14:val="tx2"/>
        </w14:solidFill>
      </w14:textFill>
    </w:rPr>
  </w:style>
  <w:style w:type="character" w:customStyle="1" w:styleId="22">
    <w:name w:val="页眉 Char"/>
    <w:basedOn w:val="18"/>
    <w:link w:val="14"/>
    <w:qFormat/>
    <w:uiPriority w:val="99"/>
    <w:rPr>
      <w:sz w:val="18"/>
      <w:szCs w:val="18"/>
    </w:rPr>
  </w:style>
  <w:style w:type="character" w:customStyle="1" w:styleId="23">
    <w:name w:val="页脚 Char"/>
    <w:basedOn w:val="18"/>
    <w:link w:val="13"/>
    <w:qFormat/>
    <w:uiPriority w:val="99"/>
    <w:rPr>
      <w:sz w:val="18"/>
      <w:szCs w:val="18"/>
    </w:rPr>
  </w:style>
  <w:style w:type="character" w:customStyle="1" w:styleId="24">
    <w:name w:val="Placeholder Text"/>
    <w:basedOn w:val="18"/>
    <w:semiHidden/>
    <w:qFormat/>
    <w:uiPriority w:val="99"/>
    <w:rPr>
      <w:color w:val="808080"/>
    </w:rPr>
  </w:style>
  <w:style w:type="character" w:customStyle="1" w:styleId="25">
    <w:name w:val="批注框文本 Char"/>
    <w:basedOn w:val="18"/>
    <w:link w:val="12"/>
    <w:semiHidden/>
    <w:qFormat/>
    <w:uiPriority w:val="99"/>
    <w:rPr>
      <w:sz w:val="18"/>
      <w:szCs w:val="18"/>
    </w:rPr>
  </w:style>
  <w:style w:type="paragraph" w:customStyle="1" w:styleId="26">
    <w:name w:val="List Paragraph"/>
    <w:basedOn w:val="1"/>
    <w:qFormat/>
    <w:uiPriority w:val="34"/>
    <w:pPr>
      <w:spacing w:line="240" w:lineRule="auto"/>
      <w:ind w:left="720" w:hanging="288"/>
      <w:contextualSpacing/>
    </w:pPr>
    <w:rPr>
      <w:color w:val="1F497D" w:themeColor="text2"/>
      <w14:textFill>
        <w14:solidFill>
          <w14:schemeClr w14:val="tx2"/>
        </w14:solidFill>
      </w14:textFill>
    </w:rPr>
  </w:style>
  <w:style w:type="character" w:customStyle="1" w:styleId="27">
    <w:name w:val="标题 1 Char"/>
    <w:basedOn w:val="18"/>
    <w:link w:val="2"/>
    <w:qFormat/>
    <w:uiPriority w:val="9"/>
    <w:rPr>
      <w:rFonts w:asciiTheme="majorHAnsi" w:hAnsiTheme="majorHAnsi" w:eastAsiaTheme="majorEastAsia" w:cstheme="majorBidi"/>
      <w:bCs/>
      <w:color w:val="1F497D" w:themeColor="text2"/>
      <w:sz w:val="32"/>
      <w:szCs w:val="28"/>
      <w14:textFill>
        <w14:solidFill>
          <w14:schemeClr w14:val="tx2"/>
        </w14:solidFill>
      </w14:textFill>
    </w:rPr>
  </w:style>
  <w:style w:type="character" w:customStyle="1" w:styleId="28">
    <w:name w:val="标题 2 Char"/>
    <w:basedOn w:val="18"/>
    <w:link w:val="3"/>
    <w:qFormat/>
    <w:uiPriority w:val="9"/>
    <w:rPr>
      <w:rFonts w:asciiTheme="majorHAnsi" w:hAnsiTheme="majorHAnsi" w:eastAsiaTheme="majorEastAsia" w:cstheme="majorBidi"/>
      <w:b/>
      <w:bCs/>
      <w:color w:val="9BBB59" w:themeColor="accent3"/>
      <w:sz w:val="28"/>
      <w:szCs w:val="26"/>
      <w14:textFill>
        <w14:solidFill>
          <w14:schemeClr w14:val="accent3"/>
        </w14:solidFill>
      </w14:textFill>
    </w:rPr>
  </w:style>
  <w:style w:type="character" w:customStyle="1" w:styleId="29">
    <w:name w:val="标题 3 Char"/>
    <w:basedOn w:val="18"/>
    <w:link w:val="4"/>
    <w:semiHidden/>
    <w:qFormat/>
    <w:uiPriority w:val="9"/>
    <w:rPr>
      <w:rFonts w:eastAsiaTheme="majorEastAsia" w:cstheme="majorBidi"/>
      <w:b/>
      <w:bCs/>
      <w:color w:val="1F497D" w:themeColor="text2"/>
      <w:sz w:val="24"/>
      <w14:textFill>
        <w14:solidFill>
          <w14:schemeClr w14:val="tx2"/>
        </w14:solidFill>
      </w14:textFill>
    </w:rPr>
  </w:style>
  <w:style w:type="character" w:customStyle="1" w:styleId="30">
    <w:name w:val="标题 4 Char"/>
    <w:basedOn w:val="18"/>
    <w:link w:val="5"/>
    <w:semiHidden/>
    <w:qFormat/>
    <w:uiPriority w:val="9"/>
    <w:rPr>
      <w:rFonts w:asciiTheme="majorHAnsi" w:hAnsiTheme="majorHAnsi" w:eastAsiaTheme="majorEastAsia" w:cstheme="majorBidi"/>
      <w:b/>
      <w:bCs/>
      <w:i/>
      <w:iCs/>
      <w:color w:val="262626" w:themeColor="text1" w:themeTint="D9"/>
      <w14:textFill>
        <w14:solidFill>
          <w14:schemeClr w14:val="tx1">
            <w14:lumMod w14:val="85000"/>
            <w14:lumOff w14:val="15000"/>
          </w14:schemeClr>
        </w14:solidFill>
      </w14:textFill>
    </w:rPr>
  </w:style>
  <w:style w:type="character" w:customStyle="1" w:styleId="31">
    <w:name w:val="标题 5 Char"/>
    <w:basedOn w:val="18"/>
    <w:link w:val="6"/>
    <w:semiHidden/>
    <w:qFormat/>
    <w:uiPriority w:val="9"/>
    <w:rPr>
      <w:rFonts w:asciiTheme="majorHAnsi" w:hAnsiTheme="majorHAnsi" w:eastAsiaTheme="majorEastAsia" w:cstheme="majorBidi"/>
      <w:color w:val="000000"/>
    </w:rPr>
  </w:style>
  <w:style w:type="character" w:customStyle="1" w:styleId="32">
    <w:name w:val="标题 6 Char"/>
    <w:basedOn w:val="18"/>
    <w:link w:val="7"/>
    <w:semiHidden/>
    <w:qFormat/>
    <w:uiPriority w:val="9"/>
    <w:rPr>
      <w:rFonts w:asciiTheme="majorHAnsi" w:hAnsiTheme="majorHAnsi" w:eastAsiaTheme="majorEastAsia" w:cstheme="majorBidi"/>
      <w:i/>
      <w:iCs/>
      <w:color w:val="000000" w:themeColor="text1"/>
      <w14:textFill>
        <w14:solidFill>
          <w14:schemeClr w14:val="tx1"/>
        </w14:solidFill>
      </w14:textFill>
    </w:rPr>
  </w:style>
  <w:style w:type="character" w:customStyle="1" w:styleId="33">
    <w:name w:val="标题 7 Char"/>
    <w:basedOn w:val="18"/>
    <w:link w:val="8"/>
    <w:semiHidden/>
    <w:qFormat/>
    <w:uiPriority w:val="9"/>
    <w:rPr>
      <w:rFonts w:asciiTheme="majorHAnsi" w:hAnsiTheme="majorHAnsi" w:eastAsiaTheme="majorEastAsia" w:cstheme="majorBidi"/>
      <w:i/>
      <w:iCs/>
      <w:color w:val="1F497D" w:themeColor="text2"/>
      <w14:textFill>
        <w14:solidFill>
          <w14:schemeClr w14:val="tx2"/>
        </w14:solidFill>
      </w14:textFill>
    </w:rPr>
  </w:style>
  <w:style w:type="character" w:customStyle="1" w:styleId="34">
    <w:name w:val="标题 8 Char"/>
    <w:basedOn w:val="18"/>
    <w:link w:val="9"/>
    <w:semiHidden/>
    <w:qFormat/>
    <w:uiPriority w:val="9"/>
    <w:rPr>
      <w:rFonts w:asciiTheme="majorHAnsi" w:hAnsiTheme="majorHAnsi" w:eastAsiaTheme="majorEastAsia" w:cstheme="majorBidi"/>
      <w:color w:val="000000"/>
      <w:sz w:val="20"/>
      <w:szCs w:val="20"/>
    </w:rPr>
  </w:style>
  <w:style w:type="character" w:customStyle="1" w:styleId="35">
    <w:name w:val="标题 9 Char"/>
    <w:basedOn w:val="18"/>
    <w:link w:val="10"/>
    <w:semiHidden/>
    <w:qFormat/>
    <w:uiPriority w:val="9"/>
    <w:rPr>
      <w:rFonts w:asciiTheme="majorHAnsi" w:hAnsiTheme="majorHAnsi" w:eastAsiaTheme="majorEastAsia" w:cstheme="majorBidi"/>
      <w:i/>
      <w:iCs/>
      <w:color w:val="000000"/>
      <w:sz w:val="20"/>
      <w:szCs w:val="20"/>
    </w:rPr>
  </w:style>
  <w:style w:type="character" w:customStyle="1" w:styleId="36">
    <w:name w:val="标题 Char"/>
    <w:basedOn w:val="18"/>
    <w:link w:val="17"/>
    <w:qFormat/>
    <w:uiPriority w:val="10"/>
    <w:rPr>
      <w:rFonts w:asciiTheme="majorHAnsi" w:hAnsiTheme="majorHAnsi" w:eastAsiaTheme="majorEastAsia" w:cstheme="majorBidi"/>
      <w:color w:val="1F497D" w:themeColor="text2"/>
      <w:spacing w:val="30"/>
      <w:kern w:val="28"/>
      <w:sz w:val="72"/>
      <w:szCs w:val="52"/>
      <w14:textFill>
        <w14:solidFill>
          <w14:schemeClr w14:val="tx2"/>
        </w14:solidFill>
      </w14:textFill>
      <w14:ligatures w14:val="standard"/>
      <w14:numForm w14:val="oldStyle"/>
    </w:rPr>
  </w:style>
  <w:style w:type="character" w:customStyle="1" w:styleId="37">
    <w:name w:val="副标题 Char"/>
    <w:basedOn w:val="18"/>
    <w:link w:val="15"/>
    <w:qFormat/>
    <w:uiPriority w:val="11"/>
    <w:rPr>
      <w:rFonts w:eastAsiaTheme="majorEastAsia" w:cstheme="majorBidi"/>
      <w:iCs/>
      <w:color w:val="265A99" w:themeColor="text2" w:themeTint="E6"/>
      <w:sz w:val="32"/>
      <w:szCs w:val="24"/>
      <w:lang w:bidi="hi-IN"/>
      <w14:textFill>
        <w14:solidFill>
          <w14:schemeClr w14:val="tx2">
            <w14:lumMod w14:val="90000"/>
            <w14:lumOff w14:val="10000"/>
          </w14:schemeClr>
        </w14:solidFill>
      </w14:textFill>
      <w14:ligatures w14:val="standard"/>
    </w:rPr>
  </w:style>
  <w:style w:type="paragraph" w:customStyle="1" w:styleId="38">
    <w:name w:val="No Spacing"/>
    <w:link w:val="39"/>
    <w:qFormat/>
    <w:uiPriority w:val="1"/>
    <w:pPr>
      <w:spacing w:after="0" w:line="240" w:lineRule="auto"/>
    </w:pPr>
    <w:rPr>
      <w:rFonts w:asciiTheme="minorHAnsi" w:hAnsiTheme="minorHAnsi" w:eastAsiaTheme="minorEastAsia" w:cstheme="minorBidi"/>
      <w:sz w:val="22"/>
      <w:szCs w:val="22"/>
      <w:lang w:val="en-US" w:eastAsia="zh-CN" w:bidi="ar-SA"/>
    </w:rPr>
  </w:style>
  <w:style w:type="character" w:customStyle="1" w:styleId="39">
    <w:name w:val="无间隔 Char"/>
    <w:basedOn w:val="18"/>
    <w:link w:val="38"/>
    <w:qFormat/>
    <w:uiPriority w:val="1"/>
  </w:style>
  <w:style w:type="paragraph" w:customStyle="1" w:styleId="40">
    <w:name w:val="Quote"/>
    <w:basedOn w:val="1"/>
    <w:next w:val="1"/>
    <w:link w:val="41"/>
    <w:qFormat/>
    <w:uiPriority w:val="29"/>
    <w:pPr>
      <w:pBdr>
        <w:left w:val="single" w:color="4F81BD" w:themeColor="accent1" w:sz="48" w:space="13"/>
      </w:pBdr>
      <w:spacing w:after="0" w:line="360" w:lineRule="auto"/>
    </w:pPr>
    <w:rPr>
      <w:rFonts w:asciiTheme="majorHAnsi" w:hAnsiTheme="majorHAnsi"/>
      <w:b/>
      <w:i/>
      <w:iCs/>
      <w:color w:val="4F81BD" w:themeColor="accent1"/>
      <w:sz w:val="24"/>
      <w:lang w:bidi="hi-IN"/>
      <w14:textFill>
        <w14:solidFill>
          <w14:schemeClr w14:val="accent1"/>
        </w14:solidFill>
      </w14:textFill>
    </w:rPr>
  </w:style>
  <w:style w:type="character" w:customStyle="1" w:styleId="41">
    <w:name w:val="引用 Char"/>
    <w:basedOn w:val="18"/>
    <w:link w:val="40"/>
    <w:qFormat/>
    <w:uiPriority w:val="29"/>
    <w:rPr>
      <w:rFonts w:asciiTheme="majorHAnsi" w:hAnsiTheme="majorHAnsi"/>
      <w:b/>
      <w:i/>
      <w:iCs/>
      <w:color w:val="4F81BD" w:themeColor="accent1"/>
      <w:sz w:val="24"/>
      <w:lang w:bidi="hi-IN"/>
      <w14:textFill>
        <w14:solidFill>
          <w14:schemeClr w14:val="accent1"/>
        </w14:solidFill>
      </w14:textFill>
    </w:rPr>
  </w:style>
  <w:style w:type="paragraph" w:customStyle="1" w:styleId="42">
    <w:name w:val="Intense Quote"/>
    <w:basedOn w:val="1"/>
    <w:next w:val="1"/>
    <w:link w:val="43"/>
    <w:qFormat/>
    <w:uiPriority w:val="30"/>
    <w:pPr>
      <w:pBdr>
        <w:left w:val="single" w:color="C0504D" w:themeColor="accent2" w:sz="48" w:space="13"/>
      </w:pBdr>
      <w:spacing w:before="240" w:after="120" w:line="300" w:lineRule="auto"/>
    </w:pPr>
    <w:rPr>
      <w:b/>
      <w:bCs/>
      <w:i/>
      <w:iCs/>
      <w:color w:val="C0504D" w:themeColor="accent2"/>
      <w:sz w:val="26"/>
      <w:lang w:bidi="hi-IN"/>
      <w14:textFill>
        <w14:solidFill>
          <w14:schemeClr w14:val="accent2"/>
        </w14:solidFill>
      </w14:textFill>
      <w14:ligatures w14:val="standard"/>
      <w14:numForm w14:val="oldStyle"/>
    </w:rPr>
  </w:style>
  <w:style w:type="character" w:customStyle="1" w:styleId="43">
    <w:name w:val="明显引用 Char"/>
    <w:basedOn w:val="18"/>
    <w:link w:val="42"/>
    <w:qFormat/>
    <w:uiPriority w:val="30"/>
    <w:rPr>
      <w:b/>
      <w:bCs/>
      <w:i/>
      <w:iCs/>
      <w:color w:val="C0504D" w:themeColor="accent2"/>
      <w:sz w:val="26"/>
      <w:lang w:bidi="hi-IN"/>
      <w14:textFill>
        <w14:solidFill>
          <w14:schemeClr w14:val="accent2"/>
        </w14:solidFill>
      </w14:textFill>
      <w14:ligatures w14:val="standard"/>
      <w14:numForm w14:val="oldStyle"/>
    </w:rPr>
  </w:style>
  <w:style w:type="character" w:customStyle="1" w:styleId="44">
    <w:name w:val="Subtle Emphasis"/>
    <w:basedOn w:val="18"/>
    <w:qFormat/>
    <w:uiPriority w:val="19"/>
    <w:rPr>
      <w:i/>
      <w:iCs/>
      <w:color w:val="000000"/>
    </w:rPr>
  </w:style>
  <w:style w:type="character" w:customStyle="1" w:styleId="45">
    <w:name w:val="Intense Emphasis"/>
    <w:basedOn w:val="18"/>
    <w:qFormat/>
    <w:uiPriority w:val="21"/>
    <w:rPr>
      <w:b/>
      <w:bCs/>
      <w:i/>
      <w:iCs/>
      <w:color w:val="1F497D" w:themeColor="text2"/>
      <w14:textFill>
        <w14:solidFill>
          <w14:schemeClr w14:val="tx2"/>
        </w14:solidFill>
      </w14:textFill>
    </w:rPr>
  </w:style>
  <w:style w:type="character" w:customStyle="1" w:styleId="46">
    <w:name w:val="Subtle Reference"/>
    <w:basedOn w:val="18"/>
    <w:qFormat/>
    <w:uiPriority w:val="31"/>
    <w:rPr>
      <w:smallCaps/>
      <w:color w:val="000000"/>
      <w:u w:val="single"/>
    </w:rPr>
  </w:style>
  <w:style w:type="character" w:customStyle="1" w:styleId="47">
    <w:name w:val="Intense Reference"/>
    <w:basedOn w:val="18"/>
    <w:qFormat/>
    <w:uiPriority w:val="32"/>
    <w:rPr>
      <w:rFonts w:asciiTheme="minorHAnsi" w:hAnsiTheme="minorHAnsi"/>
      <w:b/>
      <w:bCs/>
      <w:smallCaps/>
      <w:color w:val="1F497D" w:themeColor="text2"/>
      <w:spacing w:val="5"/>
      <w:sz w:val="22"/>
      <w:u w:val="single"/>
      <w14:textFill>
        <w14:solidFill>
          <w14:schemeClr w14:val="tx2"/>
        </w14:solidFill>
      </w14:textFill>
    </w:rPr>
  </w:style>
  <w:style w:type="character" w:customStyle="1" w:styleId="48">
    <w:name w:val="Book Title"/>
    <w:basedOn w:val="18"/>
    <w:qFormat/>
    <w:uiPriority w:val="33"/>
    <w:rPr>
      <w:rFonts w:asciiTheme="majorHAnsi" w:hAnsiTheme="majorHAnsi"/>
      <w:b/>
      <w:bCs/>
      <w:smallCaps/>
      <w:color w:val="1F497D" w:themeColor="text2"/>
      <w:spacing w:val="10"/>
      <w:sz w:val="22"/>
      <w14:textFill>
        <w14:solidFill>
          <w14:schemeClr w14:val="tx2"/>
        </w14:solidFill>
      </w14:textFill>
    </w:rPr>
  </w:style>
  <w:style w:type="paragraph" w:customStyle="1" w:styleId="49">
    <w:name w:val="TOC Heading"/>
    <w:basedOn w:val="2"/>
    <w:next w:val="1"/>
    <w:unhideWhenUsed/>
    <w:qFormat/>
    <w:uiPriority w:val="39"/>
    <w:pPr>
      <w:spacing w:before="480" w:line="264" w:lineRule="auto"/>
      <w:outlineLvl w:val="9"/>
    </w:pPr>
    <w:rPr>
      <w:b/>
    </w:rPr>
  </w:style>
  <w:style w:type="character" w:customStyle="1" w:styleId="50">
    <w:name w:val="apple-converted-space"/>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4B2290-56B5-4191-8651-2DA3C64E8BD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733</Words>
  <Characters>4181</Characters>
  <Lines>34</Lines>
  <Paragraphs>9</Paragraphs>
  <ScaleCrop>false</ScaleCrop>
  <LinksUpToDate>false</LinksUpToDate>
  <CharactersWithSpaces>4905</CharactersWithSpaces>
  <Application>WPS Office_10.1.0.6120_F1E327BC-269C-435d-A152-05C5408002CA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2017-06-18T17:34:00Z</dcterms:created>
  <dc:creator>PC</dc:creator>
  <cp:lastModifiedBy>Administrator</cp:lastModifiedBy>
  <dcterms:modified xsi:type="dcterms:W3CDTF">2017-06-18T18:38:23Z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2052-10.1.0.6120</vt:lpwstr>
  </property>
</Properties>
</file>