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firstLine="480" w:firstLineChars="200"/>
        <w:rPr>
          <w:rFonts w:hint="eastAsia" w:ascii="仿宋" w:hAnsi="仿宋" w:eastAsia="仿宋"/>
          <w:bCs/>
          <w:sz w:val="24"/>
          <w:szCs w:val="24"/>
        </w:rPr>
      </w:pPr>
      <w:r>
        <w:rPr>
          <w:rFonts w:hint="eastAsia" w:ascii="仿宋" w:hAnsi="仿宋" w:eastAsia="仿宋"/>
          <w:bCs/>
          <w:sz w:val="24"/>
          <w:szCs w:val="24"/>
        </w:rPr>
        <w:t>在机动方案的拟制中，既要考虑整体暴露时间尽可能短，也要规避敌方的侦察和打击，采用适当分散机动的策略，同时还要缩短单台发射装置的最长暴露时间。综合考虑这些因素，重新讨论问题（1）。</w:t>
      </w:r>
    </w:p>
    <w:p>
      <w:pPr>
        <w:numPr>
          <w:ilvl w:val="0"/>
          <w:numId w:val="0"/>
        </w:numPr>
        <w:rPr>
          <w:rFonts w:hint="eastAsia" w:ascii="仿宋" w:hAnsi="仿宋" w:eastAsia="仿宋"/>
          <w:bCs/>
          <w:sz w:val="24"/>
          <w:szCs w:val="24"/>
        </w:rPr>
      </w:pPr>
      <w:r>
        <w:rPr>
          <w:rFonts w:ascii="TimesNewRomanPSMT" w:hAnsi="TimesNewRomanPSMT" w:eastAsia="TimesNewRomanPSMT" w:cs="TimesNewRomanPSMT"/>
          <w:b w:val="0"/>
          <w:i w:val="0"/>
          <w:color w:val="000000"/>
          <w:sz w:val="24"/>
          <w:szCs w:val="24"/>
        </w:rPr>
        <w:t>5.</w:t>
      </w:r>
      <w:r>
        <w:rPr>
          <w:rFonts w:hint="eastAsia" w:ascii="TimesNewRomanPSMT" w:hAnsi="TimesNewRomanPSMT" w:eastAsia="TimesNewRomanPSMT" w:cs="TimesNewRomanPSMT"/>
          <w:b w:val="0"/>
          <w:i w:val="0"/>
          <w:color w:val="000000"/>
          <w:sz w:val="24"/>
          <w:szCs w:val="24"/>
          <w:lang w:val="en-US" w:eastAsia="zh-CN"/>
        </w:rPr>
        <w:t>5</w:t>
      </w:r>
      <w:r>
        <w:rPr>
          <w:rFonts w:ascii="TimesNewRomanPSMT" w:hAnsi="TimesNewRomanPSMT" w:eastAsia="TimesNewRomanPSMT" w:cs="TimesNewRomanPSMT"/>
          <w:b w:val="0"/>
          <w:i w:val="0"/>
          <w:color w:val="000000"/>
          <w:sz w:val="24"/>
          <w:szCs w:val="24"/>
        </w:rPr>
        <w:t xml:space="preserve"> 问题 </w:t>
      </w:r>
      <w:r>
        <w:rPr>
          <w:rFonts w:hint="eastAsia" w:ascii="TimesNewRomanPSMT" w:hAnsi="TimesNewRomanPSMT" w:eastAsia="TimesNewRomanPSMT" w:cs="TimesNewRomanPSMT"/>
          <w:b w:val="0"/>
          <w:i w:val="0"/>
          <w:color w:val="000000"/>
          <w:sz w:val="24"/>
          <w:szCs w:val="24"/>
          <w:lang w:val="en-US" w:eastAsia="zh-CN"/>
        </w:rPr>
        <w:t>5</w:t>
      </w:r>
      <w:r>
        <w:rPr>
          <w:rFonts w:ascii="TimesNewRomanPSMT" w:hAnsi="TimesNewRomanPSMT" w:eastAsia="TimesNewRomanPSMT" w:cs="TimesNewRomanPSMT"/>
          <w:b w:val="0"/>
          <w:i w:val="0"/>
          <w:color w:val="000000"/>
          <w:sz w:val="24"/>
          <w:szCs w:val="24"/>
        </w:rPr>
        <w:t xml:space="preserve"> 的求解</w:t>
      </w:r>
      <w:r>
        <w:rPr>
          <w:rFonts w:ascii="宋体" w:hAnsi="宋体" w:eastAsia="宋体" w:cs="宋体"/>
          <w:sz w:val="24"/>
          <w:szCs w:val="24"/>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eastAsia="zh-CN"/>
        </w:rPr>
      </w:pPr>
      <w:r>
        <w:rPr>
          <w:rFonts w:ascii="TimesNewRomanPSMT" w:hAnsi="TimesNewRomanPSMT" w:eastAsia="TimesNewRomanPSMT" w:cs="TimesNewRomanPSMT"/>
          <w:b w:val="0"/>
          <w:i w:val="0"/>
          <w:color w:val="000000"/>
          <w:sz w:val="24"/>
          <w:szCs w:val="24"/>
        </w:rPr>
        <w:t>5.</w:t>
      </w:r>
      <w:r>
        <w:rPr>
          <w:rFonts w:hint="eastAsia" w:ascii="TimesNewRomanPSMT" w:hAnsi="TimesNewRomanPSMT" w:eastAsia="宋体" w:cs="TimesNewRomanPSMT"/>
          <w:b w:val="0"/>
          <w:i w:val="0"/>
          <w:color w:val="000000"/>
          <w:sz w:val="24"/>
          <w:szCs w:val="24"/>
          <w:lang w:val="en-US" w:eastAsia="zh-CN"/>
        </w:rPr>
        <w:t>5</w:t>
      </w:r>
      <w:r>
        <w:rPr>
          <w:rFonts w:ascii="TimesNewRomanPSMT" w:hAnsi="TimesNewRomanPSMT" w:eastAsia="TimesNewRomanPSMT" w:cs="TimesNewRomanPSMT"/>
          <w:b w:val="0"/>
          <w:i w:val="0"/>
          <w:color w:val="000000"/>
          <w:sz w:val="24"/>
          <w:szCs w:val="24"/>
        </w:rPr>
        <w:t>.1</w:t>
      </w:r>
      <w:r>
        <w:rPr>
          <w:rFonts w:hint="eastAsia" w:asciiTheme="minorEastAsia" w:hAnsiTheme="minorEastAsia" w:eastAsiaTheme="minorEastAsia" w:cstheme="minorEastAsia"/>
          <w:sz w:val="24"/>
          <w:szCs w:val="24"/>
          <w:lang w:eastAsia="zh-CN"/>
        </w:rPr>
        <w:t>问题分析</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问题主要有两方面需要考虑，一是分析路网各节点的流通度和分布密度，对那些流通度和分布密度高的道路节点减少发射车辆通过次数，以避免遭受敌方导弹的攻击破坏；二是在适当分散机动策略下尽可能的缩短单台发射装置的最长暴露时间。</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eastAsia="zh-CN"/>
        </w:rPr>
      </w:pPr>
      <w:r>
        <w:rPr>
          <w:rFonts w:ascii="TimesNewRomanPSMT" w:hAnsi="TimesNewRomanPSMT" w:eastAsia="TimesNewRomanPSMT" w:cs="TimesNewRomanPSMT"/>
          <w:b w:val="0"/>
          <w:i w:val="0"/>
          <w:color w:val="000000"/>
          <w:sz w:val="24"/>
          <w:szCs w:val="24"/>
        </w:rPr>
        <w:t>5.</w:t>
      </w:r>
      <w:r>
        <w:rPr>
          <w:rFonts w:hint="eastAsia" w:ascii="TimesNewRomanPSMT" w:hAnsi="TimesNewRomanPSMT" w:eastAsia="宋体" w:cs="TimesNewRomanPSMT"/>
          <w:b w:val="0"/>
          <w:i w:val="0"/>
          <w:color w:val="000000"/>
          <w:sz w:val="24"/>
          <w:szCs w:val="24"/>
          <w:lang w:val="en-US" w:eastAsia="zh-CN"/>
        </w:rPr>
        <w:t>5</w:t>
      </w:r>
      <w:r>
        <w:rPr>
          <w:rFonts w:ascii="TimesNewRomanPSMT" w:hAnsi="TimesNewRomanPSMT" w:eastAsia="TimesNewRomanPSMT" w:cs="TimesNewRomanPSMT"/>
          <w:b w:val="0"/>
          <w:i w:val="0"/>
          <w:color w:val="000000"/>
          <w:sz w:val="24"/>
          <w:szCs w:val="24"/>
        </w:rPr>
        <w:t>.2</w:t>
      </w:r>
      <w:r>
        <w:rPr>
          <w:rFonts w:hint="eastAsia" w:ascii="TimesNewRomanPSMT" w:hAnsi="TimesNewRomanPSMT" w:eastAsia="宋体" w:cs="TimesNewRomanPSMT"/>
          <w:b w:val="0"/>
          <w:i w:val="0"/>
          <w:color w:val="000000"/>
          <w:sz w:val="24"/>
          <w:szCs w:val="24"/>
          <w:lang w:val="en-US" w:eastAsia="zh-CN"/>
        </w:rPr>
        <w:t xml:space="preserve"> </w:t>
      </w:r>
      <w:r>
        <w:rPr>
          <w:rFonts w:hint="eastAsia" w:asciiTheme="minorEastAsia" w:hAnsiTheme="minorEastAsia" w:eastAsiaTheme="minorEastAsia" w:cstheme="minorEastAsia"/>
          <w:sz w:val="24"/>
          <w:szCs w:val="24"/>
          <w:lang w:eastAsia="zh-CN"/>
        </w:rPr>
        <w:t>模型建立</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i w:val="0"/>
          <w:color w:val="000000"/>
          <w:sz w:val="24"/>
          <w:szCs w:val="24"/>
          <w:lang w:val="en-US" w:eastAsia="zh-CN"/>
        </w:rPr>
      </w:pPr>
      <w:r>
        <w:rPr>
          <w:rFonts w:hint="eastAsia" w:asciiTheme="minorEastAsia" w:hAnsiTheme="minorEastAsia" w:eastAsiaTheme="minorEastAsia" w:cstheme="minorEastAsia"/>
          <w:sz w:val="24"/>
          <w:szCs w:val="24"/>
          <w:lang w:eastAsia="zh-CN"/>
        </w:rPr>
        <w:t>首先使用</w:t>
      </w:r>
      <w:r>
        <w:rPr>
          <w:rFonts w:hint="eastAsia" w:ascii="宋体" w:hAnsi="宋体" w:eastAsia="宋体" w:cs="宋体"/>
          <w:b w:val="0"/>
          <w:i w:val="0"/>
          <w:color w:val="000000"/>
          <w:sz w:val="24"/>
          <w:szCs w:val="24"/>
          <w:lang w:val="en-US" w:eastAsia="zh-CN"/>
        </w:rPr>
        <w:t>介数中心性(Betweenness Centrality)模型对路网节点的联通度进行分析，获得其节点分布的</w:t>
      </w:r>
      <w:r>
        <w:rPr>
          <w:rFonts w:hint="eastAsia" w:ascii="宋体" w:hAnsi="宋体" w:eastAsia="宋体" w:cs="宋体"/>
          <w:b w:val="0"/>
          <w:i w:val="0"/>
          <w:color w:val="000000"/>
          <w:position w:val="-14"/>
          <w:sz w:val="24"/>
          <w:szCs w:val="24"/>
          <w:lang w:val="en-US" w:eastAsia="zh-CN"/>
        </w:rPr>
        <w:object>
          <v:shape id="_x0000_i1027" o:spt="75" type="#_x0000_t75" style="height:19pt;width:23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5" r:id="rId4">
            <o:LockedField>false</o:LockedField>
          </o:OLEObject>
        </w:object>
      </w:r>
      <w:r>
        <w:rPr>
          <w:rFonts w:hint="eastAsia" w:ascii="宋体" w:hAnsi="宋体" w:eastAsia="宋体" w:cs="宋体"/>
          <w:b w:val="0"/>
          <w:i w:val="0"/>
          <w:color w:val="000000"/>
          <w:sz w:val="24"/>
          <w:szCs w:val="24"/>
          <w:lang w:val="en-US" w:eastAsia="zh-CN"/>
        </w:rPr>
        <w:t>值，节点</w:t>
      </w:r>
      <w:r>
        <w:rPr>
          <w:rFonts w:hint="eastAsia" w:ascii="宋体" w:hAnsi="宋体" w:eastAsia="宋体" w:cs="宋体"/>
          <w:b w:val="0"/>
          <w:i w:val="0"/>
          <w:color w:val="000000"/>
          <w:position w:val="-14"/>
          <w:sz w:val="24"/>
          <w:szCs w:val="24"/>
          <w:lang w:val="en-US" w:eastAsia="zh-CN"/>
        </w:rPr>
        <w:object>
          <v:shape id="_x0000_i1029" o:spt="75" type="#_x0000_t75" style="height:19pt;width:23pt;" o:ole="t" filled="f" o:preferrelative="t" stroked="f" coordsize="21600,21600">
            <v:path/>
            <v:fill on="f" focussize="0,0"/>
            <v:stroke on="f"/>
            <v:imagedata r:id="rId5" o:title=""/>
            <o:lock v:ext="edit" aspectratio="t"/>
            <w10:wrap type="none"/>
            <w10:anchorlock/>
          </v:shape>
          <o:OLEObject Type="Embed" ProgID="Equation.KSEE3" ShapeID="_x0000_i1029" DrawAspect="Content" ObjectID="_1468075726" r:id="rId6">
            <o:LockedField>false</o:LockedField>
          </o:OLEObject>
        </w:object>
      </w:r>
      <w:r>
        <w:rPr>
          <w:rFonts w:hint="eastAsia" w:ascii="宋体" w:hAnsi="宋体" w:eastAsia="宋体" w:cs="宋体"/>
          <w:b w:val="0"/>
          <w:i w:val="0"/>
          <w:color w:val="000000"/>
          <w:sz w:val="24"/>
          <w:szCs w:val="24"/>
          <w:lang w:val="en-US" w:eastAsia="zh-CN"/>
        </w:rPr>
        <w:t>值越大说明在路网中该节点流通度很高，容易受到敌方攻击破坏，而我们要做的就是对那些</w:t>
      </w:r>
      <w:r>
        <w:rPr>
          <w:rFonts w:hint="eastAsia" w:ascii="宋体" w:hAnsi="宋体" w:eastAsia="宋体" w:cs="宋体"/>
          <w:b w:val="0"/>
          <w:i w:val="0"/>
          <w:color w:val="000000"/>
          <w:position w:val="-14"/>
          <w:sz w:val="24"/>
          <w:szCs w:val="24"/>
          <w:lang w:val="en-US" w:eastAsia="zh-CN"/>
        </w:rPr>
        <w:object>
          <v:shape id="_x0000_i1030" o:spt="75" type="#_x0000_t75" style="height:19pt;width:23pt;" o:ole="t" filled="f" o:preferrelative="t" stroked="f" coordsize="21600,21600">
            <v:path/>
            <v:fill on="f" focussize="0,0"/>
            <v:stroke on="f"/>
            <v:imagedata r:id="rId5" o:title=""/>
            <o:lock v:ext="edit" aspectratio="t"/>
            <w10:wrap type="none"/>
            <w10:anchorlock/>
          </v:shape>
          <o:OLEObject Type="Embed" ProgID="Equation.KSEE3" ShapeID="_x0000_i1030" DrawAspect="Content" ObjectID="_1468075727" r:id="rId7">
            <o:LockedField>false</o:LockedField>
          </o:OLEObject>
        </w:object>
      </w:r>
      <w:r>
        <w:rPr>
          <w:rFonts w:hint="eastAsia" w:ascii="宋体" w:hAnsi="宋体" w:eastAsia="宋体" w:cs="宋体"/>
          <w:b w:val="0"/>
          <w:i w:val="0"/>
          <w:color w:val="000000"/>
          <w:sz w:val="24"/>
          <w:szCs w:val="24"/>
          <w:lang w:val="en-US" w:eastAsia="zh-CN"/>
        </w:rPr>
        <w:t>值高的道路节点减少发射装置通过的次数，来达到分散机动的策略。</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i w:val="0"/>
          <w:color w:val="000000"/>
          <w:sz w:val="24"/>
          <w:szCs w:val="24"/>
          <w:lang w:val="en-US" w:eastAsia="zh-CN"/>
        </w:rPr>
      </w:pPr>
      <w:r>
        <w:rPr>
          <w:rFonts w:hint="eastAsia" w:ascii="宋体" w:hAnsi="宋体" w:eastAsia="宋体" w:cs="宋体"/>
          <w:b w:val="0"/>
          <w:i w:val="0"/>
          <w:color w:val="000000"/>
          <w:sz w:val="24"/>
          <w:szCs w:val="24"/>
          <w:lang w:val="en-US" w:eastAsia="zh-CN"/>
        </w:rPr>
        <w:t>基于分散机动策略下按照问题一的模型对发射装置进行调度分配，使得每台发射装置的暴露时间尽可能短。</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i w:val="0"/>
          <w:color w:val="000000"/>
          <w:sz w:val="24"/>
          <w:szCs w:val="24"/>
          <w:lang w:val="en-US" w:eastAsia="zh-CN"/>
        </w:rPr>
      </w:pPr>
      <w:r>
        <w:rPr>
          <w:rFonts w:hint="eastAsia" w:ascii="宋体" w:hAnsi="宋体" w:eastAsia="宋体" w:cs="宋体"/>
          <w:b w:val="0"/>
          <w:i w:val="0"/>
          <w:color w:val="000000"/>
          <w:sz w:val="24"/>
          <w:szCs w:val="24"/>
          <w:lang w:val="en-US" w:eastAsia="zh-CN"/>
        </w:rPr>
        <w:t>利用路网节点</w:t>
      </w:r>
      <w:r>
        <w:rPr>
          <w:rFonts w:hint="eastAsia" w:ascii="宋体" w:hAnsi="宋体" w:eastAsia="宋体" w:cs="宋体"/>
          <w:b w:val="0"/>
          <w:i w:val="0"/>
          <w:color w:val="000000"/>
          <w:position w:val="-14"/>
          <w:sz w:val="24"/>
          <w:szCs w:val="24"/>
          <w:lang w:val="en-US" w:eastAsia="zh-CN"/>
        </w:rPr>
        <w:object>
          <v:shape id="_x0000_i1031" o:spt="75" type="#_x0000_t75" style="height:19pt;width:23pt;" o:ole="t" filled="f" o:preferrelative="t" stroked="f" coordsize="21600,21600">
            <v:path/>
            <v:fill on="f" focussize="0,0"/>
            <v:stroke on="f"/>
            <v:imagedata r:id="rId5" o:title=""/>
            <o:lock v:ext="edit" aspectratio="t"/>
            <w10:wrap type="none"/>
            <w10:anchorlock/>
          </v:shape>
          <o:OLEObject Type="Embed" ProgID="Equation.KSEE3" ShapeID="_x0000_i1031" DrawAspect="Content" ObjectID="_1468075728" r:id="rId8">
            <o:LockedField>false</o:LockedField>
          </o:OLEObject>
        </w:object>
      </w:r>
      <w:r>
        <w:rPr>
          <w:rFonts w:hint="eastAsia" w:ascii="宋体" w:hAnsi="宋体" w:eastAsia="宋体" w:cs="宋体"/>
          <w:b w:val="0"/>
          <w:i w:val="0"/>
          <w:color w:val="000000"/>
          <w:sz w:val="24"/>
          <w:szCs w:val="24"/>
          <w:lang w:val="en-US" w:eastAsia="zh-CN"/>
        </w:rPr>
        <w:t>值反映道路流通程度，对路网中每条道路按两边节点的</w:t>
      </w:r>
      <w:r>
        <w:rPr>
          <w:rFonts w:hint="eastAsia" w:ascii="宋体" w:hAnsi="宋体" w:eastAsia="宋体" w:cs="宋体"/>
          <w:b w:val="0"/>
          <w:i w:val="0"/>
          <w:color w:val="000000"/>
          <w:position w:val="-14"/>
          <w:sz w:val="24"/>
          <w:szCs w:val="24"/>
          <w:lang w:val="en-US" w:eastAsia="zh-CN"/>
        </w:rPr>
        <w:object>
          <v:shape id="_x0000_i1032" o:spt="75" type="#_x0000_t75" style="height:19pt;width:23pt;" o:ole="t" filled="f" o:preferrelative="t" stroked="f" coordsize="21600,21600">
            <v:path/>
            <v:fill on="f" focussize="0,0"/>
            <v:stroke on="f"/>
            <v:imagedata r:id="rId5" o:title=""/>
            <o:lock v:ext="edit" aspectratio="t"/>
            <w10:wrap type="none"/>
            <w10:anchorlock/>
          </v:shape>
          <o:OLEObject Type="Embed" ProgID="Equation.KSEE3" ShapeID="_x0000_i1032" DrawAspect="Content" ObjectID="_1468075729" r:id="rId9">
            <o:LockedField>false</o:LockedField>
          </o:OLEObject>
        </w:object>
      </w:r>
      <w:r>
        <w:rPr>
          <w:rFonts w:hint="eastAsia" w:ascii="宋体" w:hAnsi="宋体" w:eastAsia="宋体" w:cs="宋体"/>
          <w:b w:val="0"/>
          <w:i w:val="0"/>
          <w:color w:val="000000"/>
          <w:sz w:val="24"/>
          <w:szCs w:val="24"/>
          <w:lang w:val="en-US" w:eastAsia="zh-CN"/>
        </w:rPr>
        <w:t>值赋予权重，使得被赋予权重的路网中道路流通度越高的边，其长度变得越长，需要的时间也越久；流通度低的道路，其长度相对变得越短，需要的时间也相对的越少。需要注意的是，利用加权后的路网在问题一模型中进行调度分配时，得出的时间是由经过的每个加权的道路里程数计算得出的，并不是真是道路中行驶的耗时。要得到任务中真实的时间消耗情况，只需要对每辆发射装置所行驶的路径节点间道路里程除以权重，即可得到真实的时间消耗。</w:t>
      </w:r>
    </w:p>
    <w:p>
      <w:pPr>
        <w:rPr>
          <w:rFonts w:hint="eastAsia" w:ascii="宋体" w:hAnsi="宋体" w:eastAsia="宋体" w:cs="宋体"/>
          <w:b w:val="0"/>
          <w:i w:val="0"/>
          <w:color w:val="000000"/>
          <w:sz w:val="24"/>
          <w:szCs w:val="24"/>
          <w:lang w:val="en-US" w:eastAsia="zh-CN"/>
        </w:rPr>
      </w:pPr>
      <w:r>
        <w:rPr>
          <w:rFonts w:hint="eastAsia"/>
          <w:lang w:eastAsia="zh-CN"/>
        </w:rPr>
        <w:t>流程图：</w:t>
      </w:r>
    </w:p>
    <w:p>
      <w:pPr>
        <w:ind w:firstLine="420" w:firstLineChars="0"/>
        <w:rPr>
          <w:rFonts w:hint="eastAsia" w:ascii="宋体" w:hAnsi="宋体" w:eastAsia="宋体" w:cs="宋体"/>
          <w:b w:val="0"/>
          <w:i w:val="0"/>
          <w:color w:val="000000"/>
          <w:sz w:val="24"/>
          <w:szCs w:val="24"/>
          <w:lang w:val="en-US" w:eastAsia="zh-CN"/>
        </w:rPr>
      </w:pPr>
      <w:r>
        <w:rPr>
          <w:rFonts w:hint="eastAsia"/>
          <w:lang w:val="en-US" w:eastAsia="zh-CN"/>
        </w:rPr>
        <w:t>1）对路网道路节点间里程进行加权：</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i w:val="0"/>
          <w:color w:val="000000"/>
          <w:sz w:val="24"/>
          <w:szCs w:val="24"/>
          <w:lang w:val="en-US" w:eastAsia="zh-CN"/>
        </w:rPr>
      </w:pPr>
      <w:r>
        <w:rPr>
          <w:rFonts w:hint="eastAsia" w:ascii="宋体" w:hAnsi="宋体" w:eastAsia="宋体" w:cs="宋体"/>
          <w:b w:val="0"/>
          <w:i w:val="0"/>
          <w:color w:val="000000"/>
          <w:sz w:val="24"/>
          <w:szCs w:val="24"/>
          <w:lang w:val="en-US" w:eastAsia="zh-CN"/>
        </w:rPr>
        <w:t>对路网节点间道路加权的公式如下：</w:t>
      </w:r>
    </w:p>
    <w:p>
      <w:pPr>
        <w:ind w:left="1260" w:leftChars="0" w:firstLine="420" w:firstLineChars="0"/>
        <w:rPr>
          <w:rFonts w:hint="eastAsia" w:eastAsia="宋体"/>
          <w:lang w:eastAsia="zh-CN"/>
        </w:rPr>
      </w:pPr>
      <w:r>
        <w:rPr>
          <w:rFonts w:hint="eastAsia" w:eastAsia="宋体"/>
          <w:position w:val="-14"/>
          <w:lang w:eastAsia="zh-CN"/>
        </w:rPr>
        <w:object>
          <v:shape id="_x0000_i1026" o:spt="75" type="#_x0000_t75" style="height:21pt;width:121pt;" o:ole="t" filled="f" o:preferrelative="t" stroked="f" coordsize="21600,21600">
            <v:fill on="f" focussize="0,0"/>
            <v:stroke on="f"/>
            <v:imagedata r:id="rId11" o:title=""/>
            <o:lock v:ext="edit" aspectratio="t"/>
            <w10:wrap type="none"/>
            <w10:anchorlock/>
          </v:shape>
          <o:OLEObject Type="Embed" ProgID="Equation.KSEE3" ShapeID="_x0000_i1026" DrawAspect="Content" ObjectID="_1468075730" r:id="rId10">
            <o:LockedField>false</o:LockedField>
          </o:OLEObject>
        </w:object>
      </w:r>
    </w:p>
    <w:p>
      <w:pPr>
        <w:ind w:firstLine="420" w:firstLineChars="0"/>
        <w:rPr>
          <w:rFonts w:hint="eastAsia"/>
          <w:lang w:eastAsia="zh-CN"/>
        </w:rPr>
      </w:pPr>
      <w:r>
        <w:rPr>
          <w:rFonts w:hint="eastAsia" w:eastAsia="宋体"/>
          <w:position w:val="-14"/>
          <w:lang w:eastAsia="zh-CN"/>
        </w:rPr>
        <w:object>
          <v:shape id="_x0000_i1033" o:spt="75" type="#_x0000_t75" style="height:21pt;width:15pt;" o:ole="t" filled="f" o:preferrelative="t" stroked="f" coordsize="21600,21600">
            <v:fill on="f" focussize="0,0"/>
            <v:stroke on="f"/>
            <v:imagedata r:id="rId13" o:title=""/>
            <o:lock v:ext="edit" aspectratio="t"/>
            <w10:wrap type="none"/>
            <w10:anchorlock/>
          </v:shape>
          <o:OLEObject Type="Embed" ProgID="Equation.KSEE3" ShapeID="_x0000_i1033" DrawAspect="Content" ObjectID="_1468075731" r:id="rId12">
            <o:LockedField>false</o:LockedField>
          </o:OLEObject>
        </w:object>
      </w:r>
      <w:r>
        <w:rPr>
          <w:rFonts w:hint="eastAsia"/>
          <w:lang w:eastAsia="zh-CN"/>
        </w:rPr>
        <w:t>是加权后的节点</w:t>
      </w:r>
      <w:r>
        <w:rPr>
          <w:rFonts w:hint="eastAsia"/>
          <w:position w:val="-6"/>
          <w:lang w:eastAsia="zh-CN"/>
        </w:rPr>
        <w:object>
          <v:shape id="_x0000_i1034" o:spt="75" type="#_x0000_t75" style="height:13pt;width:6.95pt;" o:ole="t" filled="f" o:preferrelative="t" stroked="f" coordsize="21600,21600">
            <v:fill on="f" focussize="0,0"/>
            <v:stroke on="f"/>
            <v:imagedata r:id="rId15" o:title=""/>
            <o:lock v:ext="edit" aspectratio="t"/>
            <w10:wrap type="none"/>
            <w10:anchorlock/>
          </v:shape>
          <o:OLEObject Type="Embed" ProgID="Equation.KSEE3" ShapeID="_x0000_i1034" DrawAspect="Content" ObjectID="_1468075732" r:id="rId14">
            <o:LockedField>false</o:LockedField>
          </o:OLEObject>
        </w:object>
      </w:r>
      <w:r>
        <w:rPr>
          <w:rFonts w:hint="eastAsia"/>
          <w:lang w:eastAsia="zh-CN"/>
        </w:rPr>
        <w:t>和</w:t>
      </w:r>
      <w:r>
        <w:rPr>
          <w:rFonts w:hint="eastAsia"/>
          <w:position w:val="-10"/>
          <w:lang w:eastAsia="zh-CN"/>
        </w:rPr>
        <w:object>
          <v:shape id="_x0000_i1035" o:spt="75" type="#_x0000_t75" style="height:15pt;width:10pt;" o:ole="t" filled="f" o:preferrelative="t" stroked="f" coordsize="21600,21600">
            <v:fill on="f" focussize="0,0"/>
            <v:stroke on="f"/>
            <v:imagedata r:id="rId17" o:title=""/>
            <o:lock v:ext="edit" aspectratio="t"/>
            <w10:wrap type="none"/>
            <w10:anchorlock/>
          </v:shape>
          <o:OLEObject Type="Embed" ProgID="Equation.KSEE3" ShapeID="_x0000_i1035" DrawAspect="Content" ObjectID="_1468075733" r:id="rId16">
            <o:LockedField>false</o:LockedField>
          </o:OLEObject>
        </w:object>
      </w:r>
      <w:r>
        <w:rPr>
          <w:rFonts w:hint="eastAsia"/>
          <w:lang w:eastAsia="zh-CN"/>
        </w:rPr>
        <w:t>之间的里程数，</w:t>
      </w:r>
      <w:r>
        <w:rPr>
          <w:rFonts w:hint="eastAsia"/>
          <w:position w:val="-12"/>
          <w:lang w:eastAsia="zh-CN"/>
        </w:rPr>
        <w:object>
          <v:shape id="_x0000_i1036" o:spt="75" type="#_x0000_t75" style="height:18pt;width:22pt;" o:ole="t" filled="f" o:preferrelative="t" stroked="f" coordsize="21600,21600">
            <v:fill on="f" focussize="0,0"/>
            <v:stroke on="f"/>
            <v:imagedata r:id="rId19" o:title=""/>
            <o:lock v:ext="edit" aspectratio="t"/>
            <w10:wrap type="none"/>
            <w10:anchorlock/>
          </v:shape>
          <o:OLEObject Type="Embed" ProgID="Equation.KSEE3" ShapeID="_x0000_i1036" DrawAspect="Content" ObjectID="_1468075734" r:id="rId18">
            <o:LockedField>false</o:LockedField>
          </o:OLEObject>
        </w:object>
      </w:r>
      <w:r>
        <w:rPr>
          <w:rFonts w:hint="eastAsia"/>
          <w:lang w:eastAsia="zh-CN"/>
        </w:rPr>
        <w:t>是节点</w:t>
      </w:r>
      <w:r>
        <w:rPr>
          <w:rFonts w:hint="eastAsia"/>
          <w:position w:val="-6"/>
          <w:lang w:eastAsia="zh-CN"/>
        </w:rPr>
        <w:object>
          <v:shape id="_x0000_i1037" o:spt="75" type="#_x0000_t75" style="height:13pt;width:6.95pt;" o:ole="t" filled="f" o:preferrelative="t" stroked="f" coordsize="21600,21600">
            <v:fill on="f" focussize="0,0"/>
            <v:stroke on="f"/>
            <v:imagedata r:id="rId21" o:title=""/>
            <o:lock v:ext="edit" aspectratio="t"/>
            <w10:wrap type="none"/>
            <w10:anchorlock/>
          </v:shape>
          <o:OLEObject Type="Embed" ProgID="Equation.KSEE3" ShapeID="_x0000_i1037" DrawAspect="Content" ObjectID="_1468075735" r:id="rId20">
            <o:LockedField>false</o:LockedField>
          </o:OLEObject>
        </w:object>
      </w:r>
      <w:r>
        <w:rPr>
          <w:rFonts w:hint="eastAsia"/>
          <w:lang w:eastAsia="zh-CN"/>
        </w:rPr>
        <w:t>的</w:t>
      </w:r>
      <w:r>
        <w:rPr>
          <w:rFonts w:hint="eastAsia"/>
          <w:position w:val="-14"/>
          <w:lang w:eastAsia="zh-CN"/>
        </w:rPr>
        <w:object>
          <v:shape id="_x0000_i1038" o:spt="75" alt="" type="#_x0000_t75" style="height:19pt;width:23pt;" o:ole="t" filled="f" o:preferrelative="t" stroked="f" coordsize="21600,21600">
            <v:path/>
            <v:fill on="f" focussize="0,0"/>
            <v:stroke on="f"/>
            <v:imagedata r:id="rId23" o:title=""/>
            <o:lock v:ext="edit" aspectratio="t"/>
            <w10:wrap type="none"/>
            <w10:anchorlock/>
          </v:shape>
          <o:OLEObject Type="Embed" ProgID="Equation.KSEE3" ShapeID="_x0000_i1038" DrawAspect="Content" ObjectID="_1468075736" r:id="rId22">
            <o:LockedField>false</o:LockedField>
          </o:OLEObject>
        </w:object>
      </w:r>
      <w:r>
        <w:rPr>
          <w:rFonts w:hint="eastAsia"/>
          <w:lang w:eastAsia="zh-CN"/>
        </w:rPr>
        <w:t>值，</w:t>
      </w:r>
      <w:r>
        <w:rPr>
          <w:rFonts w:hint="eastAsia"/>
          <w:position w:val="-14"/>
          <w:lang w:eastAsia="zh-CN"/>
        </w:rPr>
        <w:object>
          <v:shape id="_x0000_i1039" o:spt="75" alt="" type="#_x0000_t75" style="height:19pt;width:23pt;" o:ole="t" filled="f" o:preferrelative="t" stroked="f" coordsize="21600,21600">
            <v:path/>
            <v:fill on="f" focussize="0,0"/>
            <v:stroke on="f"/>
            <v:imagedata r:id="rId25" o:title=""/>
            <o:lock v:ext="edit" aspectratio="t"/>
            <w10:wrap type="none"/>
            <w10:anchorlock/>
          </v:shape>
          <o:OLEObject Type="Embed" ProgID="Equation.KSEE3" ShapeID="_x0000_i1039" DrawAspect="Content" ObjectID="_1468075737" r:id="rId24">
            <o:LockedField>false</o:LockedField>
          </o:OLEObject>
        </w:object>
      </w:r>
      <w:r>
        <w:rPr>
          <w:rFonts w:hint="eastAsia"/>
          <w:lang w:eastAsia="zh-CN"/>
        </w:rPr>
        <w:t>是节点</w:t>
      </w:r>
      <w:r>
        <w:rPr>
          <w:rFonts w:hint="eastAsia"/>
          <w:position w:val="-10"/>
          <w:lang w:eastAsia="zh-CN"/>
        </w:rPr>
        <w:object>
          <v:shape id="_x0000_i1042" o:spt="75" alt="" type="#_x0000_t75" style="height:15pt;width:10pt;" o:ole="t" filled="f" o:preferrelative="t" stroked="f" coordsize="21600,21600">
            <v:path/>
            <v:fill on="f" focussize="0,0"/>
            <v:stroke on="f"/>
            <v:imagedata r:id="rId27" o:title=""/>
            <o:lock v:ext="edit" aspectratio="t"/>
            <w10:wrap type="none"/>
            <w10:anchorlock/>
          </v:shape>
          <o:OLEObject Type="Embed" ProgID="Equation.KSEE3" ShapeID="_x0000_i1042" DrawAspect="Content" ObjectID="_1468075738" r:id="rId26">
            <o:LockedField>false</o:LockedField>
          </o:OLEObject>
        </w:object>
      </w:r>
      <w:r>
        <w:rPr>
          <w:rFonts w:hint="eastAsia"/>
          <w:lang w:eastAsia="zh-CN"/>
        </w:rPr>
        <w:t>的</w:t>
      </w:r>
      <w:r>
        <w:rPr>
          <w:rFonts w:hint="eastAsia"/>
          <w:position w:val="-14"/>
          <w:lang w:eastAsia="zh-CN"/>
        </w:rPr>
        <w:object>
          <v:shape id="_x0000_i1043" o:spt="75" type="#_x0000_t75" style="height:19pt;width:23pt;" o:ole="t" filled="f" o:preferrelative="t" stroked="f" coordsize="21600,21600">
            <v:path/>
            <v:fill on="f" focussize="0,0"/>
            <v:stroke on="f"/>
            <v:imagedata r:id="rId23" o:title=""/>
            <o:lock v:ext="edit" aspectratio="t"/>
            <w10:wrap type="none"/>
            <w10:anchorlock/>
          </v:shape>
          <o:OLEObject Type="Embed" ProgID="Equation.KSEE3" ShapeID="_x0000_i1043" DrawAspect="Content" ObjectID="_1468075739" r:id="rId28">
            <o:LockedField>false</o:LockedField>
          </o:OLEObject>
        </w:object>
      </w:r>
      <w:r>
        <w:rPr>
          <w:rFonts w:hint="eastAsia"/>
          <w:lang w:eastAsia="zh-CN"/>
        </w:rPr>
        <w:t>值，</w:t>
      </w:r>
      <w:r>
        <w:rPr>
          <w:rFonts w:hint="eastAsia" w:eastAsia="宋体"/>
          <w:position w:val="-14"/>
          <w:lang w:eastAsia="zh-CN"/>
        </w:rPr>
        <w:object>
          <v:shape id="_x0000_i1044" o:spt="75" alt="" type="#_x0000_t75" style="height:19pt;width:15pt;" o:ole="t" filled="f" o:preferrelative="t" stroked="f" coordsize="21600,21600">
            <v:path/>
            <v:fill on="f" focussize="0,0"/>
            <v:stroke on="f"/>
            <v:imagedata r:id="rId30" o:title=""/>
            <o:lock v:ext="edit" aspectratio="t"/>
            <w10:wrap type="none"/>
            <w10:anchorlock/>
          </v:shape>
          <o:OLEObject Type="Embed" ProgID="Equation.KSEE3" ShapeID="_x0000_i1044" DrawAspect="Content" ObjectID="_1468075740" r:id="rId29">
            <o:LockedField>false</o:LockedField>
          </o:OLEObject>
        </w:object>
      </w:r>
      <w:r>
        <w:rPr>
          <w:rFonts w:hint="eastAsia" w:eastAsia="宋体"/>
          <w:lang w:eastAsia="zh-CN"/>
        </w:rPr>
        <w:t>是原始的</w:t>
      </w:r>
      <w:r>
        <w:rPr>
          <w:rFonts w:hint="eastAsia"/>
          <w:lang w:eastAsia="zh-CN"/>
        </w:rPr>
        <w:t>节点</w:t>
      </w:r>
      <w:r>
        <w:rPr>
          <w:rFonts w:hint="eastAsia"/>
          <w:position w:val="-6"/>
          <w:lang w:eastAsia="zh-CN"/>
        </w:rPr>
        <w:object>
          <v:shape id="_x0000_i1045" o:spt="75" type="#_x0000_t75" style="height:13pt;width:6.95pt;" o:ole="t" filled="f" o:preferrelative="t" stroked="f" coordsize="21600,21600">
            <v:path/>
            <v:fill on="f" focussize="0,0"/>
            <v:stroke on="f"/>
            <v:imagedata r:id="rId15" o:title=""/>
            <o:lock v:ext="edit" aspectratio="t"/>
            <w10:wrap type="none"/>
            <w10:anchorlock/>
          </v:shape>
          <o:OLEObject Type="Embed" ProgID="Equation.KSEE3" ShapeID="_x0000_i1045" DrawAspect="Content" ObjectID="_1468075741" r:id="rId31">
            <o:LockedField>false</o:LockedField>
          </o:OLEObject>
        </w:object>
      </w:r>
      <w:r>
        <w:rPr>
          <w:rFonts w:hint="eastAsia"/>
          <w:lang w:eastAsia="zh-CN"/>
        </w:rPr>
        <w:t>和</w:t>
      </w:r>
      <w:r>
        <w:rPr>
          <w:rFonts w:hint="eastAsia"/>
          <w:position w:val="-10"/>
          <w:lang w:eastAsia="zh-CN"/>
        </w:rPr>
        <w:object>
          <v:shape id="_x0000_i1046" o:spt="75" type="#_x0000_t75" style="height:15pt;width:10pt;" o:ole="t" filled="f" o:preferrelative="t" stroked="f" coordsize="21600,21600">
            <v:path/>
            <v:fill on="f" focussize="0,0"/>
            <v:stroke on="f"/>
            <v:imagedata r:id="rId17" o:title=""/>
            <o:lock v:ext="edit" aspectratio="t"/>
            <w10:wrap type="none"/>
            <w10:anchorlock/>
          </v:shape>
          <o:OLEObject Type="Embed" ProgID="Equation.KSEE3" ShapeID="_x0000_i1046" DrawAspect="Content" ObjectID="_1468075742" r:id="rId32">
            <o:LockedField>false</o:LockedField>
          </o:OLEObject>
        </w:object>
      </w:r>
      <w:r>
        <w:rPr>
          <w:rFonts w:hint="eastAsia"/>
          <w:lang w:eastAsia="zh-CN"/>
        </w:rPr>
        <w:t>之间的里程数。</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lang w:val="en-US" w:eastAsia="zh-CN"/>
        </w:rPr>
        <w:t>利用问题一中建立的模型进行发射装置调度分配，使得在</w:t>
      </w:r>
      <w:r>
        <w:rPr>
          <w:rFonts w:hint="eastAsia" w:asciiTheme="minorEastAsia" w:hAnsiTheme="minorEastAsia" w:eastAsiaTheme="minorEastAsia" w:cstheme="minorEastAsia"/>
          <w:sz w:val="24"/>
          <w:szCs w:val="24"/>
          <w:lang w:eastAsia="zh-CN"/>
        </w:rPr>
        <w:t>分散机动策略下尽可能的缩短单台发射装置的暴露时间。</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将得出的每台发射装置经过加权后的暴露时间，还原成每台发射装置真实的暴露时间。</w:t>
      </w:r>
      <w:bookmarkStart w:id="0" w:name="_GoBack"/>
      <w:bookmarkEnd w:id="0"/>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CMR10">
    <w:altName w:val="方正舒体"/>
    <w:panose1 w:val="00000000000000000000"/>
    <w:charset w:val="86"/>
    <w:family w:val="auto"/>
    <w:pitch w:val="default"/>
    <w:sig w:usb0="00000000" w:usb1="00000000" w:usb2="00000010" w:usb3="00000000" w:csb0="00040000" w:csb1="00000000"/>
  </w:font>
  <w:font w:name="CMMI7">
    <w:altName w:val="方正舒体"/>
    <w:panose1 w:val="00000000000000000000"/>
    <w:charset w:val="86"/>
    <w:family w:val="auto"/>
    <w:pitch w:val="default"/>
    <w:sig w:usb0="00000000" w:usb1="00000000" w:usb2="00000010" w:usb3="00000000" w:csb0="00040000" w:csb1="00000000"/>
  </w:font>
  <w:font w:name="CMMIB10">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Hiragino Sans GB">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DY417 + ZGdDn3-417">
    <w:altName w:val="Segoe Print"/>
    <w:panose1 w:val="00000000000000000000"/>
    <w:charset w:val="00"/>
    <w:family w:val="auto"/>
    <w:pitch w:val="default"/>
    <w:sig w:usb0="00000000" w:usb1="00000000" w:usb2="00000000" w:usb3="00000000" w:csb0="00000000" w:csb1="00000000"/>
  </w:font>
  <w:font w:name="DY1 + ZGdDnU-1">
    <w:altName w:val="Segoe Print"/>
    <w:panose1 w:val="00000000000000000000"/>
    <w:charset w:val="00"/>
    <w:family w:val="auto"/>
    <w:pitch w:val="default"/>
    <w:sig w:usb0="00000000" w:usb1="00000000" w:usb2="00000000" w:usb3="00000000" w:csb0="00000000" w:csb1="00000000"/>
  </w:font>
  <w:font w:name="DY11 + ZGdDnU-11">
    <w:altName w:val="Segoe Print"/>
    <w:panose1 w:val="00000000000000000000"/>
    <w:charset w:val="00"/>
    <w:family w:val="auto"/>
    <w:pitch w:val="default"/>
    <w:sig w:usb0="00000000" w:usb1="00000000" w:usb2="00000000" w:usb3="00000000" w:csb0="00000000" w:csb1="00000000"/>
  </w:font>
  <w:font w:name="CMBX10">
    <w:altName w:val="方正舒体"/>
    <w:panose1 w:val="00000000000000000000"/>
    <w:charset w:val="86"/>
    <w:family w:val="auto"/>
    <w:pitch w:val="default"/>
    <w:sig w:usb0="00000000" w:usb1="00000000" w:usb2="0000001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方正书宋简体">
    <w:altName w:val="宋体"/>
    <w:panose1 w:val="00000000000000000000"/>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NimbusRomNo9L-Regu">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12840"/>
    <w:multiLevelType w:val="singleLevel"/>
    <w:tmpl w:val="59C12840"/>
    <w:lvl w:ilvl="0" w:tentative="0">
      <w:start w:val="5"/>
      <w:numFmt w:val="decimal"/>
      <w:suff w:val="nothing"/>
      <w:lvlText w:val="（%1）"/>
      <w:lvlJc w:val="left"/>
    </w:lvl>
  </w:abstractNum>
  <w:abstractNum w:abstractNumId="1">
    <w:nsid w:val="59C14E91"/>
    <w:multiLevelType w:val="singleLevel"/>
    <w:tmpl w:val="59C14E91"/>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D05CD"/>
    <w:rsid w:val="08B048F6"/>
    <w:rsid w:val="0CB46C7C"/>
    <w:rsid w:val="0E946AEE"/>
    <w:rsid w:val="10852B4E"/>
    <w:rsid w:val="24460372"/>
    <w:rsid w:val="28DF1588"/>
    <w:rsid w:val="2B3F665A"/>
    <w:rsid w:val="2E9112E7"/>
    <w:rsid w:val="318C5624"/>
    <w:rsid w:val="373A048E"/>
    <w:rsid w:val="3E330AAD"/>
    <w:rsid w:val="44BD05CD"/>
    <w:rsid w:val="46E63309"/>
    <w:rsid w:val="4B8A0B05"/>
    <w:rsid w:val="525937A4"/>
    <w:rsid w:val="5BBA0229"/>
    <w:rsid w:val="66384098"/>
    <w:rsid w:val="70F53869"/>
    <w:rsid w:val="713317F0"/>
    <w:rsid w:val="7C3C7D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5.bin"/><Relationship Id="rId8" Type="http://schemas.openxmlformats.org/officeDocument/2006/relationships/oleObject" Target="embeddings/oleObject4.bin"/><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oleObject" Target="embeddings/oleObject18.bin"/><Relationship Id="rId31" Type="http://schemas.openxmlformats.org/officeDocument/2006/relationships/oleObject" Target="embeddings/oleObject17.bin"/><Relationship Id="rId30" Type="http://schemas.openxmlformats.org/officeDocument/2006/relationships/image" Target="media/image11.wmf"/><Relationship Id="rId3" Type="http://schemas.openxmlformats.org/officeDocument/2006/relationships/theme" Target="theme/theme1.xml"/><Relationship Id="rId29" Type="http://schemas.openxmlformats.org/officeDocument/2006/relationships/oleObject" Target="embeddings/oleObject16.bin"/><Relationship Id="rId28" Type="http://schemas.openxmlformats.org/officeDocument/2006/relationships/oleObject" Target="embeddings/oleObject15.bin"/><Relationship Id="rId27" Type="http://schemas.openxmlformats.org/officeDocument/2006/relationships/image" Target="media/image10.wmf"/><Relationship Id="rId26" Type="http://schemas.openxmlformats.org/officeDocument/2006/relationships/oleObject" Target="embeddings/oleObject14.bin"/><Relationship Id="rId25" Type="http://schemas.openxmlformats.org/officeDocument/2006/relationships/image" Target="media/image9.wmf"/><Relationship Id="rId24" Type="http://schemas.openxmlformats.org/officeDocument/2006/relationships/oleObject" Target="embeddings/oleObject13.bin"/><Relationship Id="rId23" Type="http://schemas.openxmlformats.org/officeDocument/2006/relationships/image" Target="media/image8.wmf"/><Relationship Id="rId22" Type="http://schemas.openxmlformats.org/officeDocument/2006/relationships/oleObject" Target="embeddings/oleObject12.bin"/><Relationship Id="rId21" Type="http://schemas.openxmlformats.org/officeDocument/2006/relationships/image" Target="media/image7.wmf"/><Relationship Id="rId20" Type="http://schemas.openxmlformats.org/officeDocument/2006/relationships/oleObject" Target="embeddings/oleObject11.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10.bin"/><Relationship Id="rId17" Type="http://schemas.openxmlformats.org/officeDocument/2006/relationships/image" Target="media/image5.wmf"/><Relationship Id="rId16" Type="http://schemas.openxmlformats.org/officeDocument/2006/relationships/oleObject" Target="embeddings/oleObject9.bin"/><Relationship Id="rId15" Type="http://schemas.openxmlformats.org/officeDocument/2006/relationships/image" Target="media/image4.wmf"/><Relationship Id="rId14" Type="http://schemas.openxmlformats.org/officeDocument/2006/relationships/oleObject" Target="embeddings/oleObject8.bin"/><Relationship Id="rId13" Type="http://schemas.openxmlformats.org/officeDocument/2006/relationships/image" Target="media/image3.wmf"/><Relationship Id="rId12" Type="http://schemas.openxmlformats.org/officeDocument/2006/relationships/oleObject" Target="embeddings/oleObject7.bin"/><Relationship Id="rId11" Type="http://schemas.openxmlformats.org/officeDocument/2006/relationships/image" Target="media/image2.wmf"/><Relationship Id="rId10" Type="http://schemas.openxmlformats.org/officeDocument/2006/relationships/oleObject" Target="embeddings/oleObject6.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2017-09-19T12:12:00Z</dcterms:created>
  <dc:creator>Administrator</dc:creator>
  <cp:lastModifiedBy>Administrator</cp:lastModifiedBy>
  <dcterms:modified xsi:type="dcterms:W3CDTF">2017-09-19T15:17:53Z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2052-10.1.0.6120</vt:lpwstr>
  </property>
</Properties>
</file>