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A05" w:rsidRPr="00997A87" w:rsidRDefault="009B2A05" w:rsidP="009B2A05">
      <w:pPr>
        <w:jc w:val="center"/>
        <w:rPr>
          <w:rFonts w:ascii="Arial" w:hAnsi="Arial" w:cs="Arial"/>
          <w:b/>
          <w:sz w:val="28"/>
          <w:szCs w:val="28"/>
          <w:lang w:val="fr-CA"/>
        </w:rPr>
      </w:pPr>
      <w:r w:rsidRPr="00997A87">
        <w:rPr>
          <w:rFonts w:ascii="Arial" w:hAnsi="Arial" w:cs="Arial"/>
          <w:b/>
          <w:sz w:val="28"/>
          <w:szCs w:val="28"/>
          <w:lang w:val="fr-CA"/>
        </w:rPr>
        <w:t>« </w:t>
      </w:r>
      <w:proofErr w:type="spellStart"/>
      <w:r w:rsidRPr="00997A87">
        <w:rPr>
          <w:rFonts w:ascii="Arial" w:hAnsi="Arial" w:cs="Arial"/>
          <w:b/>
          <w:sz w:val="28"/>
          <w:szCs w:val="28"/>
          <w:lang w:val="fr-CA"/>
        </w:rPr>
        <w:t>Backlog</w:t>
      </w:r>
      <w:proofErr w:type="spellEnd"/>
      <w:r w:rsidRPr="00997A87">
        <w:rPr>
          <w:rFonts w:ascii="Arial" w:hAnsi="Arial" w:cs="Arial"/>
          <w:b/>
          <w:sz w:val="28"/>
          <w:szCs w:val="28"/>
          <w:lang w:val="fr-CA"/>
        </w:rPr>
        <w:t> » de produit</w:t>
      </w:r>
      <w:r w:rsidR="00472707" w:rsidRPr="00997A87">
        <w:rPr>
          <w:rFonts w:ascii="Arial" w:hAnsi="Arial" w:cs="Arial"/>
          <w:b/>
          <w:sz w:val="28"/>
          <w:szCs w:val="28"/>
          <w:lang w:val="fr-CA"/>
        </w:rPr>
        <w:t xml:space="preserve"> : </w:t>
      </w:r>
      <w:proofErr w:type="spellStart"/>
      <w:r w:rsidR="00766C95" w:rsidRPr="00997A87">
        <w:rPr>
          <w:rFonts w:ascii="Arial" w:hAnsi="Arial" w:cs="Arial"/>
          <w:b/>
          <w:sz w:val="28"/>
          <w:szCs w:val="28"/>
          <w:lang w:val="fr-CA"/>
        </w:rPr>
        <w:t>Astéria</w:t>
      </w:r>
      <w:proofErr w:type="spellEnd"/>
    </w:p>
    <w:p w:rsidR="002C5E72" w:rsidRPr="00997A87" w:rsidRDefault="002C5E72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</w:p>
    <w:p w:rsidR="00472707" w:rsidRPr="00997A87" w:rsidRDefault="00472707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997A87">
        <w:rPr>
          <w:rFonts w:ascii="Arial" w:hAnsi="Arial" w:cs="Arial"/>
          <w:sz w:val="24"/>
          <w:szCs w:val="24"/>
          <w:lang w:val="fr-CA"/>
        </w:rPr>
        <w:t xml:space="preserve">Conçu par : </w:t>
      </w:r>
      <w:proofErr w:type="spellStart"/>
      <w:r w:rsidR="00766C95" w:rsidRPr="00997A87">
        <w:rPr>
          <w:rFonts w:ascii="Arial" w:hAnsi="Arial" w:cs="Arial"/>
          <w:sz w:val="24"/>
          <w:szCs w:val="24"/>
          <w:lang w:val="fr-CA"/>
        </w:rPr>
        <w:t>EquBolduc</w:t>
      </w:r>
      <w:proofErr w:type="spellEnd"/>
    </w:p>
    <w:p w:rsidR="009B2A05" w:rsidRPr="00997A87" w:rsidRDefault="009B2A05" w:rsidP="002C5E72">
      <w:pPr>
        <w:pStyle w:val="Titre2"/>
        <w:rPr>
          <w:lang w:val="fr-CA"/>
        </w:rPr>
      </w:pPr>
      <w:r w:rsidRPr="00997A87">
        <w:rPr>
          <w:lang w:val="fr-CA"/>
        </w:rPr>
        <w:t>Équipe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88"/>
        <w:gridCol w:w="905"/>
        <w:gridCol w:w="2283"/>
      </w:tblGrid>
      <w:tr w:rsidR="00766C95" w:rsidRPr="00997A87" w:rsidTr="00766C95">
        <w:tc>
          <w:tcPr>
            <w:tcW w:w="0" w:type="auto"/>
          </w:tcPr>
          <w:p w:rsidR="00766C95" w:rsidRPr="00997A87" w:rsidRDefault="00766C95" w:rsidP="00766C95">
            <w:pPr>
              <w:rPr>
                <w:b/>
                <w:lang w:val="fr-CA"/>
              </w:rPr>
            </w:pPr>
            <w:r w:rsidRPr="00997A87">
              <w:rPr>
                <w:b/>
                <w:lang w:val="fr-CA"/>
              </w:rPr>
              <w:t>Nom</w:t>
            </w:r>
          </w:p>
        </w:tc>
        <w:tc>
          <w:tcPr>
            <w:tcW w:w="0" w:type="auto"/>
          </w:tcPr>
          <w:p w:rsidR="00766C95" w:rsidRPr="00997A87" w:rsidRDefault="00766C95" w:rsidP="00766C95">
            <w:pPr>
              <w:rPr>
                <w:b/>
                <w:lang w:val="fr-CA"/>
              </w:rPr>
            </w:pPr>
            <w:r w:rsidRPr="00997A87">
              <w:rPr>
                <w:b/>
                <w:lang w:val="fr-CA"/>
              </w:rPr>
              <w:t>Initiales</w:t>
            </w:r>
          </w:p>
        </w:tc>
        <w:tc>
          <w:tcPr>
            <w:tcW w:w="0" w:type="auto"/>
          </w:tcPr>
          <w:p w:rsidR="00766C95" w:rsidRPr="00997A87" w:rsidRDefault="00766C95" w:rsidP="00766C95">
            <w:pPr>
              <w:rPr>
                <w:b/>
                <w:lang w:val="fr-CA"/>
              </w:rPr>
            </w:pPr>
            <w:r w:rsidRPr="00997A87">
              <w:rPr>
                <w:b/>
                <w:lang w:val="fr-CA"/>
              </w:rPr>
              <w:t>Responsabilité</w:t>
            </w:r>
          </w:p>
        </w:tc>
      </w:tr>
      <w:tr w:rsidR="00766C95" w:rsidRPr="00997A87" w:rsidTr="00766C95">
        <w:tc>
          <w:tcPr>
            <w:tcW w:w="0" w:type="auto"/>
          </w:tcPr>
          <w:p w:rsidR="00766C95" w:rsidRPr="00997A87" w:rsidRDefault="00766C95" w:rsidP="00766C95">
            <w:pPr>
              <w:rPr>
                <w:lang w:val="fr-CA"/>
              </w:rPr>
            </w:pPr>
            <w:r w:rsidRPr="00997A87">
              <w:rPr>
                <w:lang w:val="fr-CA"/>
              </w:rPr>
              <w:t>Émile Grégoire</w:t>
            </w:r>
          </w:p>
        </w:tc>
        <w:tc>
          <w:tcPr>
            <w:tcW w:w="0" w:type="auto"/>
          </w:tcPr>
          <w:p w:rsidR="00766C95" w:rsidRPr="00997A87" w:rsidRDefault="00766C95" w:rsidP="00766C95">
            <w:pPr>
              <w:rPr>
                <w:lang w:val="fr-CA"/>
              </w:rPr>
            </w:pPr>
            <w:r w:rsidRPr="00997A87">
              <w:rPr>
                <w:lang w:val="fr-CA"/>
              </w:rPr>
              <w:t>É. G.</w:t>
            </w:r>
          </w:p>
        </w:tc>
        <w:tc>
          <w:tcPr>
            <w:tcW w:w="0" w:type="auto"/>
          </w:tcPr>
          <w:p w:rsidR="00766C95" w:rsidRPr="00997A87" w:rsidRDefault="00766C95" w:rsidP="00766C95">
            <w:pPr>
              <w:rPr>
                <w:lang w:val="fr-CA"/>
              </w:rPr>
            </w:pPr>
            <w:r w:rsidRPr="00997A87">
              <w:rPr>
                <w:lang w:val="fr-CA"/>
              </w:rPr>
              <w:t>Chef d’équipe</w:t>
            </w:r>
          </w:p>
        </w:tc>
      </w:tr>
      <w:tr w:rsidR="00766C95" w:rsidRPr="00997A87" w:rsidTr="00766C95">
        <w:tc>
          <w:tcPr>
            <w:tcW w:w="0" w:type="auto"/>
          </w:tcPr>
          <w:p w:rsidR="00766C95" w:rsidRPr="00997A87" w:rsidRDefault="00766C95" w:rsidP="00766C95">
            <w:pPr>
              <w:rPr>
                <w:lang w:val="fr-CA"/>
              </w:rPr>
            </w:pPr>
            <w:r w:rsidRPr="00997A87">
              <w:rPr>
                <w:lang w:val="fr-CA"/>
              </w:rPr>
              <w:t>Jonathan Samson</w:t>
            </w:r>
          </w:p>
        </w:tc>
        <w:tc>
          <w:tcPr>
            <w:tcW w:w="0" w:type="auto"/>
          </w:tcPr>
          <w:p w:rsidR="00766C95" w:rsidRPr="00997A87" w:rsidRDefault="00766C95" w:rsidP="00766C95">
            <w:pPr>
              <w:rPr>
                <w:lang w:val="fr-CA"/>
              </w:rPr>
            </w:pPr>
            <w:r w:rsidRPr="00997A87">
              <w:rPr>
                <w:lang w:val="fr-CA"/>
              </w:rPr>
              <w:t>J. S.</w:t>
            </w:r>
          </w:p>
        </w:tc>
        <w:tc>
          <w:tcPr>
            <w:tcW w:w="0" w:type="auto"/>
          </w:tcPr>
          <w:p w:rsidR="00766C95" w:rsidRPr="00997A87" w:rsidRDefault="00766C95" w:rsidP="00766C95">
            <w:pPr>
              <w:rPr>
                <w:lang w:val="fr-CA"/>
              </w:rPr>
            </w:pPr>
            <w:r w:rsidRPr="00997A87">
              <w:rPr>
                <w:lang w:val="fr-CA"/>
              </w:rPr>
              <w:t>Responsable des livrables</w:t>
            </w:r>
          </w:p>
        </w:tc>
      </w:tr>
      <w:tr w:rsidR="00766C95" w:rsidRPr="00997A87" w:rsidTr="00766C95">
        <w:tc>
          <w:tcPr>
            <w:tcW w:w="0" w:type="auto"/>
          </w:tcPr>
          <w:p w:rsidR="00766C95" w:rsidRPr="00997A87" w:rsidRDefault="00766C95" w:rsidP="00766C95">
            <w:pPr>
              <w:rPr>
                <w:lang w:val="fr-CA"/>
              </w:rPr>
            </w:pPr>
            <w:r w:rsidRPr="00997A87">
              <w:rPr>
                <w:lang w:val="fr-CA"/>
              </w:rPr>
              <w:t xml:space="preserve">Simon-Pierre </w:t>
            </w:r>
            <w:proofErr w:type="spellStart"/>
            <w:r w:rsidRPr="00997A87">
              <w:rPr>
                <w:lang w:val="fr-CA"/>
              </w:rPr>
              <w:t>Deschênes</w:t>
            </w:r>
            <w:proofErr w:type="spellEnd"/>
          </w:p>
        </w:tc>
        <w:tc>
          <w:tcPr>
            <w:tcW w:w="0" w:type="auto"/>
          </w:tcPr>
          <w:p w:rsidR="00766C95" w:rsidRPr="00997A87" w:rsidRDefault="00766C95" w:rsidP="00766C95">
            <w:pPr>
              <w:rPr>
                <w:lang w:val="fr-CA"/>
              </w:rPr>
            </w:pPr>
            <w:r w:rsidRPr="00997A87">
              <w:rPr>
                <w:lang w:val="fr-CA"/>
              </w:rPr>
              <w:t>S.-P. D.</w:t>
            </w:r>
          </w:p>
        </w:tc>
        <w:tc>
          <w:tcPr>
            <w:tcW w:w="0" w:type="auto"/>
          </w:tcPr>
          <w:p w:rsidR="00766C95" w:rsidRPr="00997A87" w:rsidRDefault="00766C95" w:rsidP="00766C95">
            <w:pPr>
              <w:rPr>
                <w:lang w:val="fr-CA"/>
              </w:rPr>
            </w:pPr>
            <w:r w:rsidRPr="00997A87">
              <w:rPr>
                <w:lang w:val="fr-CA"/>
              </w:rPr>
              <w:t>Responsable de la qualité</w:t>
            </w:r>
          </w:p>
        </w:tc>
      </w:tr>
      <w:tr w:rsidR="00766C95" w:rsidRPr="00997A87" w:rsidTr="00766C95">
        <w:tc>
          <w:tcPr>
            <w:tcW w:w="0" w:type="auto"/>
          </w:tcPr>
          <w:p w:rsidR="00766C95" w:rsidRPr="00997A87" w:rsidRDefault="00766C95" w:rsidP="00766C95">
            <w:pPr>
              <w:rPr>
                <w:lang w:val="fr-CA"/>
              </w:rPr>
            </w:pPr>
            <w:r w:rsidRPr="00997A87">
              <w:rPr>
                <w:lang w:val="fr-CA"/>
              </w:rPr>
              <w:t>Jérémie Bolduc</w:t>
            </w:r>
          </w:p>
        </w:tc>
        <w:tc>
          <w:tcPr>
            <w:tcW w:w="0" w:type="auto"/>
          </w:tcPr>
          <w:p w:rsidR="00766C95" w:rsidRPr="00997A87" w:rsidRDefault="00766C95" w:rsidP="00766C95">
            <w:pPr>
              <w:rPr>
                <w:lang w:val="fr-CA"/>
              </w:rPr>
            </w:pPr>
            <w:r w:rsidRPr="00997A87">
              <w:rPr>
                <w:lang w:val="fr-CA"/>
              </w:rPr>
              <w:t>J. B.</w:t>
            </w:r>
          </w:p>
        </w:tc>
        <w:tc>
          <w:tcPr>
            <w:tcW w:w="0" w:type="auto"/>
          </w:tcPr>
          <w:p w:rsidR="00766C95" w:rsidRPr="00997A87" w:rsidRDefault="00766C95" w:rsidP="00766C95">
            <w:pPr>
              <w:rPr>
                <w:lang w:val="fr-CA"/>
              </w:rPr>
            </w:pPr>
            <w:r w:rsidRPr="00997A87">
              <w:rPr>
                <w:lang w:val="fr-CA"/>
              </w:rPr>
              <w:t>Responsable des réunions</w:t>
            </w:r>
          </w:p>
        </w:tc>
      </w:tr>
    </w:tbl>
    <w:p w:rsidR="00766C95" w:rsidRPr="00997A87" w:rsidRDefault="00766C95" w:rsidP="00766C95">
      <w:pPr>
        <w:rPr>
          <w:lang w:val="fr-CA"/>
        </w:rPr>
      </w:pPr>
    </w:p>
    <w:p w:rsidR="009B2A05" w:rsidRPr="00997A87" w:rsidRDefault="009B2A05" w:rsidP="002C5E72">
      <w:pPr>
        <w:pStyle w:val="Titre2"/>
        <w:rPr>
          <w:lang w:val="fr-CA"/>
        </w:rPr>
      </w:pPr>
      <w:r w:rsidRPr="00997A87">
        <w:rPr>
          <w:lang w:val="fr-CA"/>
        </w:rPr>
        <w:t>Légende :</w:t>
      </w:r>
    </w:p>
    <w:p w:rsidR="009B2A05" w:rsidRPr="00997A87" w:rsidRDefault="009B2A05" w:rsidP="007D54C5">
      <w:pPr>
        <w:pStyle w:val="Paragraphedeliste"/>
        <w:numPr>
          <w:ilvl w:val="0"/>
          <w:numId w:val="5"/>
        </w:numPr>
      </w:pPr>
      <w:r w:rsidRPr="00997A87">
        <w:rPr>
          <w:highlight w:val="green"/>
        </w:rPr>
        <w:t>Vert, indique qu</w:t>
      </w:r>
      <w:r w:rsidR="00C5749F" w:rsidRPr="00997A87">
        <w:rPr>
          <w:highlight w:val="green"/>
        </w:rPr>
        <w:t>e ces scénarios sont</w:t>
      </w:r>
      <w:r w:rsidRPr="00997A87">
        <w:rPr>
          <w:highlight w:val="green"/>
        </w:rPr>
        <w:t xml:space="preserve"> réalisé</w:t>
      </w:r>
      <w:r w:rsidR="00C5749F" w:rsidRPr="00997A87">
        <w:rPr>
          <w:highlight w:val="green"/>
        </w:rPr>
        <w:t>s</w:t>
      </w:r>
      <w:r w:rsidRPr="00997A87">
        <w:rPr>
          <w:highlight w:val="green"/>
        </w:rPr>
        <w:t>.</w:t>
      </w:r>
    </w:p>
    <w:p w:rsidR="009B2A05" w:rsidRPr="00997A87" w:rsidRDefault="009B2A05" w:rsidP="007D54C5">
      <w:pPr>
        <w:pStyle w:val="Paragraphedeliste"/>
        <w:numPr>
          <w:ilvl w:val="0"/>
          <w:numId w:val="5"/>
        </w:numPr>
      </w:pPr>
      <w:r w:rsidRPr="00997A87">
        <w:rPr>
          <w:highlight w:val="yellow"/>
        </w:rPr>
        <w:t xml:space="preserve">Jaune, </w:t>
      </w:r>
      <w:r w:rsidR="00C5749F" w:rsidRPr="00997A87">
        <w:rPr>
          <w:highlight w:val="yellow"/>
        </w:rPr>
        <w:t xml:space="preserve">indique que ces scénarios </w:t>
      </w:r>
      <w:r w:rsidRPr="00997A87">
        <w:rPr>
          <w:highlight w:val="yellow"/>
        </w:rPr>
        <w:t>font partie du « </w:t>
      </w:r>
      <w:proofErr w:type="spellStart"/>
      <w:r w:rsidRPr="00997A87">
        <w:rPr>
          <w:highlight w:val="yellow"/>
        </w:rPr>
        <w:t>backlog</w:t>
      </w:r>
      <w:proofErr w:type="spellEnd"/>
      <w:r w:rsidRPr="00997A87">
        <w:rPr>
          <w:highlight w:val="yellow"/>
        </w:rPr>
        <w:t xml:space="preserve"> de sprint » courant.</w:t>
      </w:r>
    </w:p>
    <w:p w:rsidR="00F61AD4" w:rsidRPr="00997A87" w:rsidRDefault="00F61AD4" w:rsidP="007D54C5">
      <w:pPr>
        <w:pStyle w:val="Paragraphedeliste"/>
        <w:numPr>
          <w:ilvl w:val="0"/>
          <w:numId w:val="5"/>
        </w:numPr>
      </w:pPr>
      <w:r w:rsidRPr="00997A87">
        <w:rPr>
          <w:highlight w:val="red"/>
        </w:rPr>
        <w:t>Rouge, problème ou questionnement important qui demande une rencontre d’équipe.</w:t>
      </w:r>
    </w:p>
    <w:p w:rsidR="009B2A05" w:rsidRPr="00997A87" w:rsidRDefault="009B2A05" w:rsidP="007D54C5">
      <w:pPr>
        <w:pStyle w:val="Paragraphedeliste"/>
        <w:numPr>
          <w:ilvl w:val="0"/>
          <w:numId w:val="5"/>
        </w:numPr>
      </w:pPr>
      <w:r w:rsidRPr="00997A87">
        <w:t xml:space="preserve">Aucune couleur, </w:t>
      </w:r>
      <w:r w:rsidR="00C5749F" w:rsidRPr="00997A87">
        <w:t>indique que ces scénario</w:t>
      </w:r>
      <w:r w:rsidR="00332FD0" w:rsidRPr="00997A87">
        <w:t>s</w:t>
      </w:r>
      <w:r w:rsidR="00C5749F" w:rsidRPr="00997A87">
        <w:t xml:space="preserve"> ne sont pas</w:t>
      </w:r>
      <w:r w:rsidRPr="00997A87">
        <w:t xml:space="preserve"> encore faits</w:t>
      </w:r>
      <w:r w:rsidR="002645F5" w:rsidRPr="00997A87">
        <w:t>,</w:t>
      </w:r>
      <w:r w:rsidRPr="00997A87">
        <w:t xml:space="preserve"> toujours en réflexion et modifiables.</w:t>
      </w:r>
    </w:p>
    <w:p w:rsidR="009B2A05" w:rsidRPr="00997A87" w:rsidRDefault="009B2A05" w:rsidP="002C5E72">
      <w:pPr>
        <w:pStyle w:val="Titre2"/>
        <w:rPr>
          <w:lang w:val="fr-CA"/>
        </w:rPr>
      </w:pPr>
      <w:r w:rsidRPr="00997A87">
        <w:rPr>
          <w:lang w:val="fr-CA"/>
        </w:rPr>
        <w:t>« </w:t>
      </w:r>
      <w:proofErr w:type="spellStart"/>
      <w:r w:rsidRPr="00997A87">
        <w:rPr>
          <w:lang w:val="fr-CA"/>
        </w:rPr>
        <w:t>Backlog</w:t>
      </w:r>
      <w:proofErr w:type="spellEnd"/>
      <w:r w:rsidRPr="00997A87">
        <w:rPr>
          <w:lang w:val="fr-CA"/>
        </w:rPr>
        <w:t> » de produit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367"/>
      </w:tblGrid>
      <w:tr w:rsidR="00766C95" w:rsidRPr="00997A87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766C95" w:rsidRPr="00997A87" w:rsidRDefault="00766C95" w:rsidP="00052728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997A87">
              <w:rPr>
                <w:b/>
                <w:sz w:val="22"/>
                <w:szCs w:val="22"/>
                <w:lang w:val="fr-CA"/>
              </w:rPr>
              <w:t>Scénario #1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Acteur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Équipe</w:t>
            </w:r>
          </w:p>
        </w:tc>
      </w:tr>
      <w:tr w:rsidR="00766C95" w:rsidRPr="00DE11F9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highlight w:val="green"/>
                <w:lang w:val="fr-CA"/>
              </w:rPr>
              <w:t>En tant qu’équipe, nous devons uniformiser l’environnement de travail afin de s’assurer de la compatibilité entre les membres de l’équipe.</w:t>
            </w:r>
          </w:p>
        </w:tc>
      </w:tr>
      <w:tr w:rsidR="00766C95" w:rsidRPr="00DE11F9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766C95" w:rsidRPr="00997A87" w:rsidRDefault="00766C95" w:rsidP="00766C95">
            <w:pPr>
              <w:pStyle w:val="Paragraphedeliste"/>
              <w:numPr>
                <w:ilvl w:val="0"/>
                <w:numId w:val="7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997A87">
              <w:rPr>
                <w:sz w:val="22"/>
                <w:szCs w:val="22"/>
              </w:rPr>
              <w:t>S’assurer de l’utilisation d’</w:t>
            </w:r>
            <w:proofErr w:type="spellStart"/>
            <w:r w:rsidRPr="00997A87">
              <w:rPr>
                <w:sz w:val="22"/>
                <w:szCs w:val="22"/>
              </w:rPr>
              <w:t>Eclipse</w:t>
            </w:r>
            <w:proofErr w:type="spellEnd"/>
          </w:p>
          <w:p w:rsidR="00766C95" w:rsidRPr="00997A87" w:rsidRDefault="00766C95" w:rsidP="00766C95">
            <w:pPr>
              <w:pStyle w:val="Paragraphedeliste"/>
              <w:numPr>
                <w:ilvl w:val="0"/>
                <w:numId w:val="7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997A87">
              <w:rPr>
                <w:sz w:val="22"/>
                <w:szCs w:val="22"/>
              </w:rPr>
              <w:t>Installer tous les plug-ins nécessaires (énumérés ci-dessus)</w:t>
            </w:r>
          </w:p>
          <w:p w:rsidR="00766C95" w:rsidRPr="00997A87" w:rsidRDefault="00766C95" w:rsidP="00766C95">
            <w:pPr>
              <w:pStyle w:val="Paragraphedeliste"/>
              <w:numPr>
                <w:ilvl w:val="0"/>
                <w:numId w:val="7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997A87">
              <w:rPr>
                <w:sz w:val="22"/>
                <w:szCs w:val="22"/>
              </w:rPr>
              <w:t xml:space="preserve">Installer </w:t>
            </w:r>
            <w:proofErr w:type="spellStart"/>
            <w:r w:rsidRPr="00997A87">
              <w:rPr>
                <w:sz w:val="22"/>
                <w:szCs w:val="22"/>
              </w:rPr>
              <w:t>SceneBuilder</w:t>
            </w:r>
            <w:proofErr w:type="spellEnd"/>
            <w:r w:rsidRPr="00997A87">
              <w:rPr>
                <w:sz w:val="22"/>
                <w:szCs w:val="22"/>
              </w:rPr>
              <w:t xml:space="preserve"> 2.0</w:t>
            </w:r>
          </w:p>
          <w:p w:rsidR="00766C95" w:rsidRPr="00997A87" w:rsidRDefault="00766C95" w:rsidP="00766C95">
            <w:pPr>
              <w:pStyle w:val="Paragraphedeliste"/>
              <w:numPr>
                <w:ilvl w:val="0"/>
                <w:numId w:val="7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997A87">
              <w:rPr>
                <w:sz w:val="22"/>
                <w:szCs w:val="22"/>
              </w:rPr>
              <w:t xml:space="preserve">Configurer le plug-in Git sur </w:t>
            </w:r>
            <w:proofErr w:type="spellStart"/>
            <w:r w:rsidRPr="00997A87">
              <w:rPr>
                <w:sz w:val="22"/>
                <w:szCs w:val="22"/>
              </w:rPr>
              <w:t>Eclipse</w:t>
            </w:r>
            <w:proofErr w:type="spellEnd"/>
          </w:p>
          <w:p w:rsidR="00766C95" w:rsidRPr="00997A87" w:rsidRDefault="00766C95" w:rsidP="00766C95">
            <w:pPr>
              <w:pStyle w:val="Paragraphedeliste"/>
              <w:numPr>
                <w:ilvl w:val="0"/>
                <w:numId w:val="7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997A87">
              <w:rPr>
                <w:sz w:val="22"/>
                <w:szCs w:val="22"/>
              </w:rPr>
              <w:t xml:space="preserve">Créer le référentiel sur </w:t>
            </w:r>
            <w:proofErr w:type="spellStart"/>
            <w:r w:rsidRPr="00997A87">
              <w:rPr>
                <w:sz w:val="22"/>
                <w:szCs w:val="22"/>
              </w:rPr>
              <w:t>BitBucket</w:t>
            </w:r>
            <w:proofErr w:type="spellEnd"/>
          </w:p>
          <w:p w:rsidR="00766C95" w:rsidRPr="00997A87" w:rsidRDefault="00766C95" w:rsidP="00766C95">
            <w:pPr>
              <w:pStyle w:val="Paragraphedeliste"/>
              <w:numPr>
                <w:ilvl w:val="0"/>
                <w:numId w:val="7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997A87">
              <w:rPr>
                <w:sz w:val="22"/>
                <w:szCs w:val="22"/>
              </w:rPr>
              <w:t>S’assurer que tous les membres de l’équipe comprennent l’utilisation de Git</w:t>
            </w:r>
          </w:p>
        </w:tc>
      </w:tr>
      <w:tr w:rsidR="00766C95" w:rsidRPr="00DE11F9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Vérifier l’usage des différents outils.</w:t>
            </w:r>
          </w:p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Tester à l’aide d’un commit et d’un push.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1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1</w:t>
            </w:r>
          </w:p>
        </w:tc>
      </w:tr>
      <w:tr w:rsidR="00766C95" w:rsidRPr="00DE11F9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Le SVN sera mis à jour à chaque fin de sprint.</w:t>
            </w:r>
          </w:p>
        </w:tc>
      </w:tr>
      <w:tr w:rsidR="00766C95" w:rsidRPr="00997A87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766C95" w:rsidRPr="00997A87" w:rsidRDefault="00766C95" w:rsidP="00052728">
            <w:pPr>
              <w:tabs>
                <w:tab w:val="center" w:pos="4207"/>
                <w:tab w:val="right" w:pos="8414"/>
              </w:tabs>
              <w:spacing w:line="276" w:lineRule="auto"/>
              <w:rPr>
                <w:b/>
                <w:sz w:val="22"/>
                <w:szCs w:val="22"/>
                <w:lang w:val="fr-CA"/>
              </w:rPr>
            </w:pPr>
            <w:r w:rsidRPr="00997A87">
              <w:rPr>
                <w:b/>
                <w:sz w:val="22"/>
                <w:szCs w:val="22"/>
                <w:lang w:val="fr-CA"/>
              </w:rPr>
              <w:tab/>
              <w:t>Scénario #2</w:t>
            </w:r>
            <w:r w:rsidRPr="00997A87">
              <w:rPr>
                <w:b/>
                <w:sz w:val="22"/>
                <w:szCs w:val="22"/>
                <w:lang w:val="fr-CA"/>
              </w:rPr>
              <w:tab/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Acteur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Développeurs</w:t>
            </w:r>
          </w:p>
        </w:tc>
      </w:tr>
      <w:tr w:rsidR="00766C95" w:rsidRPr="00DE11F9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highlight w:val="green"/>
                <w:lang w:val="fr-CA"/>
              </w:rPr>
              <w:t>En tant que développeur, je veux pouvoir changer de contrôleur et de vue facilement afin de simplifier les tests sur le modèle physique.</w:t>
            </w:r>
          </w:p>
        </w:tc>
      </w:tr>
      <w:tr w:rsidR="00766C95" w:rsidRPr="00DE11F9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766C95" w:rsidRPr="00997A87" w:rsidRDefault="00766C95" w:rsidP="00766C95">
            <w:pPr>
              <w:pStyle w:val="Paragraphedeliste"/>
              <w:numPr>
                <w:ilvl w:val="0"/>
                <w:numId w:val="9"/>
              </w:numPr>
              <w:spacing w:line="240" w:lineRule="auto"/>
              <w:ind w:right="0"/>
              <w:rPr>
                <w:sz w:val="22"/>
                <w:szCs w:val="22"/>
              </w:rPr>
            </w:pPr>
            <w:r w:rsidRPr="00997A87">
              <w:rPr>
                <w:sz w:val="22"/>
                <w:szCs w:val="22"/>
              </w:rPr>
              <w:t>Créer un contrôleur principal qui contiendra les vues et les contrôleurs.</w:t>
            </w:r>
          </w:p>
          <w:p w:rsidR="00766C95" w:rsidRPr="00997A87" w:rsidRDefault="00766C95" w:rsidP="00766C95">
            <w:pPr>
              <w:pStyle w:val="Paragraphedeliste"/>
              <w:numPr>
                <w:ilvl w:val="0"/>
                <w:numId w:val="9"/>
              </w:numPr>
              <w:spacing w:line="240" w:lineRule="auto"/>
              <w:ind w:right="0"/>
              <w:rPr>
                <w:sz w:val="22"/>
                <w:szCs w:val="22"/>
              </w:rPr>
            </w:pPr>
            <w:r w:rsidRPr="00997A87">
              <w:rPr>
                <w:sz w:val="22"/>
                <w:szCs w:val="22"/>
              </w:rPr>
              <w:t>Implémenter les changements entre les contrôleurs.</w:t>
            </w:r>
          </w:p>
          <w:p w:rsidR="00766C95" w:rsidRPr="00997A87" w:rsidRDefault="00766C95" w:rsidP="00766C95">
            <w:pPr>
              <w:pStyle w:val="Paragraphedeliste"/>
              <w:numPr>
                <w:ilvl w:val="0"/>
                <w:numId w:val="9"/>
              </w:numPr>
              <w:spacing w:line="240" w:lineRule="auto"/>
              <w:ind w:right="0"/>
              <w:rPr>
                <w:sz w:val="22"/>
                <w:szCs w:val="22"/>
              </w:rPr>
            </w:pPr>
            <w:r w:rsidRPr="00997A87">
              <w:rPr>
                <w:sz w:val="22"/>
                <w:szCs w:val="22"/>
              </w:rPr>
              <w:t>Implémenter le chargement des vues.</w:t>
            </w:r>
          </w:p>
        </w:tc>
      </w:tr>
      <w:tr w:rsidR="00766C95" w:rsidRPr="00DE11F9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Créer deux contrôleurs de test et de vue pour s’assurer que les changements s’opèrent bien.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3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2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spacing w:line="276" w:lineRule="auto"/>
              <w:rPr>
                <w:sz w:val="22"/>
                <w:szCs w:val="22"/>
                <w:lang w:val="fr-CA"/>
              </w:rPr>
            </w:pPr>
          </w:p>
        </w:tc>
      </w:tr>
      <w:tr w:rsidR="00766C95" w:rsidRPr="00997A87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766C95" w:rsidRPr="00997A87" w:rsidRDefault="00766C95" w:rsidP="00052728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997A87">
              <w:rPr>
                <w:b/>
                <w:sz w:val="22"/>
                <w:szCs w:val="22"/>
                <w:lang w:val="fr-CA"/>
              </w:rPr>
              <w:t>Scénario #3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Développeurs</w:t>
            </w:r>
          </w:p>
        </w:tc>
      </w:tr>
      <w:tr w:rsidR="00766C95" w:rsidRPr="00DE11F9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highlight w:val="green"/>
                <w:lang w:val="fr-CA"/>
              </w:rPr>
              <w:t>En tant que développeur, je veux pouvoir me servir d’une horloge interne qui me retournera des variations de temps utiles dans les formules de physique.</w:t>
            </w:r>
          </w:p>
        </w:tc>
      </w:tr>
      <w:tr w:rsidR="00766C95" w:rsidRPr="00DE11F9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766C95" w:rsidRPr="00997A87" w:rsidRDefault="00766C95" w:rsidP="00766C95">
            <w:pPr>
              <w:pStyle w:val="Paragraphedeliste"/>
              <w:numPr>
                <w:ilvl w:val="0"/>
                <w:numId w:val="8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997A87">
              <w:rPr>
                <w:sz w:val="22"/>
                <w:szCs w:val="22"/>
              </w:rPr>
              <w:t>Écrire un thread qui calcule la différence de temps entre un temps x et y.</w:t>
            </w:r>
          </w:p>
          <w:p w:rsidR="00766C95" w:rsidRPr="00997A87" w:rsidRDefault="00766C95" w:rsidP="00766C95">
            <w:pPr>
              <w:pStyle w:val="Paragraphedeliste"/>
              <w:numPr>
                <w:ilvl w:val="0"/>
                <w:numId w:val="8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997A87">
              <w:rPr>
                <w:sz w:val="22"/>
                <w:szCs w:val="22"/>
              </w:rPr>
              <w:t>Dans le contrôleur principal, démarrer le thread.</w:t>
            </w:r>
          </w:p>
          <w:p w:rsidR="00766C95" w:rsidRPr="00997A87" w:rsidRDefault="00766C95" w:rsidP="00766C95">
            <w:pPr>
              <w:pStyle w:val="Paragraphedeliste"/>
              <w:numPr>
                <w:ilvl w:val="0"/>
                <w:numId w:val="8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997A87">
              <w:rPr>
                <w:sz w:val="22"/>
                <w:szCs w:val="22"/>
              </w:rPr>
              <w:t>Accéder aux valeurs de variations de temps.</w:t>
            </w:r>
          </w:p>
        </w:tc>
      </w:tr>
      <w:tr w:rsidR="00766C95" w:rsidRPr="00DE11F9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Demander d’afficher le nombre de secondes ou minutes qui se sont écoulées entre deux appels de la méthode.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2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1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</w:p>
        </w:tc>
      </w:tr>
      <w:tr w:rsidR="00766C95" w:rsidRPr="00997A87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766C95" w:rsidRPr="00997A87" w:rsidRDefault="00766C95" w:rsidP="00052728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997A87">
              <w:rPr>
                <w:b/>
                <w:sz w:val="22"/>
                <w:szCs w:val="22"/>
                <w:lang w:val="fr-CA"/>
              </w:rPr>
              <w:t>Scénario #4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Développeurs</w:t>
            </w:r>
          </w:p>
        </w:tc>
      </w:tr>
      <w:tr w:rsidR="00766C95" w:rsidRPr="00DE11F9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highlight w:val="green"/>
                <w:lang w:val="fr-CA"/>
              </w:rPr>
              <w:t>En tant que développeur, je veux utiliser une classe Vecteur afin d’illustrer les mouvements entre les différents corps.</w:t>
            </w:r>
          </w:p>
        </w:tc>
      </w:tr>
      <w:tr w:rsidR="00766C95" w:rsidRPr="00DE11F9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766C95" w:rsidRPr="00997A87" w:rsidRDefault="00766C95" w:rsidP="00766C95">
            <w:pPr>
              <w:pStyle w:val="Paragraphedeliste"/>
              <w:numPr>
                <w:ilvl w:val="0"/>
                <w:numId w:val="11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997A87">
              <w:rPr>
                <w:sz w:val="22"/>
                <w:szCs w:val="22"/>
              </w:rPr>
              <w:t>Implémenter l’addition de vecteurs.</w:t>
            </w:r>
          </w:p>
          <w:p w:rsidR="00766C95" w:rsidRPr="00997A87" w:rsidRDefault="00766C95" w:rsidP="00766C95">
            <w:pPr>
              <w:pStyle w:val="Paragraphedeliste"/>
              <w:numPr>
                <w:ilvl w:val="0"/>
                <w:numId w:val="11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997A87">
              <w:rPr>
                <w:sz w:val="22"/>
                <w:szCs w:val="22"/>
              </w:rPr>
              <w:t>Implémenter la soustraction de vecteurs.</w:t>
            </w:r>
          </w:p>
          <w:p w:rsidR="00766C95" w:rsidRPr="00997A87" w:rsidRDefault="00766C95" w:rsidP="00766C95">
            <w:pPr>
              <w:pStyle w:val="Paragraphedeliste"/>
              <w:numPr>
                <w:ilvl w:val="0"/>
                <w:numId w:val="11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997A87">
              <w:rPr>
                <w:sz w:val="22"/>
                <w:szCs w:val="22"/>
              </w:rPr>
              <w:t>Implémenter la multiplication de vecteurs par des scalaires.</w:t>
            </w:r>
          </w:p>
          <w:p w:rsidR="00766C95" w:rsidRPr="00997A87" w:rsidRDefault="00766C95" w:rsidP="00766C95">
            <w:pPr>
              <w:pStyle w:val="Paragraphedeliste"/>
              <w:numPr>
                <w:ilvl w:val="0"/>
                <w:numId w:val="11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997A87">
              <w:rPr>
                <w:sz w:val="22"/>
                <w:szCs w:val="22"/>
              </w:rPr>
              <w:t>Implémenter le produit scalaire de vecteurs.</w:t>
            </w:r>
          </w:p>
          <w:p w:rsidR="00766C95" w:rsidRPr="00997A87" w:rsidRDefault="00766C95" w:rsidP="00766C95">
            <w:pPr>
              <w:pStyle w:val="Paragraphedeliste"/>
              <w:numPr>
                <w:ilvl w:val="0"/>
                <w:numId w:val="11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997A87">
              <w:rPr>
                <w:sz w:val="22"/>
                <w:szCs w:val="22"/>
              </w:rPr>
              <w:t>Implémenter le produit vectoriel.</w:t>
            </w:r>
          </w:p>
          <w:p w:rsidR="00766C95" w:rsidRPr="00997A87" w:rsidRDefault="00766C95" w:rsidP="00766C95">
            <w:pPr>
              <w:pStyle w:val="Paragraphedeliste"/>
              <w:numPr>
                <w:ilvl w:val="0"/>
                <w:numId w:val="11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997A87">
              <w:rPr>
                <w:sz w:val="22"/>
                <w:szCs w:val="22"/>
              </w:rPr>
              <w:t>Implémenter la normalisation de vecteurs.</w:t>
            </w:r>
          </w:p>
          <w:p w:rsidR="00766C95" w:rsidRPr="00997A87" w:rsidRDefault="00766C95" w:rsidP="00766C95">
            <w:pPr>
              <w:pStyle w:val="Paragraphedeliste"/>
              <w:numPr>
                <w:ilvl w:val="0"/>
                <w:numId w:val="11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997A87">
              <w:rPr>
                <w:sz w:val="22"/>
                <w:szCs w:val="22"/>
              </w:rPr>
              <w:t>Implémenter le calcul des modules de vecteurs.</w:t>
            </w:r>
          </w:p>
        </w:tc>
      </w:tr>
      <w:tr w:rsidR="00766C95" w:rsidRPr="00DE11F9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Effectuer différentes opérations vectorielles et vérifier la cohérence des résultats via des tests unitaires.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1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1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</w:p>
        </w:tc>
      </w:tr>
      <w:tr w:rsidR="00766C95" w:rsidRPr="00997A87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766C95" w:rsidRPr="00997A87" w:rsidRDefault="00766C95" w:rsidP="00052728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997A87">
              <w:rPr>
                <w:b/>
                <w:sz w:val="22"/>
                <w:szCs w:val="22"/>
                <w:lang w:val="fr-CA"/>
              </w:rPr>
              <w:t>Scénario #5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Développeurs</w:t>
            </w:r>
          </w:p>
        </w:tc>
      </w:tr>
      <w:tr w:rsidR="00766C95" w:rsidRPr="00DE11F9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highlight w:val="green"/>
                <w:lang w:val="fr-CA"/>
              </w:rPr>
              <w:t>En tant que développeur, je veux pouvoir travailler avec des corps physiques qui seront soit statiques, soit en mouvement.</w:t>
            </w:r>
          </w:p>
        </w:tc>
      </w:tr>
      <w:tr w:rsidR="00766C95" w:rsidRPr="00DE11F9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766C95" w:rsidRPr="00997A87" w:rsidRDefault="00766C95" w:rsidP="00766C95">
            <w:pPr>
              <w:pStyle w:val="Paragraphedeliste"/>
              <w:numPr>
                <w:ilvl w:val="0"/>
                <w:numId w:val="10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997A87">
              <w:rPr>
                <w:sz w:val="22"/>
                <w:szCs w:val="22"/>
              </w:rPr>
              <w:t>Créer l’interface Corps qui sera utilisée par les vaisseaux et les planètes.</w:t>
            </w:r>
          </w:p>
          <w:p w:rsidR="00766C95" w:rsidRPr="00997A87" w:rsidRDefault="00766C95" w:rsidP="00766C95">
            <w:pPr>
              <w:pStyle w:val="Paragraphedeliste"/>
              <w:numPr>
                <w:ilvl w:val="0"/>
                <w:numId w:val="10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997A87">
              <w:rPr>
                <w:sz w:val="22"/>
                <w:szCs w:val="22"/>
              </w:rPr>
              <w:t>Créer la classe Planète qui implémente l’interface Corps.</w:t>
            </w:r>
          </w:p>
          <w:p w:rsidR="00766C95" w:rsidRPr="00997A87" w:rsidRDefault="00766C95" w:rsidP="00766C95">
            <w:pPr>
              <w:pStyle w:val="Paragraphedeliste"/>
              <w:numPr>
                <w:ilvl w:val="0"/>
                <w:numId w:val="10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997A87">
              <w:rPr>
                <w:sz w:val="22"/>
                <w:szCs w:val="22"/>
              </w:rPr>
              <w:t>Créer la classe Vaisseau qui implémente l’interface Corps.</w:t>
            </w:r>
          </w:p>
        </w:tc>
      </w:tr>
      <w:tr w:rsidR="00766C95" w:rsidRPr="00DE11F9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Vérifier que les valeurs retournées ont du sens.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1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2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</w:p>
        </w:tc>
      </w:tr>
      <w:tr w:rsidR="00766C95" w:rsidRPr="00997A87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766C95" w:rsidRPr="00997A87" w:rsidRDefault="00766C95" w:rsidP="00052728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997A87">
              <w:rPr>
                <w:b/>
                <w:sz w:val="22"/>
                <w:szCs w:val="22"/>
                <w:lang w:val="fr-CA"/>
              </w:rPr>
              <w:t>Scénario #6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Développeurs</w:t>
            </w:r>
          </w:p>
        </w:tc>
      </w:tr>
      <w:tr w:rsidR="00766C95" w:rsidRPr="00DE11F9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highlight w:val="green"/>
                <w:lang w:val="fr-CA"/>
              </w:rPr>
              <w:t>En tant que développeur, je veux que les différents corps puissent s’attirer entre eux afin que le jeu soit réaliste physiquement.</w:t>
            </w:r>
          </w:p>
        </w:tc>
      </w:tr>
      <w:tr w:rsidR="00766C95" w:rsidRPr="00DE11F9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766C95" w:rsidRPr="00997A87" w:rsidRDefault="00766C95" w:rsidP="00766C95">
            <w:pPr>
              <w:pStyle w:val="Paragraphedeliste"/>
              <w:numPr>
                <w:ilvl w:val="0"/>
                <w:numId w:val="12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997A87">
              <w:rPr>
                <w:sz w:val="22"/>
                <w:szCs w:val="22"/>
              </w:rPr>
              <w:t>Récupérer tous les corps.</w:t>
            </w:r>
          </w:p>
          <w:p w:rsidR="00766C95" w:rsidRPr="00997A87" w:rsidRDefault="00766C95" w:rsidP="00766C95">
            <w:pPr>
              <w:pStyle w:val="Paragraphedeliste"/>
              <w:numPr>
                <w:ilvl w:val="0"/>
                <w:numId w:val="12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997A87">
              <w:rPr>
                <w:sz w:val="22"/>
                <w:szCs w:val="22"/>
              </w:rPr>
              <w:t>Analyser les propriétés des différents corps.</w:t>
            </w:r>
          </w:p>
          <w:p w:rsidR="00766C95" w:rsidRPr="00997A87" w:rsidRDefault="00766C95" w:rsidP="00766C95">
            <w:pPr>
              <w:pStyle w:val="Paragraphedeliste"/>
              <w:numPr>
                <w:ilvl w:val="0"/>
                <w:numId w:val="12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997A87">
              <w:rPr>
                <w:sz w:val="22"/>
                <w:szCs w:val="22"/>
              </w:rPr>
              <w:t>Pour chaque corps, calculer la force résultante exercée par les autres corps.</w:t>
            </w:r>
          </w:p>
        </w:tc>
      </w:tr>
      <w:tr w:rsidR="00766C95" w:rsidRPr="00DE11F9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Mettre plusieurs corps à proximité et vérifier que leur comportement est réaliste grâce à des calculs fait à la main.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3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3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</w:p>
        </w:tc>
      </w:tr>
      <w:tr w:rsidR="00766C95" w:rsidRPr="00997A87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766C95" w:rsidRPr="00997A87" w:rsidRDefault="00766C95" w:rsidP="00052728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997A87">
              <w:rPr>
                <w:b/>
                <w:sz w:val="22"/>
                <w:szCs w:val="22"/>
                <w:lang w:val="fr-CA"/>
              </w:rPr>
              <w:t>Scénario #7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766C95" w:rsidRPr="00DE11F9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highlight w:val="green"/>
                <w:lang w:val="fr-CA"/>
              </w:rPr>
              <w:t>En tant qu’utilisateur, je veux pouvoir voir les différents corps afin de pouvoir voir ce qui se passe.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766C95" w:rsidRPr="00997A87" w:rsidRDefault="00766C95" w:rsidP="00766C95">
            <w:pPr>
              <w:pStyle w:val="Paragraphedeliste"/>
              <w:numPr>
                <w:ilvl w:val="0"/>
                <w:numId w:val="13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997A87">
              <w:rPr>
                <w:sz w:val="22"/>
                <w:szCs w:val="22"/>
              </w:rPr>
              <w:t>Charger la vue.</w:t>
            </w:r>
          </w:p>
          <w:p w:rsidR="00766C95" w:rsidRPr="00997A87" w:rsidRDefault="00766C95" w:rsidP="00766C95">
            <w:pPr>
              <w:pStyle w:val="Paragraphedeliste"/>
              <w:numPr>
                <w:ilvl w:val="0"/>
                <w:numId w:val="13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997A87">
              <w:rPr>
                <w:sz w:val="22"/>
                <w:szCs w:val="22"/>
              </w:rPr>
              <w:t>Récupérer les différents nœuds à afficher.</w:t>
            </w:r>
          </w:p>
          <w:p w:rsidR="00766C95" w:rsidRPr="00997A87" w:rsidRDefault="00766C95" w:rsidP="00766C95">
            <w:pPr>
              <w:pStyle w:val="Paragraphedeliste"/>
              <w:numPr>
                <w:ilvl w:val="0"/>
                <w:numId w:val="13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997A87">
              <w:rPr>
                <w:sz w:val="22"/>
                <w:szCs w:val="22"/>
              </w:rPr>
              <w:t>Afficher les nœuds.</w:t>
            </w:r>
          </w:p>
        </w:tc>
      </w:tr>
      <w:tr w:rsidR="00766C95" w:rsidRPr="00DE11F9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Démarrer le programme et vérifier que la fenêtre s’affiche.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2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1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</w:p>
        </w:tc>
      </w:tr>
      <w:tr w:rsidR="00766C95" w:rsidRPr="00997A87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766C95" w:rsidRPr="00997A87" w:rsidRDefault="00766C95" w:rsidP="00052728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997A87">
              <w:rPr>
                <w:b/>
                <w:sz w:val="22"/>
                <w:szCs w:val="22"/>
                <w:lang w:val="fr-CA"/>
              </w:rPr>
              <w:t>Scénario #8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766C95" w:rsidRPr="00DE11F9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DE11F9">
              <w:rPr>
                <w:sz w:val="22"/>
                <w:szCs w:val="22"/>
                <w:highlight w:val="green"/>
                <w:lang w:val="fr-CA"/>
              </w:rPr>
              <w:t>En tant qu’utilisateur, je veux pouvoir mettre le jeu en pause afin de pouvoir réfléchir.</w:t>
            </w:r>
          </w:p>
        </w:tc>
      </w:tr>
      <w:tr w:rsidR="00766C95" w:rsidRPr="00DE11F9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997A87" w:rsidRPr="00997A87" w:rsidRDefault="00997A87" w:rsidP="00766C95">
            <w:pPr>
              <w:pStyle w:val="Paragraphedeliste"/>
              <w:numPr>
                <w:ilvl w:val="0"/>
                <w:numId w:val="14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6C1F74">
              <w:t>Mettre l’horloge interne sur pause.</w:t>
            </w:r>
          </w:p>
          <w:p w:rsidR="00997A87" w:rsidRPr="00997A87" w:rsidRDefault="00997A87" w:rsidP="00997A87">
            <w:pPr>
              <w:pStyle w:val="Paragraphedeliste"/>
              <w:numPr>
                <w:ilvl w:val="0"/>
                <w:numId w:val="14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6C1F74">
              <w:t xml:space="preserve">Créer </w:t>
            </w:r>
            <w:r>
              <w:t>un menu pause</w:t>
            </w:r>
            <w:r w:rsidRPr="006C1F74">
              <w:t>.</w:t>
            </w:r>
          </w:p>
          <w:p w:rsidR="00766C95" w:rsidRPr="00997A87" w:rsidRDefault="00997A87" w:rsidP="00766C95">
            <w:pPr>
              <w:pStyle w:val="Paragraphedeliste"/>
              <w:numPr>
                <w:ilvl w:val="0"/>
                <w:numId w:val="14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>
              <w:t>Mettre le jeu en pause</w:t>
            </w:r>
            <w:r w:rsidRPr="006C1F74">
              <w:t>.</w:t>
            </w:r>
          </w:p>
        </w:tc>
      </w:tr>
      <w:tr w:rsidR="00766C95" w:rsidRPr="00DE11F9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</w:tcPr>
          <w:p w:rsidR="00766C95" w:rsidRPr="00997A87" w:rsidRDefault="00997A87" w:rsidP="00052728">
            <w:p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Mettre le jeu sur pause et vérifier que le moteur physique est arrêté.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2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766C95" w:rsidRPr="00997A87" w:rsidRDefault="00997A87" w:rsidP="00052728">
            <w:p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2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</w:p>
        </w:tc>
      </w:tr>
      <w:tr w:rsidR="00766C95" w:rsidRPr="00997A87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766C95" w:rsidRPr="00997A87" w:rsidRDefault="00766C95" w:rsidP="00052728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997A87">
              <w:rPr>
                <w:b/>
                <w:sz w:val="22"/>
                <w:szCs w:val="22"/>
                <w:lang w:val="fr-CA"/>
              </w:rPr>
              <w:t>Scénario #9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766C95" w:rsidRPr="00DE11F9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</w:tcPr>
          <w:p w:rsidR="00766C95" w:rsidRPr="00DE11F9" w:rsidRDefault="00997A87" w:rsidP="00052728">
            <w:pPr>
              <w:rPr>
                <w:sz w:val="22"/>
                <w:szCs w:val="22"/>
                <w:highlight w:val="green"/>
                <w:lang w:val="fr-CA"/>
              </w:rPr>
            </w:pPr>
            <w:r w:rsidRPr="00DE11F9">
              <w:rPr>
                <w:sz w:val="22"/>
                <w:szCs w:val="22"/>
                <w:highlight w:val="green"/>
                <w:lang w:val="fr-CA"/>
              </w:rPr>
              <w:t>En tant qu’utilisateur, je veux que le vaisseau ne puisse pas passer au travers des planètes.</w:t>
            </w:r>
          </w:p>
        </w:tc>
      </w:tr>
      <w:tr w:rsidR="00766C95" w:rsidRPr="00DE11F9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766C95" w:rsidRPr="00997A87" w:rsidRDefault="00997A87" w:rsidP="00766C95">
            <w:pPr>
              <w:pStyle w:val="Paragraphedeliste"/>
              <w:numPr>
                <w:ilvl w:val="0"/>
                <w:numId w:val="15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>
              <w:t>Récupérer tous les corps.</w:t>
            </w:r>
          </w:p>
          <w:p w:rsidR="00997A87" w:rsidRPr="00997A87" w:rsidRDefault="00997A87" w:rsidP="00766C95">
            <w:pPr>
              <w:pStyle w:val="Paragraphedeliste"/>
              <w:numPr>
                <w:ilvl w:val="0"/>
                <w:numId w:val="15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>
              <w:t>Vérifier s’il y a des collisions</w:t>
            </w:r>
          </w:p>
          <w:p w:rsidR="00997A87" w:rsidRPr="00997A87" w:rsidRDefault="00997A87" w:rsidP="00766C95">
            <w:pPr>
              <w:pStyle w:val="Paragraphedeliste"/>
              <w:numPr>
                <w:ilvl w:val="0"/>
                <w:numId w:val="15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>
              <w:t>Faire réagir les corps aux collisions</w:t>
            </w:r>
          </w:p>
        </w:tc>
      </w:tr>
      <w:tr w:rsidR="00766C95" w:rsidRPr="00DE11F9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</w:tcPr>
          <w:p w:rsidR="00766C95" w:rsidRPr="00997A87" w:rsidRDefault="00997A87" w:rsidP="00052728">
            <w:pPr>
              <w:rPr>
                <w:sz w:val="22"/>
                <w:szCs w:val="22"/>
                <w:lang w:val="fr-CA"/>
              </w:rPr>
            </w:pPr>
            <w:r w:rsidRPr="002D7FD6">
              <w:rPr>
                <w:sz w:val="22"/>
                <w:szCs w:val="22"/>
                <w:lang w:val="fr-CA"/>
              </w:rPr>
              <w:t>Mettre plusieurs corps à proximité et vérifier que les collisions ont bien lieu et s’effectuent normalement.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</w:tcPr>
          <w:p w:rsidR="00766C95" w:rsidRPr="00997A87" w:rsidRDefault="00997A87" w:rsidP="00052728">
            <w:p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3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766C95" w:rsidRPr="00997A87" w:rsidRDefault="00997A87" w:rsidP="00052728">
            <w:p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3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</w:p>
        </w:tc>
      </w:tr>
      <w:tr w:rsidR="00766C95" w:rsidRPr="00997A87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766C95" w:rsidRPr="00997A87" w:rsidRDefault="00766C95" w:rsidP="00052728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997A87">
              <w:rPr>
                <w:b/>
                <w:sz w:val="22"/>
                <w:szCs w:val="22"/>
                <w:lang w:val="fr-CA"/>
              </w:rPr>
              <w:t>Scénario #10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766C95" w:rsidRPr="00DE11F9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</w:tcPr>
          <w:p w:rsidR="00766C95" w:rsidRPr="00DE11F9" w:rsidRDefault="00997A87" w:rsidP="00052728">
            <w:pPr>
              <w:rPr>
                <w:sz w:val="22"/>
                <w:szCs w:val="22"/>
                <w:highlight w:val="green"/>
                <w:lang w:val="fr-CA"/>
              </w:rPr>
            </w:pPr>
            <w:r w:rsidRPr="00DE11F9">
              <w:rPr>
                <w:sz w:val="22"/>
                <w:szCs w:val="22"/>
                <w:highlight w:val="green"/>
                <w:lang w:val="fr-CA"/>
              </w:rPr>
              <w:t>En tant qu’utilisateur, je veux pouvoir créer mes propres niveaux.</w:t>
            </w:r>
          </w:p>
        </w:tc>
      </w:tr>
      <w:tr w:rsidR="00766C95" w:rsidRPr="00DE11F9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766C95" w:rsidRPr="00997A87" w:rsidRDefault="00997A87" w:rsidP="00766C95">
            <w:pPr>
              <w:pStyle w:val="Paragraphedeliste"/>
              <w:numPr>
                <w:ilvl w:val="0"/>
                <w:numId w:val="16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>
              <w:t>Faire le fichier FXML</w:t>
            </w:r>
          </w:p>
          <w:p w:rsidR="00997A87" w:rsidRPr="00997A87" w:rsidRDefault="00997A87" w:rsidP="00766C95">
            <w:pPr>
              <w:pStyle w:val="Paragraphedeliste"/>
              <w:numPr>
                <w:ilvl w:val="0"/>
                <w:numId w:val="16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>
              <w:t>Ajouter des objets spatiaux dans l’espace de jeu</w:t>
            </w:r>
          </w:p>
        </w:tc>
      </w:tr>
      <w:tr w:rsidR="00766C95" w:rsidRPr="00DE11F9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</w:tcPr>
          <w:p w:rsidR="00766C95" w:rsidRPr="00997A87" w:rsidRDefault="00997A87" w:rsidP="00052728">
            <w:pPr>
              <w:rPr>
                <w:sz w:val="22"/>
                <w:szCs w:val="22"/>
                <w:lang w:val="fr-CA"/>
              </w:rPr>
            </w:pPr>
            <w:r w:rsidRPr="00666841">
              <w:rPr>
                <w:sz w:val="22"/>
                <w:szCs w:val="22"/>
                <w:lang w:val="fr-CA"/>
              </w:rPr>
              <w:t>Être en mesure d’ajouter des planètes de différentes masses et rayon dans l’espace de jeu et qu’elles fonctionnent dans les lois de la physique.</w:t>
            </w:r>
          </w:p>
        </w:tc>
      </w:tr>
      <w:tr w:rsidR="00766C95" w:rsidRPr="00997A87" w:rsidTr="008C14F1">
        <w:trPr>
          <w:trHeight w:val="60"/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</w:tcPr>
          <w:p w:rsidR="00766C95" w:rsidRPr="00997A87" w:rsidRDefault="00997A87" w:rsidP="00052728">
            <w:p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5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766C95" w:rsidRPr="00997A87" w:rsidRDefault="00997A87" w:rsidP="00052728">
            <w:p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4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</w:p>
        </w:tc>
      </w:tr>
      <w:tr w:rsidR="00766C95" w:rsidRPr="00997A87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766C95" w:rsidRPr="00997A87" w:rsidRDefault="00766C95" w:rsidP="00052728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997A87">
              <w:rPr>
                <w:b/>
                <w:sz w:val="22"/>
                <w:szCs w:val="22"/>
                <w:lang w:val="fr-CA"/>
              </w:rPr>
              <w:t>Scénario #11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766C95" w:rsidRPr="00DE11F9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</w:tcPr>
          <w:p w:rsidR="00766C95" w:rsidRPr="00DE11F9" w:rsidRDefault="00997A87" w:rsidP="00052728">
            <w:pPr>
              <w:rPr>
                <w:sz w:val="22"/>
                <w:szCs w:val="22"/>
                <w:highlight w:val="green"/>
                <w:lang w:val="fr-CA"/>
              </w:rPr>
            </w:pPr>
            <w:r w:rsidRPr="00DE11F9">
              <w:rPr>
                <w:sz w:val="22"/>
                <w:szCs w:val="22"/>
                <w:highlight w:val="green"/>
                <w:lang w:val="fr-CA"/>
              </w:rPr>
              <w:t>En tant qu’utilisateur, je veux que la caméra suive mon vaisseau.</w:t>
            </w:r>
          </w:p>
        </w:tc>
      </w:tr>
      <w:tr w:rsidR="00766C95" w:rsidRPr="00DE11F9" w:rsidTr="008C14F1">
        <w:trPr>
          <w:trHeight w:val="132"/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766C95" w:rsidRPr="00997A87" w:rsidRDefault="00997A87" w:rsidP="00766C95">
            <w:pPr>
              <w:pStyle w:val="Paragraphedeliste"/>
              <w:numPr>
                <w:ilvl w:val="0"/>
                <w:numId w:val="17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>
              <w:t>Créer une classe Caméra permettant de sauvegarder l’état de la caméra</w:t>
            </w:r>
          </w:p>
          <w:p w:rsidR="00997A87" w:rsidRPr="00997A87" w:rsidRDefault="00997A87" w:rsidP="00766C95">
            <w:pPr>
              <w:pStyle w:val="Paragraphedeliste"/>
              <w:numPr>
                <w:ilvl w:val="0"/>
                <w:numId w:val="17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>
              <w:t>Utiliser la caméra dans la vue</w:t>
            </w:r>
          </w:p>
          <w:p w:rsidR="00997A87" w:rsidRPr="00997A87" w:rsidRDefault="00997A87" w:rsidP="00766C95">
            <w:pPr>
              <w:pStyle w:val="Paragraphedeliste"/>
              <w:numPr>
                <w:ilvl w:val="0"/>
                <w:numId w:val="17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>
              <w:t>Contrôler la caméra à l’aide de la souris</w:t>
            </w:r>
          </w:p>
        </w:tc>
      </w:tr>
      <w:tr w:rsidR="00766C95" w:rsidRPr="00DE11F9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</w:tcPr>
          <w:p w:rsidR="00766C95" w:rsidRPr="00997A87" w:rsidRDefault="00997A87" w:rsidP="00052728">
            <w:p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Vérifier visuellement que la caméra se déplace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</w:tcPr>
          <w:p w:rsidR="00766C95" w:rsidRPr="00997A87" w:rsidRDefault="00997A87" w:rsidP="00052728">
            <w:p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3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766C95" w:rsidRPr="00997A87" w:rsidRDefault="00997A87" w:rsidP="00052728">
            <w:p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3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</w:p>
        </w:tc>
      </w:tr>
      <w:tr w:rsidR="00766C95" w:rsidRPr="00997A87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766C95" w:rsidRPr="00997A87" w:rsidRDefault="00766C95" w:rsidP="00052728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997A87">
              <w:rPr>
                <w:b/>
                <w:sz w:val="22"/>
                <w:szCs w:val="22"/>
                <w:lang w:val="fr-CA"/>
              </w:rPr>
              <w:t>Scénario #12</w:t>
            </w:r>
          </w:p>
        </w:tc>
      </w:tr>
      <w:tr w:rsidR="00766C95" w:rsidRPr="00997A87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766C95" w:rsidRPr="00DE11F9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</w:tcPr>
          <w:p w:rsidR="00766C95" w:rsidRPr="00DE11F9" w:rsidRDefault="00997A87" w:rsidP="00997A87">
            <w:pPr>
              <w:rPr>
                <w:sz w:val="22"/>
                <w:szCs w:val="22"/>
                <w:highlight w:val="green"/>
                <w:lang w:val="fr-CA"/>
              </w:rPr>
            </w:pPr>
            <w:r w:rsidRPr="00DE11F9">
              <w:rPr>
                <w:sz w:val="22"/>
                <w:szCs w:val="22"/>
                <w:highlight w:val="green"/>
                <w:lang w:val="fr-CA"/>
              </w:rPr>
              <w:t>En tant qu’utilisateur, je veux diriger mon vaisseau avec le clavier.</w:t>
            </w:r>
          </w:p>
        </w:tc>
      </w:tr>
      <w:tr w:rsidR="00766C95" w:rsidRPr="00DE11F9" w:rsidTr="008C14F1">
        <w:trPr>
          <w:jc w:val="center"/>
        </w:trPr>
        <w:tc>
          <w:tcPr>
            <w:tcW w:w="2263" w:type="dxa"/>
          </w:tcPr>
          <w:p w:rsidR="00766C95" w:rsidRPr="00997A87" w:rsidRDefault="00766C95" w:rsidP="00052728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766C95" w:rsidRPr="00997A87" w:rsidRDefault="00997A87" w:rsidP="00766C95">
            <w:pPr>
              <w:pStyle w:val="Paragraphedeliste"/>
              <w:numPr>
                <w:ilvl w:val="0"/>
                <w:numId w:val="18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6C1F74">
              <w:t>Tourner le vaisseau</w:t>
            </w:r>
          </w:p>
          <w:p w:rsidR="00997A87" w:rsidRPr="00997A87" w:rsidRDefault="00997A87" w:rsidP="00766C95">
            <w:pPr>
              <w:pStyle w:val="Paragraphedeliste"/>
              <w:numPr>
                <w:ilvl w:val="0"/>
                <w:numId w:val="18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6C1F74">
              <w:t>Appliquer une force avec les réacteurs</w:t>
            </w:r>
          </w:p>
          <w:p w:rsidR="00997A87" w:rsidRPr="00997A87" w:rsidRDefault="00997A87" w:rsidP="00766C95">
            <w:pPr>
              <w:pStyle w:val="Paragraphedeliste"/>
              <w:numPr>
                <w:ilvl w:val="0"/>
                <w:numId w:val="18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6C1F74">
              <w:t>Avoir une vitesse de départ</w:t>
            </w:r>
          </w:p>
        </w:tc>
      </w:tr>
      <w:tr w:rsidR="00997A87" w:rsidRPr="00DE11F9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</w:tcPr>
          <w:p w:rsidR="00997A87" w:rsidRPr="006C1F74" w:rsidRDefault="00997A87" w:rsidP="00997A87">
            <w:pPr>
              <w:spacing w:line="276" w:lineRule="auto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S’assurer que le vaisseau tourne, a une vitesse de départ et qu’il est contrôlable dans le jeu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1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2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</w:p>
        </w:tc>
      </w:tr>
      <w:tr w:rsidR="00997A87" w:rsidRPr="00997A87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997A87" w:rsidRPr="00997A87" w:rsidRDefault="00997A87" w:rsidP="00997A87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997A87">
              <w:rPr>
                <w:b/>
                <w:sz w:val="22"/>
                <w:szCs w:val="22"/>
                <w:lang w:val="fr-CA"/>
              </w:rPr>
              <w:t>Scénario #13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997A87" w:rsidRPr="00DE11F9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En tant qu’utilisateur, je veux pouvoir recommencer le jeu à n’importe quel moment.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pStyle w:val="Paragraphedeliste"/>
              <w:numPr>
                <w:ilvl w:val="0"/>
                <w:numId w:val="19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1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2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</w:p>
        </w:tc>
      </w:tr>
      <w:tr w:rsidR="00997A87" w:rsidRPr="00997A87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997A87" w:rsidRPr="00997A87" w:rsidRDefault="00997A87" w:rsidP="00997A87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997A87">
              <w:rPr>
                <w:b/>
                <w:sz w:val="22"/>
                <w:szCs w:val="22"/>
                <w:lang w:val="fr-CA"/>
              </w:rPr>
              <w:t>Scénario #14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997A87" w:rsidRPr="00DE11F9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En tant qu’utilisateur, je veux pouvoir sauvegarder mon progrès au jeu.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pStyle w:val="Paragraphedeliste"/>
              <w:numPr>
                <w:ilvl w:val="0"/>
                <w:numId w:val="20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1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2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</w:p>
        </w:tc>
      </w:tr>
      <w:tr w:rsidR="00997A87" w:rsidRPr="00997A87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997A87" w:rsidRPr="00997A87" w:rsidRDefault="00997A87" w:rsidP="00997A87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997A87">
              <w:rPr>
                <w:b/>
                <w:sz w:val="22"/>
                <w:szCs w:val="22"/>
                <w:lang w:val="fr-CA"/>
              </w:rPr>
              <w:t>Scénario #15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997A87" w:rsidRPr="00DE11F9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En tant qu’utilisateur, je veux que les graphiques de fonds soient esthétiquement beaux.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pStyle w:val="Paragraphedeliste"/>
              <w:numPr>
                <w:ilvl w:val="0"/>
                <w:numId w:val="21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1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2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</w:p>
        </w:tc>
      </w:tr>
      <w:tr w:rsidR="00997A87" w:rsidRPr="00997A87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997A87" w:rsidRPr="00997A87" w:rsidRDefault="00997A87" w:rsidP="00997A87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997A87">
              <w:rPr>
                <w:b/>
                <w:sz w:val="22"/>
                <w:szCs w:val="22"/>
                <w:lang w:val="fr-CA"/>
              </w:rPr>
              <w:t>Scénario #16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997A87" w:rsidRPr="00DE11F9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 xml:space="preserve">En tant qu’utilisateur, je veux que les graphiques des vaisseaux soient esthétiquement </w:t>
            </w:r>
            <w:proofErr w:type="spellStart"/>
            <w:r w:rsidRPr="00997A87">
              <w:rPr>
                <w:sz w:val="22"/>
                <w:szCs w:val="22"/>
                <w:lang w:val="fr-CA"/>
              </w:rPr>
              <w:t>beeaux</w:t>
            </w:r>
            <w:proofErr w:type="spellEnd"/>
            <w:r w:rsidRPr="00997A87">
              <w:rPr>
                <w:sz w:val="22"/>
                <w:szCs w:val="22"/>
                <w:lang w:val="fr-CA"/>
              </w:rPr>
              <w:t>.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pStyle w:val="Paragraphedeliste"/>
              <w:numPr>
                <w:ilvl w:val="0"/>
                <w:numId w:val="22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1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2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</w:p>
        </w:tc>
      </w:tr>
      <w:tr w:rsidR="00997A87" w:rsidRPr="00997A87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997A87" w:rsidRPr="00997A87" w:rsidRDefault="00997A87" w:rsidP="00997A87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997A87">
              <w:rPr>
                <w:b/>
                <w:sz w:val="22"/>
                <w:szCs w:val="22"/>
                <w:lang w:val="fr-CA"/>
              </w:rPr>
              <w:t>Scénario #17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997A87" w:rsidRPr="00DE11F9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En tant qu’utilisateur, je veux que les graphiques des planètes soient esthétiquement beaux.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pStyle w:val="Paragraphedeliste"/>
              <w:numPr>
                <w:ilvl w:val="0"/>
                <w:numId w:val="23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1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2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</w:p>
        </w:tc>
      </w:tr>
      <w:tr w:rsidR="00997A87" w:rsidRPr="00997A87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997A87" w:rsidRPr="00997A87" w:rsidRDefault="00997A87" w:rsidP="00997A87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997A87">
              <w:rPr>
                <w:b/>
                <w:sz w:val="22"/>
                <w:szCs w:val="22"/>
                <w:lang w:val="fr-CA"/>
              </w:rPr>
              <w:t>Scénario #18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997A87" w:rsidRPr="00DE11F9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En tant qu’utilisateur, je veux diriger mon vaisseau avec la souris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pStyle w:val="Paragraphedeliste"/>
              <w:numPr>
                <w:ilvl w:val="0"/>
                <w:numId w:val="24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1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2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</w:p>
        </w:tc>
      </w:tr>
      <w:tr w:rsidR="00997A87" w:rsidRPr="00997A87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997A87" w:rsidRPr="00997A87" w:rsidRDefault="00997A87" w:rsidP="00997A87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997A87">
              <w:rPr>
                <w:b/>
                <w:sz w:val="22"/>
                <w:szCs w:val="22"/>
                <w:lang w:val="fr-CA"/>
              </w:rPr>
              <w:t>Scénario #19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997A87" w:rsidRPr="00DE11F9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En tant qu’utilisateur, je veux que mon vaisseau se déplace avec une jauge d’énergie.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pStyle w:val="Paragraphedeliste"/>
              <w:numPr>
                <w:ilvl w:val="0"/>
                <w:numId w:val="25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1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2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</w:p>
        </w:tc>
      </w:tr>
      <w:tr w:rsidR="00997A87" w:rsidRPr="00997A87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997A87" w:rsidRPr="00997A87" w:rsidRDefault="00997A87" w:rsidP="00997A87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997A87">
              <w:rPr>
                <w:b/>
                <w:sz w:val="22"/>
                <w:szCs w:val="22"/>
                <w:lang w:val="fr-CA"/>
              </w:rPr>
              <w:t>Scénario #20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997A87" w:rsidRPr="00DE11F9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En tant qu’utilisateur, je veux que mon vaisseau ait une santé que l’on peut affaiblir.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pStyle w:val="Paragraphedeliste"/>
              <w:numPr>
                <w:ilvl w:val="0"/>
                <w:numId w:val="26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1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2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</w:p>
        </w:tc>
      </w:tr>
      <w:tr w:rsidR="00997A87" w:rsidRPr="00997A87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997A87" w:rsidRPr="00997A87" w:rsidRDefault="00997A87" w:rsidP="00997A87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997A87">
              <w:rPr>
                <w:b/>
                <w:sz w:val="22"/>
                <w:szCs w:val="22"/>
                <w:lang w:val="fr-CA"/>
              </w:rPr>
              <w:t>Scénario #21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997A87" w:rsidRPr="00DE11F9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En tant qu’utilisateur, je veux que le tableau se finisse par une ligne d’arrivée.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pStyle w:val="Paragraphedeliste"/>
              <w:numPr>
                <w:ilvl w:val="0"/>
                <w:numId w:val="27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1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2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</w:p>
        </w:tc>
      </w:tr>
      <w:tr w:rsidR="00997A87" w:rsidRPr="00997A87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997A87" w:rsidRPr="00997A87" w:rsidRDefault="00997A87" w:rsidP="00997A87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997A87">
              <w:rPr>
                <w:b/>
                <w:sz w:val="22"/>
                <w:szCs w:val="22"/>
                <w:lang w:val="fr-CA"/>
              </w:rPr>
              <w:t>Scénario #22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997A87" w:rsidRPr="00DE11F9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En tant qu’utilisateur, je veux diriger mon vaisseau ait une vitesse initiale et un canon pour le projeter.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pStyle w:val="Paragraphedeliste"/>
              <w:numPr>
                <w:ilvl w:val="0"/>
                <w:numId w:val="28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1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2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</w:p>
        </w:tc>
      </w:tr>
      <w:tr w:rsidR="00997A87" w:rsidRPr="00997A87" w:rsidTr="008C14F1">
        <w:trPr>
          <w:jc w:val="center"/>
        </w:trPr>
        <w:tc>
          <w:tcPr>
            <w:tcW w:w="8630" w:type="dxa"/>
            <w:gridSpan w:val="2"/>
            <w:shd w:val="clear" w:color="auto" w:fill="EEECE1" w:themeFill="background2"/>
          </w:tcPr>
          <w:p w:rsidR="00997A87" w:rsidRPr="00997A87" w:rsidRDefault="00997A87" w:rsidP="00997A87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997A87">
              <w:rPr>
                <w:b/>
                <w:sz w:val="22"/>
                <w:szCs w:val="22"/>
                <w:lang w:val="fr-CA"/>
              </w:rPr>
              <w:t>Scénario #23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997A87" w:rsidRPr="00DE11F9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En tant qu’utilisateur, je veux pouvoir changer de niveau à l’aide d’une interface différente à celle du départ.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pStyle w:val="Paragraphedeliste"/>
              <w:numPr>
                <w:ilvl w:val="0"/>
                <w:numId w:val="29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1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2</w:t>
            </w:r>
          </w:p>
        </w:tc>
      </w:tr>
      <w:tr w:rsidR="00997A87" w:rsidRPr="00997A87" w:rsidTr="008C14F1">
        <w:trPr>
          <w:jc w:val="center"/>
        </w:trPr>
        <w:tc>
          <w:tcPr>
            <w:tcW w:w="2263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  <w:r w:rsidRPr="00997A87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</w:tcPr>
          <w:p w:rsidR="00997A87" w:rsidRPr="00997A87" w:rsidRDefault="00997A87" w:rsidP="00997A87">
            <w:pPr>
              <w:rPr>
                <w:sz w:val="22"/>
                <w:szCs w:val="22"/>
                <w:lang w:val="fr-CA"/>
              </w:rPr>
            </w:pPr>
          </w:p>
        </w:tc>
      </w:tr>
    </w:tbl>
    <w:p w:rsidR="002D0CD3" w:rsidRPr="00997A87" w:rsidRDefault="002D0CD3" w:rsidP="00183A64">
      <w:pPr>
        <w:rPr>
          <w:lang w:val="fr-CA"/>
        </w:rPr>
      </w:pPr>
    </w:p>
    <w:sectPr w:rsidR="002D0CD3" w:rsidRPr="00997A87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714A3"/>
    <w:multiLevelType w:val="hybridMultilevel"/>
    <w:tmpl w:val="D194D0CA"/>
    <w:lvl w:ilvl="0" w:tplc="4BBE1BC6">
      <w:start w:val="1"/>
      <w:numFmt w:val="decimal"/>
      <w:pStyle w:val="Paragraphedeliste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C6AE4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8156B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8E5742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5343AA"/>
    <w:multiLevelType w:val="hybridMultilevel"/>
    <w:tmpl w:val="327C0F1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7338EC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F063A6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8D0A66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30A41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30235A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9E1046"/>
    <w:multiLevelType w:val="hybridMultilevel"/>
    <w:tmpl w:val="E61A28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9E1906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0C2096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5149DD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2719B7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F31797"/>
    <w:multiLevelType w:val="hybridMultilevel"/>
    <w:tmpl w:val="3CDE7F1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1A18BD"/>
    <w:multiLevelType w:val="hybridMultilevel"/>
    <w:tmpl w:val="5F8E451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3D2031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50726D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775CE6"/>
    <w:multiLevelType w:val="hybridMultilevel"/>
    <w:tmpl w:val="5B9E33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6D16E1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6B2A18"/>
    <w:multiLevelType w:val="hybridMultilevel"/>
    <w:tmpl w:val="439AEFC2"/>
    <w:lvl w:ilvl="0" w:tplc="B00E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1959A9"/>
    <w:multiLevelType w:val="hybridMultilevel"/>
    <w:tmpl w:val="C50E3E4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9E2593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144382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E22735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8E4F1D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D57245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22"/>
  </w:num>
  <w:num w:numId="5">
    <w:abstractNumId w:val="23"/>
  </w:num>
  <w:num w:numId="6">
    <w:abstractNumId w:val="20"/>
  </w:num>
  <w:num w:numId="7">
    <w:abstractNumId w:val="16"/>
  </w:num>
  <w:num w:numId="8">
    <w:abstractNumId w:val="28"/>
  </w:num>
  <w:num w:numId="9">
    <w:abstractNumId w:val="17"/>
  </w:num>
  <w:num w:numId="10">
    <w:abstractNumId w:val="13"/>
  </w:num>
  <w:num w:numId="11">
    <w:abstractNumId w:val="4"/>
  </w:num>
  <w:num w:numId="12">
    <w:abstractNumId w:val="21"/>
  </w:num>
  <w:num w:numId="13">
    <w:abstractNumId w:val="6"/>
  </w:num>
  <w:num w:numId="14">
    <w:abstractNumId w:val="3"/>
  </w:num>
  <w:num w:numId="15">
    <w:abstractNumId w:val="8"/>
  </w:num>
  <w:num w:numId="16">
    <w:abstractNumId w:val="2"/>
  </w:num>
  <w:num w:numId="17">
    <w:abstractNumId w:val="12"/>
  </w:num>
  <w:num w:numId="18">
    <w:abstractNumId w:val="24"/>
  </w:num>
  <w:num w:numId="19">
    <w:abstractNumId w:val="5"/>
  </w:num>
  <w:num w:numId="20">
    <w:abstractNumId w:val="15"/>
  </w:num>
  <w:num w:numId="21">
    <w:abstractNumId w:val="1"/>
  </w:num>
  <w:num w:numId="22">
    <w:abstractNumId w:val="26"/>
  </w:num>
  <w:num w:numId="23">
    <w:abstractNumId w:val="10"/>
  </w:num>
  <w:num w:numId="24">
    <w:abstractNumId w:val="14"/>
  </w:num>
  <w:num w:numId="25">
    <w:abstractNumId w:val="9"/>
  </w:num>
  <w:num w:numId="26">
    <w:abstractNumId w:val="27"/>
  </w:num>
  <w:num w:numId="27">
    <w:abstractNumId w:val="18"/>
  </w:num>
  <w:num w:numId="28">
    <w:abstractNumId w:val="19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A05"/>
    <w:rsid w:val="00080A9E"/>
    <w:rsid w:val="00183A64"/>
    <w:rsid w:val="00216805"/>
    <w:rsid w:val="002645F5"/>
    <w:rsid w:val="002B350A"/>
    <w:rsid w:val="002C5E72"/>
    <w:rsid w:val="002D0CD3"/>
    <w:rsid w:val="00332FD0"/>
    <w:rsid w:val="003F31E0"/>
    <w:rsid w:val="00472707"/>
    <w:rsid w:val="005C3A9E"/>
    <w:rsid w:val="006565B2"/>
    <w:rsid w:val="00766C95"/>
    <w:rsid w:val="007D54C5"/>
    <w:rsid w:val="008C14F1"/>
    <w:rsid w:val="00997A87"/>
    <w:rsid w:val="009B2A05"/>
    <w:rsid w:val="00AD4F86"/>
    <w:rsid w:val="00C30450"/>
    <w:rsid w:val="00C5749F"/>
    <w:rsid w:val="00D8745D"/>
    <w:rsid w:val="00DE11F9"/>
    <w:rsid w:val="00F5672E"/>
    <w:rsid w:val="00F61AD4"/>
    <w:rsid w:val="00FB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8E1839-76C8-4CE1-91B4-3753E3437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B2A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A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2A05"/>
    <w:pPr>
      <w:numPr>
        <w:numId w:val="1"/>
      </w:numPr>
      <w:spacing w:line="275" w:lineRule="auto"/>
      <w:ind w:right="667"/>
      <w:contextualSpacing/>
    </w:pPr>
    <w:rPr>
      <w:sz w:val="24"/>
      <w:szCs w:val="24"/>
      <w:lang w:val="fr-CA"/>
    </w:rPr>
  </w:style>
  <w:style w:type="table" w:styleId="Grilledutableau">
    <w:name w:val="Table Grid"/>
    <w:basedOn w:val="TableauNormal"/>
    <w:uiPriority w:val="59"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B2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B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F5655-C4C8-4EAE-9E1B-64FDD1BEB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1319</Words>
  <Characters>7258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</dc:creator>
  <cp:lastModifiedBy>Simon-Pierre Deschenes</cp:lastModifiedBy>
  <cp:revision>23</cp:revision>
  <dcterms:created xsi:type="dcterms:W3CDTF">2015-02-10T14:21:00Z</dcterms:created>
  <dcterms:modified xsi:type="dcterms:W3CDTF">2015-03-11T16:22:00Z</dcterms:modified>
</cp:coreProperties>
</file>