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1816BC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8"/>
          <w:lang w:val="fr-CA"/>
        </w:rPr>
        <w:t> » de sprint #001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Éch</w:t>
      </w:r>
      <w:r w:rsidRPr="00342E1E">
        <w:rPr>
          <w:rStyle w:val="Titre1Car"/>
          <w:b/>
          <w:color w:val="5B9BD5" w:themeColor="accent1"/>
          <w:sz w:val="26"/>
          <w:szCs w:val="26"/>
          <w:lang w:val="fr-CA"/>
        </w:rPr>
        <w:t>é</w:t>
      </w:r>
      <w:r w:rsidRPr="00342E1E">
        <w:rPr>
          <w:lang w:val="fr-CA"/>
        </w:rPr>
        <w:t>ancier: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>Du 11 février au 25 février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green"/>
        </w:rPr>
        <w:t>Vert, indique que ces items sont réalisés.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 xml:space="preserve">Aucune </w:t>
      </w:r>
      <w:proofErr w:type="gramStart"/>
      <w:r>
        <w:t>couleur</w:t>
      </w:r>
      <w:r w:rsidR="003843BF" w:rsidRPr="00342E1E">
        <w:t xml:space="preserve"> indique</w:t>
      </w:r>
      <w:proofErr w:type="gramEnd"/>
      <w:r w:rsidR="003843BF" w:rsidRPr="00342E1E">
        <w:t xml:space="preserve">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Listeniveau1"/>
            </w:pPr>
            <w:r w:rsidRPr="00342E1E">
              <w:t>Créer un contrôleur principal qui contiendra les vues et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 contrôleur principal qui contient les vues et les contrôleurs.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Rendre ce contrôleur accessible depuis partout (Singleton).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les interfaces contrôleurs et vues.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224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drawing>
                <wp:inline distT="0" distB="0" distL="0" distR="0" wp14:anchorId="29A90F1F" wp14:editId="55B5E01F">
                  <wp:extent cx="2092147" cy="1754548"/>
                  <wp:effectExtent l="0" t="0" r="3810" b="0"/>
                  <wp:docPr id="5" name="Image 5" descr="D:\Bureau\Diagramme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Bureau\Diagramme de class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67" t="17806" b="4667"/>
                          <a:stretch/>
                        </pic:blipFill>
                        <pic:spPr bwMode="auto">
                          <a:xfrm>
                            <a:off x="0" y="0"/>
                            <a:ext cx="2105309" cy="176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contrôleurs et les vues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classes contrôleurs et vues bidons.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lastRenderedPageBreak/>
              <w:t>Implémenter les changements entre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écouteurs nécessaires.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contrôleur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classe contrôleur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Implémenter le chargement des vues.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FXML.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CSS.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A04D59" w:rsidRDefault="003843BF" w:rsidP="00A04D59">
            <w:pPr>
              <w:pStyle w:val="Paragraphedeliste"/>
              <w:numPr>
                <w:ilvl w:val="0"/>
                <w:numId w:val="10"/>
              </w:numPr>
              <w:rPr>
                <w:highlight w:val="lightGray"/>
              </w:rPr>
            </w:pPr>
            <w:r w:rsidRPr="00A04D59">
              <w:rPr>
                <w:highlight w:val="lightGray"/>
              </w:rPr>
              <w:t>Écrire un thread qui calcule la différence de temps entre un temps x et y.</w:t>
            </w:r>
          </w:p>
          <w:p w:rsidR="003843BF" w:rsidRPr="00A04D59" w:rsidRDefault="003843BF" w:rsidP="00A04D59">
            <w:pPr>
              <w:pStyle w:val="Listeniveau2"/>
              <w:numPr>
                <w:ilvl w:val="1"/>
                <w:numId w:val="6"/>
              </w:numPr>
              <w:rPr>
                <w:lang w:val="fr-CA"/>
              </w:rPr>
            </w:pPr>
            <w:r w:rsidRPr="00A04D59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Écrire un thread qui calcule le temps courant du système moins la valeur précédente du système.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Appeler une méthode qui mettra à jour le moteur physique.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thread s’arrête avec l’application.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</w:t>
            </w:r>
            <w:proofErr w:type="spellStart"/>
            <w:proofErr w:type="gramStart"/>
            <w:r w:rsidRPr="00342E1E">
              <w:rPr>
                <w:lang w:val="fr-CA"/>
              </w:rPr>
              <w:t>setDaemon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 est vrai.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un thread simple, propre, facile à comprendre.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appelle la méthode update.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accès aux variables de temps partout.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2. Dans le contrôleur principal, démarrer le thread.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thread doit être écrit et doit retourner sa valeur de temps du système.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Démarrer le thread.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Lui donner un </w:t>
            </w:r>
            <w:proofErr w:type="spellStart"/>
            <w:r w:rsidRPr="00342E1E">
              <w:rPr>
                <w:lang w:val="fr-CA"/>
              </w:rPr>
              <w:t>sleep</w:t>
            </w:r>
            <w:proofErr w:type="spellEnd"/>
            <w:r w:rsidRPr="00342E1E">
              <w:rPr>
                <w:lang w:val="fr-CA"/>
              </w:rPr>
              <w:t xml:space="preserve"> de 5 millisecondes pour ne pas le surcharger.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est en vie.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3.18.1. Les valeurs de temps sont accessibles.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A04D59" w:rsidRDefault="003843BF" w:rsidP="00A04D59">
            <w:pPr>
              <w:pStyle w:val="Paragraphedeliste"/>
              <w:numPr>
                <w:ilvl w:val="0"/>
                <w:numId w:val="11"/>
              </w:numPr>
              <w:rPr>
                <w:highlight w:val="lightGray"/>
              </w:rPr>
            </w:pPr>
            <w:r w:rsidRPr="00A04D59">
              <w:rPr>
                <w:highlight w:val="lightGray"/>
              </w:rPr>
              <w:t>Implémenter l’addition, la soustraction et la multiplication par des scalaires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 xml:space="preserve"> 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additionne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soustrait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multiplie le vecteur attribut par un scalaire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Additionner, soustraire et multiplier par des scalaires des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A04D59" w:rsidRDefault="003843BF" w:rsidP="003843BF">
            <w:pPr>
              <w:pStyle w:val="Paragraphedeliste"/>
              <w:rPr>
                <w:highlight w:val="lightGray"/>
              </w:rPr>
            </w:pPr>
            <w:r w:rsidRPr="00A04D59">
              <w:rPr>
                <w:highlight w:val="lightGray"/>
              </w:rPr>
              <w:t>Implémenter le produit scalaire et le produit vectoriel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scalaire du vecteur attribut avec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vectoriel du vecteur attribut avec celui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Faire des produits scalaires et vectoriels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A04D59" w:rsidRDefault="003843BF" w:rsidP="003843BF">
            <w:pPr>
              <w:pStyle w:val="Paragraphedeliste"/>
              <w:rPr>
                <w:highlight w:val="lightGray"/>
              </w:rPr>
            </w:pPr>
            <w:r w:rsidRPr="00A04D59">
              <w:rPr>
                <w:highlight w:val="lightGray"/>
              </w:rPr>
              <w:t>Implémenter la normalisation et le calcul de modules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crée un vecteur de longueur 1 dans la même direction que le vecteur attribut.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calcule la longueur du vecteur attribut.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Normaliser et faire le calcul de modules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Paragraphedeliste"/>
              <w:numPr>
                <w:ilvl w:val="0"/>
                <w:numId w:val="4"/>
              </w:numPr>
              <w:spacing w:line="273" w:lineRule="auto"/>
            </w:pPr>
            <w:r w:rsidRPr="00342E1E">
              <w:t>Créer l’interface Corps qui sera utilisée par les vaisseaux et les planètes.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La classe Vecteur est opérationnelle.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masse.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vitesse.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position.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aux forces.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  <w:numPr>
                <w:ilvl w:val="0"/>
                <w:numId w:val="4"/>
              </w:numPr>
              <w:ind w:left="357" w:hanging="357"/>
            </w:pPr>
            <w:r w:rsidRPr="00342E1E">
              <w:t>Créer la classe Planète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  <w:numPr>
                <w:ilvl w:val="0"/>
                <w:numId w:val="4"/>
              </w:numPr>
              <w:ind w:left="357" w:hanging="357"/>
            </w:pPr>
            <w:r w:rsidRPr="00342E1E">
              <w:t>Créer la classe Vaisseau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pour tourner.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 xml:space="preserve"> 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A04D59" w:rsidRDefault="003843BF" w:rsidP="00A04D59">
            <w:pPr>
              <w:pStyle w:val="Paragraphedeliste"/>
              <w:numPr>
                <w:ilvl w:val="0"/>
                <w:numId w:val="12"/>
              </w:numPr>
              <w:rPr>
                <w:highlight w:val="lightGray"/>
              </w:rPr>
            </w:pPr>
            <w:r w:rsidRPr="00A04D59">
              <w:rPr>
                <w:highlight w:val="lightGray"/>
              </w:rPr>
              <w:t>Récupérer tous les corps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052AB2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3843BF" w:rsidRPr="00342E1E" w:rsidRDefault="00EA34F6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moteur physique doit être appelé par l’horloge interne.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tous</w:t>
            </w:r>
            <w:r w:rsidRPr="003843BF">
              <w:rPr>
                <w:lang w:val="fr-CA"/>
              </w:rPr>
              <w:t xml:space="preserve"> les corps</w:t>
            </w:r>
            <w:r w:rsidRPr="00342E1E">
              <w:rPr>
                <w:lang w:val="fr-CA"/>
              </w:rPr>
              <w:t xml:space="preserve"> physiques sont disponibles dans le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chaque frame, récupérer tous les corps physiques à partir du contrôleur principal.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qu’ils héritent de l’interface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Si aucun corps n’existe, mettre fin aux calculs.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Imprimer dans un </w:t>
            </w:r>
            <w:proofErr w:type="spellStart"/>
            <w:r w:rsidRPr="00342E1E">
              <w:rPr>
                <w:lang w:val="fr-CA"/>
              </w:rPr>
              <w:t>syso</w:t>
            </w:r>
            <w:proofErr w:type="spellEnd"/>
            <w:r w:rsidRPr="00342E1E">
              <w:rPr>
                <w:lang w:val="fr-CA"/>
              </w:rPr>
              <w:t xml:space="preserve"> tous les corps récupérés et vérifier manuellement.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à calculer sont déterminés.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Calculer la force résultante sur chaque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052AB2" w:rsidRPr="00052AB2" w:rsidRDefault="00052AB2" w:rsidP="00052AB2">
            <w:pPr>
              <w:pStyle w:val="Listeniveau3"/>
              <w:rPr>
                <w:lang w:val="fr-CA"/>
              </w:rPr>
            </w:pPr>
            <w:r w:rsidRPr="00052AB2">
              <w:rPr>
                <w:lang w:val="fr-CA"/>
              </w:rPr>
              <w:t>S.-P. D.</w:t>
            </w:r>
          </w:p>
          <w:p w:rsidR="003843BF" w:rsidRPr="00EA34F6" w:rsidRDefault="00EA34F6" w:rsidP="00EA34F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45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corps est disponible.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Dans une boucle </w:t>
            </w:r>
            <w:proofErr w:type="spellStart"/>
            <w:r w:rsidRPr="00342E1E">
              <w:rPr>
                <w:lang w:val="fr-CA"/>
              </w:rPr>
              <w:t>foreach</w:t>
            </w:r>
            <w:proofErr w:type="spellEnd"/>
            <w:r w:rsidRPr="00342E1E">
              <w:rPr>
                <w:lang w:val="fr-CA"/>
              </w:rPr>
              <w:t>, itérer chaque corps (définit par x).</w:t>
            </w:r>
          </w:p>
          <w:p w:rsidR="003843BF" w:rsidRPr="00807E2A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Si le corps n’est pas statique, itérer tous les autre corps (définit par y) dans une autre boucle </w:t>
            </w:r>
            <w:proofErr w:type="spellStart"/>
            <w:r w:rsidRPr="00342E1E">
              <w:rPr>
                <w:lang w:val="fr-CA"/>
              </w:rPr>
              <w:t>foreach</w:t>
            </w:r>
            <w:proofErr w:type="spellEnd"/>
            <w:r w:rsidRPr="003843BF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843BF">
              <w:rPr>
                <w:lang w:val="fr-CA"/>
              </w:rPr>
              <w:t xml:space="preserve">Pour chaque corps, calculer la </w:t>
            </w:r>
            <w:r w:rsidRPr="00342E1E">
              <w:rPr>
                <w:lang w:val="fr-CA"/>
              </w:rPr>
              <w:t>distance séparant le corps x avec le corps y.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l’équation de la gravitation de Newton, calculer la force </w:t>
            </w:r>
            <w:r w:rsidRPr="003843BF">
              <w:rPr>
                <w:lang w:val="fr-CA"/>
              </w:rPr>
              <w:t xml:space="preserve">exercée par </w:t>
            </w:r>
            <w:r w:rsidRPr="00342E1E">
              <w:rPr>
                <w:lang w:val="fr-CA"/>
              </w:rPr>
              <w:t>y sur x.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728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lastRenderedPageBreak/>
              <w:drawing>
                <wp:inline distT="0" distB="0" distL="0" distR="0" wp14:anchorId="5F51A395" wp14:editId="59FD8509">
                  <wp:extent cx="1035050" cy="342900"/>
                  <wp:effectExtent l="0" t="0" r="0" b="0"/>
                  <wp:docPr id="4" name="Image 4" descr="F = G \frac{m_1 m_2}{r^2}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 = G \frac{m_1 m_2}{r^2}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 toutes les forces calculées pour obtenir la force résultante.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l’aide de la première loi de Newton (F=ma), calculer l’accélération du corps x.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multipliant l’accélération par le temps écoulé, calculer la nouvelle vitesse du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qu’un corps ne calcule pas la force exercée par lui-même (division par zéro).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les corps statiques n’ont pas de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planètes placées aléatoirement, vérifier par </w:t>
            </w:r>
            <w:proofErr w:type="spellStart"/>
            <w:r w:rsidRPr="00342E1E">
              <w:rPr>
                <w:lang w:val="fr-CA"/>
              </w:rPr>
              <w:t>syso</w:t>
            </w:r>
            <w:proofErr w:type="spellEnd"/>
            <w:r w:rsidRPr="00342E1E">
              <w:rPr>
                <w:lang w:val="fr-CA"/>
              </w:rPr>
              <w:t xml:space="preserve"> que les vitesses des corps sont mises à jour de manières réalistes. 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A04D59" w:rsidRDefault="003843BF" w:rsidP="003843BF">
            <w:pPr>
              <w:pStyle w:val="Listeniveau1"/>
              <w:rPr>
                <w:highlight w:val="lightGray"/>
              </w:rPr>
            </w:pPr>
            <w:r w:rsidRPr="00A04D59">
              <w:rPr>
                <w:highlight w:val="lightGray"/>
              </w:rPr>
              <w:t>Calculer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052AB2" w:rsidRDefault="00052AB2" w:rsidP="00052AB2">
            <w:pPr>
              <w:pStyle w:val="Listeniveau3"/>
              <w:rPr>
                <w:lang w:val="fr-CA"/>
              </w:rPr>
            </w:pPr>
            <w:r w:rsidRPr="00052AB2">
              <w:rPr>
                <w:lang w:val="fr-CA"/>
              </w:rPr>
              <w:t>S.-P. D.</w:t>
            </w:r>
          </w:p>
          <w:p w:rsidR="003843BF" w:rsidRPr="00342E1E" w:rsidRDefault="00EA34F6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Pour chaque corps, en multipliant le temps écoulé par leur vitesse, on obtient le changement de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additionnant la position actuelle avec le changement de position, on obtient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corps statiques ne changent pas de 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avec des planètes placées aléatoirement que les positions changent de manière réaliste.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807E2A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changent de position selon la physique</w:t>
            </w:r>
            <w:r w:rsidRPr="003843BF">
              <w:rPr>
                <w:lang w:val="fr-CA"/>
              </w:rPr>
              <w:t>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A04D59" w:rsidRDefault="003843BF" w:rsidP="00A04D59">
            <w:pPr>
              <w:pStyle w:val="Paragraphedeliste"/>
              <w:numPr>
                <w:ilvl w:val="0"/>
                <w:numId w:val="13"/>
              </w:numPr>
              <w:rPr>
                <w:highlight w:val="lightGray"/>
              </w:rPr>
            </w:pPr>
            <w:r w:rsidRPr="00A04D59">
              <w:rPr>
                <w:highlight w:val="lightGray"/>
              </w:rPr>
              <w:t>Charger la vue.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F537B3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="003843BF" w:rsidRPr="00342E1E">
              <w:rPr>
                <w:lang w:val="fr-CA"/>
              </w:rPr>
              <w:t xml:space="preserve"> </w:t>
            </w:r>
            <w:r>
              <w:rPr>
                <w:lang w:val="fr-CA"/>
              </w:rPr>
              <w:t>min</w:t>
            </w:r>
            <w:r w:rsidR="003843BF"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Avoir rédigé les classes Vue et </w:t>
            </w:r>
            <w:proofErr w:type="spellStart"/>
            <w:r w:rsidRPr="00342E1E">
              <w:rPr>
                <w:lang w:val="fr-CA"/>
              </w:rPr>
              <w:t>VueJeu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fichiers FXML sont rédigés et chargeables.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Récupérer les FXML, et s’assurer que ce soit les bons.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accès aux deux vues de notre application.</w:t>
            </w:r>
          </w:p>
          <w:p w:rsidR="003843BF" w:rsidRPr="00342E1E" w:rsidRDefault="003843BF" w:rsidP="00A04D59">
            <w:pPr>
              <w:pStyle w:val="Listeniveau1"/>
            </w:pPr>
            <w:r w:rsidRPr="00A04D59">
              <w:rPr>
                <w:highlight w:val="lightGray"/>
              </w:rPr>
              <w:t>Récupérer les différents nœuds à afficher.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J.S.</w:t>
            </w:r>
          </w:p>
          <w:p w:rsidR="003843BF" w:rsidRPr="00342E1E" w:rsidRDefault="00FB12C8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="003843BF" w:rsidRPr="00342E1E">
              <w:rPr>
                <w:lang w:val="fr-CA"/>
              </w:rPr>
              <w:t>.</w:t>
            </w:r>
          </w:p>
          <w:p w:rsidR="003843BF" w:rsidRPr="00342E1E" w:rsidRDefault="003843BF" w:rsidP="00A04D59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aux classes métiers qui sont fonctionnelles.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Appeler la méthode </w:t>
            </w:r>
            <w:proofErr w:type="spellStart"/>
            <w:proofErr w:type="gramStart"/>
            <w:r w:rsidRPr="00342E1E">
              <w:rPr>
                <w:lang w:val="fr-CA"/>
              </w:rPr>
              <w:t>retrouverCorps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Vérifier que les corps héritent de </w:t>
            </w:r>
            <w:proofErr w:type="spellStart"/>
            <w:r w:rsidRPr="00342E1E">
              <w:rPr>
                <w:lang w:val="fr-CA"/>
              </w:rPr>
              <w:t>Dessinable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Vérifier que les corps sont dans la liste.</w:t>
            </w:r>
          </w:p>
          <w:p w:rsidR="003843BF" w:rsidRPr="00342E1E" w:rsidRDefault="003843BF" w:rsidP="00A04D59">
            <w:pPr>
              <w:pStyle w:val="Listeniveau1"/>
            </w:pPr>
            <w:bookmarkStart w:id="0" w:name="_GoBack"/>
            <w:bookmarkEnd w:id="0"/>
            <w:r w:rsidRPr="00A04D59">
              <w:rPr>
                <w:highlight w:val="lightGray"/>
              </w:rPr>
              <w:t>Afficher les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à la liste de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Récupérer la liste de </w:t>
            </w:r>
            <w:proofErr w:type="spellStart"/>
            <w:r w:rsidRPr="00342E1E">
              <w:rPr>
                <w:lang w:val="fr-CA"/>
              </w:rPr>
              <w:t>noeuds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Setter le binding sur la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nœuds dans le gestionnaire de disposition.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tout bouge correctement.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un système graphique à ses débuts.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D40F10" w:rsidRDefault="00D40F10"/>
    <w:sectPr w:rsidR="00D40F1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4"/>
    <w:rsid w:val="00052AB2"/>
    <w:rsid w:val="00134B64"/>
    <w:rsid w:val="001816BC"/>
    <w:rsid w:val="003843BF"/>
    <w:rsid w:val="004323DE"/>
    <w:rsid w:val="00797281"/>
    <w:rsid w:val="00807E2A"/>
    <w:rsid w:val="00A04D59"/>
    <w:rsid w:val="00C87A4F"/>
    <w:rsid w:val="00D40F10"/>
    <w:rsid w:val="00EA34F6"/>
    <w:rsid w:val="00F537B3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6130-39AB-4148-B1E9-55949CB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3843BF"/>
    <w:pPr>
      <w:shd w:val="pct20" w:color="auto" w:fill="auto"/>
      <w:spacing w:before="80" w:line="276" w:lineRule="auto"/>
      <w:ind w:right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2247-C3AA-49BD-9AE6-A2AB57E4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1754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Émile Grégoire</cp:lastModifiedBy>
  <cp:revision>10</cp:revision>
  <dcterms:created xsi:type="dcterms:W3CDTF">2015-02-11T21:39:00Z</dcterms:created>
  <dcterms:modified xsi:type="dcterms:W3CDTF">2015-02-24T01:02:00Z</dcterms:modified>
</cp:coreProperties>
</file>