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02453882"/>
        <w:docPartObj>
          <w:docPartGallery w:val="Cover Pages"/>
          <w:docPartUnique/>
        </w:docPartObj>
      </w:sdtPr>
      <w:sdtContent>
        <w:p w14:paraId="4CB36383" w14:textId="4575D8F1" w:rsidR="008452CE" w:rsidRDefault="008452C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8452CE" w14:paraId="50719CBB" w14:textId="77777777">
            <w:sdt>
              <w:sdtPr>
                <w:rPr>
                  <w:color w:val="0F4761" w:themeColor="accent1" w:themeShade="BF"/>
                  <w:sz w:val="24"/>
                  <w:szCs w:val="24"/>
                </w:rPr>
                <w:alias w:val="Company"/>
                <w:id w:val="13406915"/>
                <w:placeholder>
                  <w:docPart w:val="98D1287DF0AD45929A7AB5821E66127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FD8204" w14:textId="21BB65A4" w:rsidR="008452CE" w:rsidRDefault="008452CE">
                    <w:pPr>
                      <w:pStyle w:val="NoSpacing"/>
                      <w:rPr>
                        <w:color w:val="0F4761" w:themeColor="accent1" w:themeShade="BF"/>
                        <w:sz w:val="24"/>
                      </w:rPr>
                    </w:pPr>
                    <w:r>
                      <w:rPr>
                        <w:color w:val="0F4761" w:themeColor="accent1" w:themeShade="BF"/>
                        <w:sz w:val="24"/>
                        <w:szCs w:val="24"/>
                      </w:rPr>
                      <w:t>Technological University Dublin</w:t>
                    </w:r>
                  </w:p>
                </w:tc>
              </w:sdtContent>
            </w:sdt>
          </w:tr>
          <w:tr w:rsidR="008452CE" w14:paraId="7B3191EC"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65AADB0FDDF742F597C9D3BBFC085EEF"/>
                  </w:placeholder>
                  <w:dataBinding w:prefixMappings="xmlns:ns0='http://schemas.openxmlformats.org/package/2006/metadata/core-properties' xmlns:ns1='http://purl.org/dc/elements/1.1/'" w:xpath="/ns0:coreProperties[1]/ns1:title[1]" w:storeItemID="{6C3C8BC8-F283-45AE-878A-BAB7291924A1}"/>
                  <w:text/>
                </w:sdtPr>
                <w:sdtContent>
                  <w:p w14:paraId="3196A480" w14:textId="03EC7594" w:rsidR="008452CE" w:rsidRDefault="008452C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Journ.ie</w:t>
                    </w:r>
                  </w:p>
                </w:sdtContent>
              </w:sdt>
            </w:tc>
          </w:tr>
          <w:tr w:rsidR="008452CE" w14:paraId="27E20975" w14:textId="77777777">
            <w:sdt>
              <w:sdtPr>
                <w:rPr>
                  <w:i/>
                  <w:iCs/>
                  <w:color w:val="0F4761" w:themeColor="accent1" w:themeShade="BF"/>
                  <w:sz w:val="24"/>
                  <w:szCs w:val="24"/>
                </w:rPr>
                <w:alias w:val="Subtitle"/>
                <w:id w:val="13406923"/>
                <w:placeholder>
                  <w:docPart w:val="EEB98198AB5746DBA1447CE74DBB69A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B7F941" w14:textId="7804535A" w:rsidR="008452CE" w:rsidRDefault="00B76499">
                    <w:pPr>
                      <w:pStyle w:val="NoSpacing"/>
                      <w:rPr>
                        <w:color w:val="0F4761" w:themeColor="accent1" w:themeShade="BF"/>
                        <w:sz w:val="24"/>
                      </w:rPr>
                    </w:pPr>
                    <w:r>
                      <w:rPr>
                        <w:i/>
                        <w:iCs/>
                        <w:color w:val="0F4761" w:themeColor="accent1" w:themeShade="BF"/>
                        <w:sz w:val="24"/>
                        <w:szCs w:val="24"/>
                      </w:rPr>
                      <w:t>“Memory is the diary we all carry about with us</w:t>
                    </w:r>
                    <w:r w:rsidR="0088584F">
                      <w:rPr>
                        <w:i/>
                        <w:iCs/>
                        <w:color w:val="0F4761" w:themeColor="accent1" w:themeShade="BF"/>
                        <w:sz w:val="24"/>
                        <w:szCs w:val="24"/>
                      </w:rPr>
                      <w:t>.</w:t>
                    </w:r>
                    <w:r w:rsidR="008452CE">
                      <w:rPr>
                        <w:i/>
                        <w:iCs/>
                        <w:color w:val="0F4761" w:themeColor="accent1" w:themeShade="BF"/>
                        <w:sz w:val="24"/>
                        <w:szCs w:val="24"/>
                      </w:rPr>
                      <w:t>”</w:t>
                    </w:r>
                    <w:r>
                      <w:rPr>
                        <w:i/>
                        <w:iCs/>
                        <w:color w:val="0F4761" w:themeColor="accent1" w:themeShade="BF"/>
                        <w:sz w:val="24"/>
                        <w:szCs w:val="24"/>
                      </w:rPr>
                      <w:t xml:space="preserve"> – Oscar Wilde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452CE" w14:paraId="42417EA4"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7F77EF1D52743069849BEECB5E84E45"/>
                  </w:placeholder>
                  <w:dataBinding w:prefixMappings="xmlns:ns0='http://schemas.openxmlformats.org/package/2006/metadata/core-properties' xmlns:ns1='http://purl.org/dc/elements/1.1/'" w:xpath="/ns0:coreProperties[1]/ns1:creator[1]" w:storeItemID="{6C3C8BC8-F283-45AE-878A-BAB7291924A1}"/>
                  <w:text/>
                </w:sdtPr>
                <w:sdtContent>
                  <w:p w14:paraId="259194FD" w14:textId="3B4B3882" w:rsidR="008452CE" w:rsidRDefault="008452CE">
                    <w:pPr>
                      <w:pStyle w:val="NoSpacing"/>
                      <w:rPr>
                        <w:color w:val="156082" w:themeColor="accent1"/>
                        <w:sz w:val="28"/>
                        <w:szCs w:val="28"/>
                      </w:rPr>
                    </w:pPr>
                    <w:r>
                      <w:rPr>
                        <w:color w:val="156082" w:themeColor="accent1"/>
                        <w:sz w:val="28"/>
                        <w:szCs w:val="28"/>
                      </w:rPr>
                      <w:t>C20305696 Lovely Fernandez</w:t>
                    </w:r>
                  </w:p>
                </w:sdtContent>
              </w:sdt>
              <w:sdt>
                <w:sdtPr>
                  <w:rPr>
                    <w:color w:val="156082" w:themeColor="accent1"/>
                    <w:sz w:val="28"/>
                    <w:szCs w:val="28"/>
                  </w:rPr>
                  <w:alias w:val="Date"/>
                  <w:tag w:val="Date"/>
                  <w:id w:val="13406932"/>
                  <w:placeholder>
                    <w:docPart w:val="EF7C3991101E433E8EA73E89F9E895B8"/>
                  </w:placeholder>
                  <w:dataBinding w:prefixMappings="xmlns:ns0='http://schemas.microsoft.com/office/2006/coverPageProps'" w:xpath="/ns0:CoverPageProperties[1]/ns0:PublishDate[1]" w:storeItemID="{55AF091B-3C7A-41E3-B477-F2FDAA23CFDA}"/>
                  <w:date w:fullDate="2024-07-07T00:00:00Z">
                    <w:dateFormat w:val="M-d-yyyy"/>
                    <w:lid w:val="en-US"/>
                    <w:storeMappedDataAs w:val="dateTime"/>
                    <w:calendar w:val="gregorian"/>
                  </w:date>
                </w:sdtPr>
                <w:sdtContent>
                  <w:p w14:paraId="5D0D6C53" w14:textId="5B34BC49" w:rsidR="008452CE" w:rsidRDefault="008452CE">
                    <w:pPr>
                      <w:pStyle w:val="NoSpacing"/>
                      <w:rPr>
                        <w:color w:val="156082" w:themeColor="accent1"/>
                        <w:sz w:val="28"/>
                        <w:szCs w:val="28"/>
                      </w:rPr>
                    </w:pPr>
                    <w:r>
                      <w:rPr>
                        <w:color w:val="156082" w:themeColor="accent1"/>
                        <w:sz w:val="28"/>
                        <w:szCs w:val="28"/>
                      </w:rPr>
                      <w:t>7-7-2024</w:t>
                    </w:r>
                  </w:p>
                </w:sdtContent>
              </w:sdt>
              <w:p w14:paraId="670191C1" w14:textId="77777777" w:rsidR="008452CE" w:rsidRDefault="008452CE">
                <w:pPr>
                  <w:pStyle w:val="NoSpacing"/>
                  <w:rPr>
                    <w:color w:val="156082" w:themeColor="accent1"/>
                  </w:rPr>
                </w:pPr>
              </w:p>
            </w:tc>
          </w:tr>
        </w:tbl>
        <w:p w14:paraId="26DF7484" w14:textId="6E04B3E2" w:rsidR="008452CE" w:rsidRDefault="008452CE">
          <w:r>
            <w:br w:type="page"/>
          </w:r>
        </w:p>
      </w:sdtContent>
    </w:sdt>
    <w:sdt>
      <w:sdtPr>
        <w:rPr>
          <w:rFonts w:asciiTheme="minorHAnsi" w:eastAsiaTheme="minorEastAsia" w:hAnsiTheme="minorHAnsi" w:cstheme="minorBidi"/>
          <w:color w:val="auto"/>
          <w:kern w:val="2"/>
          <w:sz w:val="24"/>
          <w:szCs w:val="24"/>
          <w:lang w:val="en-IE" w:eastAsia="ko-KR"/>
          <w14:ligatures w14:val="standardContextual"/>
        </w:rPr>
        <w:id w:val="-619458642"/>
        <w:docPartObj>
          <w:docPartGallery w:val="Table of Contents"/>
          <w:docPartUnique/>
        </w:docPartObj>
      </w:sdtPr>
      <w:sdtEndPr>
        <w:rPr>
          <w:b/>
          <w:bCs/>
          <w:noProof/>
        </w:rPr>
      </w:sdtEndPr>
      <w:sdtContent>
        <w:p w14:paraId="06FF54D1" w14:textId="1DDACA28" w:rsidR="008452CE" w:rsidRDefault="008452CE">
          <w:pPr>
            <w:pStyle w:val="TOCHeading"/>
          </w:pPr>
          <w:r>
            <w:t>Table of Contents</w:t>
          </w:r>
        </w:p>
        <w:p w14:paraId="15E3694D" w14:textId="70682FD8" w:rsidR="00EA3BB5" w:rsidRDefault="008452CE">
          <w:pPr>
            <w:pStyle w:val="TOC1"/>
            <w:tabs>
              <w:tab w:val="right" w:leader="dot" w:pos="9016"/>
            </w:tabs>
            <w:rPr>
              <w:noProof/>
            </w:rPr>
          </w:pPr>
          <w:r>
            <w:fldChar w:fldCharType="begin"/>
          </w:r>
          <w:r>
            <w:instrText xml:space="preserve"> TOC \o "1-3" \h \z \u </w:instrText>
          </w:r>
          <w:r>
            <w:fldChar w:fldCharType="separate"/>
          </w:r>
          <w:hyperlink w:anchor="_Toc172661899" w:history="1">
            <w:r w:rsidR="00EA3BB5" w:rsidRPr="00DE694F">
              <w:rPr>
                <w:rStyle w:val="Hyperlink"/>
                <w:noProof/>
              </w:rPr>
              <w:t>Abstract</w:t>
            </w:r>
            <w:r w:rsidR="00EA3BB5">
              <w:rPr>
                <w:noProof/>
                <w:webHidden/>
              </w:rPr>
              <w:tab/>
            </w:r>
            <w:r w:rsidR="00EA3BB5">
              <w:rPr>
                <w:noProof/>
                <w:webHidden/>
              </w:rPr>
              <w:fldChar w:fldCharType="begin"/>
            </w:r>
            <w:r w:rsidR="00EA3BB5">
              <w:rPr>
                <w:noProof/>
                <w:webHidden/>
              </w:rPr>
              <w:instrText xml:space="preserve"> PAGEREF _Toc172661899 \h </w:instrText>
            </w:r>
            <w:r w:rsidR="00EA3BB5">
              <w:rPr>
                <w:noProof/>
                <w:webHidden/>
              </w:rPr>
            </w:r>
            <w:r w:rsidR="00EA3BB5">
              <w:rPr>
                <w:noProof/>
                <w:webHidden/>
              </w:rPr>
              <w:fldChar w:fldCharType="separate"/>
            </w:r>
            <w:r w:rsidR="00EA3BB5">
              <w:rPr>
                <w:noProof/>
                <w:webHidden/>
              </w:rPr>
              <w:t>2</w:t>
            </w:r>
            <w:r w:rsidR="00EA3BB5">
              <w:rPr>
                <w:noProof/>
                <w:webHidden/>
              </w:rPr>
              <w:fldChar w:fldCharType="end"/>
            </w:r>
          </w:hyperlink>
        </w:p>
        <w:p w14:paraId="504B6346" w14:textId="50B94277" w:rsidR="00EA3BB5" w:rsidRDefault="00EA3BB5">
          <w:pPr>
            <w:pStyle w:val="TOC1"/>
            <w:tabs>
              <w:tab w:val="right" w:leader="dot" w:pos="9016"/>
            </w:tabs>
            <w:rPr>
              <w:noProof/>
            </w:rPr>
          </w:pPr>
          <w:hyperlink w:anchor="_Toc172661900" w:history="1">
            <w:r w:rsidRPr="00DE694F">
              <w:rPr>
                <w:rStyle w:val="Hyperlink"/>
                <w:noProof/>
              </w:rPr>
              <w:t>About Journ.ie</w:t>
            </w:r>
            <w:r>
              <w:rPr>
                <w:noProof/>
                <w:webHidden/>
              </w:rPr>
              <w:tab/>
            </w:r>
            <w:r>
              <w:rPr>
                <w:noProof/>
                <w:webHidden/>
              </w:rPr>
              <w:fldChar w:fldCharType="begin"/>
            </w:r>
            <w:r>
              <w:rPr>
                <w:noProof/>
                <w:webHidden/>
              </w:rPr>
              <w:instrText xml:space="preserve"> PAGEREF _Toc172661900 \h </w:instrText>
            </w:r>
            <w:r>
              <w:rPr>
                <w:noProof/>
                <w:webHidden/>
              </w:rPr>
            </w:r>
            <w:r>
              <w:rPr>
                <w:noProof/>
                <w:webHidden/>
              </w:rPr>
              <w:fldChar w:fldCharType="separate"/>
            </w:r>
            <w:r>
              <w:rPr>
                <w:noProof/>
                <w:webHidden/>
              </w:rPr>
              <w:t>2</w:t>
            </w:r>
            <w:r>
              <w:rPr>
                <w:noProof/>
                <w:webHidden/>
              </w:rPr>
              <w:fldChar w:fldCharType="end"/>
            </w:r>
          </w:hyperlink>
        </w:p>
        <w:p w14:paraId="772C4606" w14:textId="304CAD5B" w:rsidR="00EA3BB5" w:rsidRDefault="00EA3BB5">
          <w:pPr>
            <w:pStyle w:val="TOC2"/>
            <w:tabs>
              <w:tab w:val="right" w:leader="dot" w:pos="9016"/>
            </w:tabs>
            <w:rPr>
              <w:noProof/>
            </w:rPr>
          </w:pPr>
          <w:hyperlink w:anchor="_Toc172661901" w:history="1">
            <w:r w:rsidRPr="00DE694F">
              <w:rPr>
                <w:rStyle w:val="Hyperlink"/>
                <w:noProof/>
              </w:rPr>
              <w:t>Product Vision</w:t>
            </w:r>
            <w:r>
              <w:rPr>
                <w:noProof/>
                <w:webHidden/>
              </w:rPr>
              <w:tab/>
            </w:r>
            <w:r>
              <w:rPr>
                <w:noProof/>
                <w:webHidden/>
              </w:rPr>
              <w:fldChar w:fldCharType="begin"/>
            </w:r>
            <w:r>
              <w:rPr>
                <w:noProof/>
                <w:webHidden/>
              </w:rPr>
              <w:instrText xml:space="preserve"> PAGEREF _Toc172661901 \h </w:instrText>
            </w:r>
            <w:r>
              <w:rPr>
                <w:noProof/>
                <w:webHidden/>
              </w:rPr>
            </w:r>
            <w:r>
              <w:rPr>
                <w:noProof/>
                <w:webHidden/>
              </w:rPr>
              <w:fldChar w:fldCharType="separate"/>
            </w:r>
            <w:r>
              <w:rPr>
                <w:noProof/>
                <w:webHidden/>
              </w:rPr>
              <w:t>2</w:t>
            </w:r>
            <w:r>
              <w:rPr>
                <w:noProof/>
                <w:webHidden/>
              </w:rPr>
              <w:fldChar w:fldCharType="end"/>
            </w:r>
          </w:hyperlink>
        </w:p>
        <w:p w14:paraId="78874CF6" w14:textId="0FFE24E6" w:rsidR="00EA3BB5" w:rsidRDefault="00EA3BB5">
          <w:pPr>
            <w:pStyle w:val="TOC2"/>
            <w:tabs>
              <w:tab w:val="right" w:leader="dot" w:pos="9016"/>
            </w:tabs>
            <w:rPr>
              <w:noProof/>
            </w:rPr>
          </w:pPr>
          <w:hyperlink w:anchor="_Toc172661902" w:history="1">
            <w:r w:rsidRPr="00DE694F">
              <w:rPr>
                <w:rStyle w:val="Hyperlink"/>
                <w:noProof/>
              </w:rPr>
              <w:t>Target Market</w:t>
            </w:r>
            <w:r>
              <w:rPr>
                <w:noProof/>
                <w:webHidden/>
              </w:rPr>
              <w:tab/>
            </w:r>
            <w:r>
              <w:rPr>
                <w:noProof/>
                <w:webHidden/>
              </w:rPr>
              <w:fldChar w:fldCharType="begin"/>
            </w:r>
            <w:r>
              <w:rPr>
                <w:noProof/>
                <w:webHidden/>
              </w:rPr>
              <w:instrText xml:space="preserve"> PAGEREF _Toc172661902 \h </w:instrText>
            </w:r>
            <w:r>
              <w:rPr>
                <w:noProof/>
                <w:webHidden/>
              </w:rPr>
            </w:r>
            <w:r>
              <w:rPr>
                <w:noProof/>
                <w:webHidden/>
              </w:rPr>
              <w:fldChar w:fldCharType="separate"/>
            </w:r>
            <w:r>
              <w:rPr>
                <w:noProof/>
                <w:webHidden/>
              </w:rPr>
              <w:t>2</w:t>
            </w:r>
            <w:r>
              <w:rPr>
                <w:noProof/>
                <w:webHidden/>
              </w:rPr>
              <w:fldChar w:fldCharType="end"/>
            </w:r>
          </w:hyperlink>
        </w:p>
        <w:p w14:paraId="79A07213" w14:textId="64A8C133" w:rsidR="00EA3BB5" w:rsidRDefault="00EA3BB5">
          <w:pPr>
            <w:pStyle w:val="TOC1"/>
            <w:tabs>
              <w:tab w:val="right" w:leader="dot" w:pos="9016"/>
            </w:tabs>
            <w:rPr>
              <w:noProof/>
            </w:rPr>
          </w:pPr>
          <w:hyperlink w:anchor="_Toc172661903" w:history="1">
            <w:r w:rsidRPr="00DE694F">
              <w:rPr>
                <w:rStyle w:val="Hyperlink"/>
                <w:noProof/>
              </w:rPr>
              <w:t>Product Management</w:t>
            </w:r>
            <w:r>
              <w:rPr>
                <w:noProof/>
                <w:webHidden/>
              </w:rPr>
              <w:tab/>
            </w:r>
            <w:r>
              <w:rPr>
                <w:noProof/>
                <w:webHidden/>
              </w:rPr>
              <w:fldChar w:fldCharType="begin"/>
            </w:r>
            <w:r>
              <w:rPr>
                <w:noProof/>
                <w:webHidden/>
              </w:rPr>
              <w:instrText xml:space="preserve"> PAGEREF _Toc172661903 \h </w:instrText>
            </w:r>
            <w:r>
              <w:rPr>
                <w:noProof/>
                <w:webHidden/>
              </w:rPr>
            </w:r>
            <w:r>
              <w:rPr>
                <w:noProof/>
                <w:webHidden/>
              </w:rPr>
              <w:fldChar w:fldCharType="separate"/>
            </w:r>
            <w:r>
              <w:rPr>
                <w:noProof/>
                <w:webHidden/>
              </w:rPr>
              <w:t>3</w:t>
            </w:r>
            <w:r>
              <w:rPr>
                <w:noProof/>
                <w:webHidden/>
              </w:rPr>
              <w:fldChar w:fldCharType="end"/>
            </w:r>
          </w:hyperlink>
        </w:p>
        <w:p w14:paraId="1B4534B9" w14:textId="4B2685CA" w:rsidR="00EA3BB5" w:rsidRDefault="00EA3BB5">
          <w:pPr>
            <w:pStyle w:val="TOC2"/>
            <w:tabs>
              <w:tab w:val="right" w:leader="dot" w:pos="9016"/>
            </w:tabs>
            <w:rPr>
              <w:noProof/>
            </w:rPr>
          </w:pPr>
          <w:hyperlink w:anchor="_Toc172661904" w:history="1">
            <w:r w:rsidRPr="00DE694F">
              <w:rPr>
                <w:rStyle w:val="Hyperlink"/>
                <w:noProof/>
              </w:rPr>
              <w:t>Identity</w:t>
            </w:r>
            <w:r>
              <w:rPr>
                <w:noProof/>
                <w:webHidden/>
              </w:rPr>
              <w:tab/>
            </w:r>
            <w:r>
              <w:rPr>
                <w:noProof/>
                <w:webHidden/>
              </w:rPr>
              <w:fldChar w:fldCharType="begin"/>
            </w:r>
            <w:r>
              <w:rPr>
                <w:noProof/>
                <w:webHidden/>
              </w:rPr>
              <w:instrText xml:space="preserve"> PAGEREF _Toc172661904 \h </w:instrText>
            </w:r>
            <w:r>
              <w:rPr>
                <w:noProof/>
                <w:webHidden/>
              </w:rPr>
            </w:r>
            <w:r>
              <w:rPr>
                <w:noProof/>
                <w:webHidden/>
              </w:rPr>
              <w:fldChar w:fldCharType="separate"/>
            </w:r>
            <w:r>
              <w:rPr>
                <w:noProof/>
                <w:webHidden/>
              </w:rPr>
              <w:t>3</w:t>
            </w:r>
            <w:r>
              <w:rPr>
                <w:noProof/>
                <w:webHidden/>
              </w:rPr>
              <w:fldChar w:fldCharType="end"/>
            </w:r>
          </w:hyperlink>
        </w:p>
        <w:p w14:paraId="49044D63" w14:textId="2BEA9020" w:rsidR="00EA3BB5" w:rsidRDefault="00EA3BB5">
          <w:pPr>
            <w:pStyle w:val="TOC2"/>
            <w:tabs>
              <w:tab w:val="right" w:leader="dot" w:pos="9016"/>
            </w:tabs>
            <w:rPr>
              <w:noProof/>
            </w:rPr>
          </w:pPr>
          <w:hyperlink w:anchor="_Toc172661905" w:history="1">
            <w:r w:rsidRPr="00DE694F">
              <w:rPr>
                <w:rStyle w:val="Hyperlink"/>
                <w:noProof/>
              </w:rPr>
              <w:t>Palette</w:t>
            </w:r>
            <w:r>
              <w:rPr>
                <w:noProof/>
                <w:webHidden/>
              </w:rPr>
              <w:tab/>
            </w:r>
            <w:r>
              <w:rPr>
                <w:noProof/>
                <w:webHidden/>
              </w:rPr>
              <w:fldChar w:fldCharType="begin"/>
            </w:r>
            <w:r>
              <w:rPr>
                <w:noProof/>
                <w:webHidden/>
              </w:rPr>
              <w:instrText xml:space="preserve"> PAGEREF _Toc172661905 \h </w:instrText>
            </w:r>
            <w:r>
              <w:rPr>
                <w:noProof/>
                <w:webHidden/>
              </w:rPr>
            </w:r>
            <w:r>
              <w:rPr>
                <w:noProof/>
                <w:webHidden/>
              </w:rPr>
              <w:fldChar w:fldCharType="separate"/>
            </w:r>
            <w:r>
              <w:rPr>
                <w:noProof/>
                <w:webHidden/>
              </w:rPr>
              <w:t>3</w:t>
            </w:r>
            <w:r>
              <w:rPr>
                <w:noProof/>
                <w:webHidden/>
              </w:rPr>
              <w:fldChar w:fldCharType="end"/>
            </w:r>
          </w:hyperlink>
        </w:p>
        <w:p w14:paraId="4519A0F0" w14:textId="5CDCE4BE" w:rsidR="00EA3BB5" w:rsidRDefault="00EA3BB5">
          <w:pPr>
            <w:pStyle w:val="TOC2"/>
            <w:tabs>
              <w:tab w:val="right" w:leader="dot" w:pos="9016"/>
            </w:tabs>
            <w:rPr>
              <w:noProof/>
            </w:rPr>
          </w:pPr>
          <w:hyperlink w:anchor="_Toc172661906" w:history="1">
            <w:r w:rsidRPr="00DE694F">
              <w:rPr>
                <w:rStyle w:val="Hyperlink"/>
                <w:noProof/>
                <w:shd w:val="clear" w:color="auto" w:fill="FFFFFF"/>
              </w:rPr>
              <w:t>Requirements</w:t>
            </w:r>
            <w:r>
              <w:rPr>
                <w:noProof/>
                <w:webHidden/>
              </w:rPr>
              <w:tab/>
            </w:r>
            <w:r>
              <w:rPr>
                <w:noProof/>
                <w:webHidden/>
              </w:rPr>
              <w:fldChar w:fldCharType="begin"/>
            </w:r>
            <w:r>
              <w:rPr>
                <w:noProof/>
                <w:webHidden/>
              </w:rPr>
              <w:instrText xml:space="preserve"> PAGEREF _Toc172661906 \h </w:instrText>
            </w:r>
            <w:r>
              <w:rPr>
                <w:noProof/>
                <w:webHidden/>
              </w:rPr>
            </w:r>
            <w:r>
              <w:rPr>
                <w:noProof/>
                <w:webHidden/>
              </w:rPr>
              <w:fldChar w:fldCharType="separate"/>
            </w:r>
            <w:r>
              <w:rPr>
                <w:noProof/>
                <w:webHidden/>
              </w:rPr>
              <w:t>3</w:t>
            </w:r>
            <w:r>
              <w:rPr>
                <w:noProof/>
                <w:webHidden/>
              </w:rPr>
              <w:fldChar w:fldCharType="end"/>
            </w:r>
          </w:hyperlink>
        </w:p>
        <w:p w14:paraId="033FE617" w14:textId="7609D09E" w:rsidR="00EA3BB5" w:rsidRDefault="00EA3BB5">
          <w:pPr>
            <w:pStyle w:val="TOC1"/>
            <w:tabs>
              <w:tab w:val="right" w:leader="dot" w:pos="9016"/>
            </w:tabs>
            <w:rPr>
              <w:noProof/>
            </w:rPr>
          </w:pPr>
          <w:hyperlink w:anchor="_Toc172661907" w:history="1">
            <w:r w:rsidRPr="00DE694F">
              <w:rPr>
                <w:rStyle w:val="Hyperlink"/>
                <w:noProof/>
                <w:shd w:val="clear" w:color="auto" w:fill="FFFFFF"/>
              </w:rPr>
              <w:t>Project Management</w:t>
            </w:r>
            <w:r>
              <w:rPr>
                <w:noProof/>
                <w:webHidden/>
              </w:rPr>
              <w:tab/>
            </w:r>
            <w:r>
              <w:rPr>
                <w:noProof/>
                <w:webHidden/>
              </w:rPr>
              <w:fldChar w:fldCharType="begin"/>
            </w:r>
            <w:r>
              <w:rPr>
                <w:noProof/>
                <w:webHidden/>
              </w:rPr>
              <w:instrText xml:space="preserve"> PAGEREF _Toc172661907 \h </w:instrText>
            </w:r>
            <w:r>
              <w:rPr>
                <w:noProof/>
                <w:webHidden/>
              </w:rPr>
            </w:r>
            <w:r>
              <w:rPr>
                <w:noProof/>
                <w:webHidden/>
              </w:rPr>
              <w:fldChar w:fldCharType="separate"/>
            </w:r>
            <w:r>
              <w:rPr>
                <w:noProof/>
                <w:webHidden/>
              </w:rPr>
              <w:t>4</w:t>
            </w:r>
            <w:r>
              <w:rPr>
                <w:noProof/>
                <w:webHidden/>
              </w:rPr>
              <w:fldChar w:fldCharType="end"/>
            </w:r>
          </w:hyperlink>
        </w:p>
        <w:p w14:paraId="456ABE19" w14:textId="056BA3A5" w:rsidR="00EA3BB5" w:rsidRDefault="00EA3BB5">
          <w:pPr>
            <w:pStyle w:val="TOC2"/>
            <w:tabs>
              <w:tab w:val="right" w:leader="dot" w:pos="9016"/>
            </w:tabs>
            <w:rPr>
              <w:noProof/>
            </w:rPr>
          </w:pPr>
          <w:hyperlink w:anchor="_Toc172661908" w:history="1">
            <w:r w:rsidRPr="00DE694F">
              <w:rPr>
                <w:rStyle w:val="Hyperlink"/>
                <w:noProof/>
              </w:rPr>
              <w:t>Milestones</w:t>
            </w:r>
            <w:r>
              <w:rPr>
                <w:noProof/>
                <w:webHidden/>
              </w:rPr>
              <w:tab/>
            </w:r>
            <w:r>
              <w:rPr>
                <w:noProof/>
                <w:webHidden/>
              </w:rPr>
              <w:fldChar w:fldCharType="begin"/>
            </w:r>
            <w:r>
              <w:rPr>
                <w:noProof/>
                <w:webHidden/>
              </w:rPr>
              <w:instrText xml:space="preserve"> PAGEREF _Toc172661908 \h </w:instrText>
            </w:r>
            <w:r>
              <w:rPr>
                <w:noProof/>
                <w:webHidden/>
              </w:rPr>
            </w:r>
            <w:r>
              <w:rPr>
                <w:noProof/>
                <w:webHidden/>
              </w:rPr>
              <w:fldChar w:fldCharType="separate"/>
            </w:r>
            <w:r>
              <w:rPr>
                <w:noProof/>
                <w:webHidden/>
              </w:rPr>
              <w:t>4</w:t>
            </w:r>
            <w:r>
              <w:rPr>
                <w:noProof/>
                <w:webHidden/>
              </w:rPr>
              <w:fldChar w:fldCharType="end"/>
            </w:r>
          </w:hyperlink>
        </w:p>
        <w:p w14:paraId="2B0B9256" w14:textId="66F55643" w:rsidR="00EA3BB5" w:rsidRDefault="00EA3BB5">
          <w:pPr>
            <w:pStyle w:val="TOC2"/>
            <w:tabs>
              <w:tab w:val="right" w:leader="dot" w:pos="9016"/>
            </w:tabs>
            <w:rPr>
              <w:noProof/>
            </w:rPr>
          </w:pPr>
          <w:hyperlink w:anchor="_Toc172661909" w:history="1">
            <w:r w:rsidRPr="00DE694F">
              <w:rPr>
                <w:rStyle w:val="Hyperlink"/>
                <w:noProof/>
              </w:rPr>
              <w:t>Task Distribution</w:t>
            </w:r>
            <w:r>
              <w:rPr>
                <w:noProof/>
                <w:webHidden/>
              </w:rPr>
              <w:tab/>
            </w:r>
            <w:r>
              <w:rPr>
                <w:noProof/>
                <w:webHidden/>
              </w:rPr>
              <w:fldChar w:fldCharType="begin"/>
            </w:r>
            <w:r>
              <w:rPr>
                <w:noProof/>
                <w:webHidden/>
              </w:rPr>
              <w:instrText xml:space="preserve"> PAGEREF _Toc172661909 \h </w:instrText>
            </w:r>
            <w:r>
              <w:rPr>
                <w:noProof/>
                <w:webHidden/>
              </w:rPr>
            </w:r>
            <w:r>
              <w:rPr>
                <w:noProof/>
                <w:webHidden/>
              </w:rPr>
              <w:fldChar w:fldCharType="separate"/>
            </w:r>
            <w:r>
              <w:rPr>
                <w:noProof/>
                <w:webHidden/>
              </w:rPr>
              <w:t>4</w:t>
            </w:r>
            <w:r>
              <w:rPr>
                <w:noProof/>
                <w:webHidden/>
              </w:rPr>
              <w:fldChar w:fldCharType="end"/>
            </w:r>
          </w:hyperlink>
        </w:p>
        <w:p w14:paraId="75F9C222" w14:textId="4AD97D17" w:rsidR="00EA3BB5" w:rsidRDefault="00EA3BB5">
          <w:pPr>
            <w:pStyle w:val="TOC1"/>
            <w:tabs>
              <w:tab w:val="right" w:leader="dot" w:pos="9016"/>
            </w:tabs>
            <w:rPr>
              <w:noProof/>
            </w:rPr>
          </w:pPr>
          <w:hyperlink w:anchor="_Toc172661910" w:history="1">
            <w:r w:rsidRPr="00DE694F">
              <w:rPr>
                <w:rStyle w:val="Hyperlink"/>
                <w:noProof/>
                <w:shd w:val="clear" w:color="auto" w:fill="FFFFFF"/>
              </w:rPr>
              <w:t>Web Application Design</w:t>
            </w:r>
            <w:r>
              <w:rPr>
                <w:noProof/>
                <w:webHidden/>
              </w:rPr>
              <w:tab/>
            </w:r>
            <w:r>
              <w:rPr>
                <w:noProof/>
                <w:webHidden/>
              </w:rPr>
              <w:fldChar w:fldCharType="begin"/>
            </w:r>
            <w:r>
              <w:rPr>
                <w:noProof/>
                <w:webHidden/>
              </w:rPr>
              <w:instrText xml:space="preserve"> PAGEREF _Toc172661910 \h </w:instrText>
            </w:r>
            <w:r>
              <w:rPr>
                <w:noProof/>
                <w:webHidden/>
              </w:rPr>
            </w:r>
            <w:r>
              <w:rPr>
                <w:noProof/>
                <w:webHidden/>
              </w:rPr>
              <w:fldChar w:fldCharType="separate"/>
            </w:r>
            <w:r>
              <w:rPr>
                <w:noProof/>
                <w:webHidden/>
              </w:rPr>
              <w:t>5</w:t>
            </w:r>
            <w:r>
              <w:rPr>
                <w:noProof/>
                <w:webHidden/>
              </w:rPr>
              <w:fldChar w:fldCharType="end"/>
            </w:r>
          </w:hyperlink>
        </w:p>
        <w:p w14:paraId="09998AD7" w14:textId="6215A3E0" w:rsidR="00EA3BB5" w:rsidRDefault="00EA3BB5">
          <w:pPr>
            <w:pStyle w:val="TOC1"/>
            <w:tabs>
              <w:tab w:val="right" w:leader="dot" w:pos="9016"/>
            </w:tabs>
            <w:rPr>
              <w:noProof/>
            </w:rPr>
          </w:pPr>
          <w:hyperlink w:anchor="_Toc172661911" w:history="1">
            <w:r w:rsidRPr="00DE694F">
              <w:rPr>
                <w:rStyle w:val="Hyperlink"/>
                <w:noProof/>
              </w:rPr>
              <w:t>Software Quality Testing</w:t>
            </w:r>
            <w:r>
              <w:rPr>
                <w:noProof/>
                <w:webHidden/>
              </w:rPr>
              <w:tab/>
            </w:r>
            <w:r>
              <w:rPr>
                <w:noProof/>
                <w:webHidden/>
              </w:rPr>
              <w:fldChar w:fldCharType="begin"/>
            </w:r>
            <w:r>
              <w:rPr>
                <w:noProof/>
                <w:webHidden/>
              </w:rPr>
              <w:instrText xml:space="preserve"> PAGEREF _Toc172661911 \h </w:instrText>
            </w:r>
            <w:r>
              <w:rPr>
                <w:noProof/>
                <w:webHidden/>
              </w:rPr>
            </w:r>
            <w:r>
              <w:rPr>
                <w:noProof/>
                <w:webHidden/>
              </w:rPr>
              <w:fldChar w:fldCharType="separate"/>
            </w:r>
            <w:r>
              <w:rPr>
                <w:noProof/>
                <w:webHidden/>
              </w:rPr>
              <w:t>6</w:t>
            </w:r>
            <w:r>
              <w:rPr>
                <w:noProof/>
                <w:webHidden/>
              </w:rPr>
              <w:fldChar w:fldCharType="end"/>
            </w:r>
          </w:hyperlink>
        </w:p>
        <w:p w14:paraId="62701094" w14:textId="2381EDAC" w:rsidR="00EA3BB5" w:rsidRDefault="00EA3BB5">
          <w:pPr>
            <w:pStyle w:val="TOC1"/>
            <w:tabs>
              <w:tab w:val="right" w:leader="dot" w:pos="9016"/>
            </w:tabs>
            <w:rPr>
              <w:noProof/>
            </w:rPr>
          </w:pPr>
          <w:hyperlink w:anchor="_Toc172661912" w:history="1">
            <w:r w:rsidRPr="00DE694F">
              <w:rPr>
                <w:rStyle w:val="Hyperlink"/>
                <w:noProof/>
              </w:rPr>
              <w:t>Deployment</w:t>
            </w:r>
            <w:r>
              <w:rPr>
                <w:noProof/>
                <w:webHidden/>
              </w:rPr>
              <w:tab/>
            </w:r>
            <w:r>
              <w:rPr>
                <w:noProof/>
                <w:webHidden/>
              </w:rPr>
              <w:fldChar w:fldCharType="begin"/>
            </w:r>
            <w:r>
              <w:rPr>
                <w:noProof/>
                <w:webHidden/>
              </w:rPr>
              <w:instrText xml:space="preserve"> PAGEREF _Toc172661912 \h </w:instrText>
            </w:r>
            <w:r>
              <w:rPr>
                <w:noProof/>
                <w:webHidden/>
              </w:rPr>
            </w:r>
            <w:r>
              <w:rPr>
                <w:noProof/>
                <w:webHidden/>
              </w:rPr>
              <w:fldChar w:fldCharType="separate"/>
            </w:r>
            <w:r>
              <w:rPr>
                <w:noProof/>
                <w:webHidden/>
              </w:rPr>
              <w:t>6</w:t>
            </w:r>
            <w:r>
              <w:rPr>
                <w:noProof/>
                <w:webHidden/>
              </w:rPr>
              <w:fldChar w:fldCharType="end"/>
            </w:r>
          </w:hyperlink>
        </w:p>
        <w:p w14:paraId="0038D9A2" w14:textId="2605C5D8" w:rsidR="00EA3BB5" w:rsidRDefault="00EA3BB5">
          <w:pPr>
            <w:pStyle w:val="TOC1"/>
            <w:tabs>
              <w:tab w:val="right" w:leader="dot" w:pos="9016"/>
            </w:tabs>
            <w:rPr>
              <w:noProof/>
            </w:rPr>
          </w:pPr>
          <w:hyperlink w:anchor="_Toc172661913" w:history="1">
            <w:r w:rsidRPr="00DE694F">
              <w:rPr>
                <w:rStyle w:val="Hyperlink"/>
                <w:noProof/>
                <w:shd w:val="clear" w:color="auto" w:fill="FFFFFF"/>
              </w:rPr>
              <w:t>Programming Technologies and Languages</w:t>
            </w:r>
            <w:r>
              <w:rPr>
                <w:noProof/>
                <w:webHidden/>
              </w:rPr>
              <w:tab/>
            </w:r>
            <w:r>
              <w:rPr>
                <w:noProof/>
                <w:webHidden/>
              </w:rPr>
              <w:fldChar w:fldCharType="begin"/>
            </w:r>
            <w:r>
              <w:rPr>
                <w:noProof/>
                <w:webHidden/>
              </w:rPr>
              <w:instrText xml:space="preserve"> PAGEREF _Toc172661913 \h </w:instrText>
            </w:r>
            <w:r>
              <w:rPr>
                <w:noProof/>
                <w:webHidden/>
              </w:rPr>
            </w:r>
            <w:r>
              <w:rPr>
                <w:noProof/>
                <w:webHidden/>
              </w:rPr>
              <w:fldChar w:fldCharType="separate"/>
            </w:r>
            <w:r>
              <w:rPr>
                <w:noProof/>
                <w:webHidden/>
              </w:rPr>
              <w:t>6</w:t>
            </w:r>
            <w:r>
              <w:rPr>
                <w:noProof/>
                <w:webHidden/>
              </w:rPr>
              <w:fldChar w:fldCharType="end"/>
            </w:r>
          </w:hyperlink>
        </w:p>
        <w:p w14:paraId="2001C37E" w14:textId="211E58E7" w:rsidR="00EA3BB5" w:rsidRDefault="00EA3BB5">
          <w:pPr>
            <w:pStyle w:val="TOC1"/>
            <w:tabs>
              <w:tab w:val="right" w:leader="dot" w:pos="9016"/>
            </w:tabs>
            <w:rPr>
              <w:noProof/>
            </w:rPr>
          </w:pPr>
          <w:hyperlink w:anchor="_Toc172661914" w:history="1">
            <w:r w:rsidRPr="00DE694F">
              <w:rPr>
                <w:rStyle w:val="Hyperlink"/>
                <w:noProof/>
              </w:rPr>
              <w:t>Demonstration</w:t>
            </w:r>
            <w:r>
              <w:rPr>
                <w:noProof/>
                <w:webHidden/>
              </w:rPr>
              <w:tab/>
            </w:r>
            <w:r>
              <w:rPr>
                <w:noProof/>
                <w:webHidden/>
              </w:rPr>
              <w:fldChar w:fldCharType="begin"/>
            </w:r>
            <w:r>
              <w:rPr>
                <w:noProof/>
                <w:webHidden/>
              </w:rPr>
              <w:instrText xml:space="preserve"> PAGEREF _Toc172661914 \h </w:instrText>
            </w:r>
            <w:r>
              <w:rPr>
                <w:noProof/>
                <w:webHidden/>
              </w:rPr>
            </w:r>
            <w:r>
              <w:rPr>
                <w:noProof/>
                <w:webHidden/>
              </w:rPr>
              <w:fldChar w:fldCharType="separate"/>
            </w:r>
            <w:r>
              <w:rPr>
                <w:noProof/>
                <w:webHidden/>
              </w:rPr>
              <w:t>7</w:t>
            </w:r>
            <w:r>
              <w:rPr>
                <w:noProof/>
                <w:webHidden/>
              </w:rPr>
              <w:fldChar w:fldCharType="end"/>
            </w:r>
          </w:hyperlink>
        </w:p>
        <w:p w14:paraId="7EB56F9E" w14:textId="28889B37" w:rsidR="00EA3BB5" w:rsidRDefault="00EA3BB5">
          <w:pPr>
            <w:pStyle w:val="TOC1"/>
            <w:tabs>
              <w:tab w:val="right" w:leader="dot" w:pos="9016"/>
            </w:tabs>
            <w:rPr>
              <w:noProof/>
            </w:rPr>
          </w:pPr>
          <w:hyperlink w:anchor="_Toc172661915" w:history="1">
            <w:r w:rsidRPr="00DE694F">
              <w:rPr>
                <w:rStyle w:val="Hyperlink"/>
                <w:noProof/>
              </w:rPr>
              <w:t>References</w:t>
            </w:r>
            <w:r>
              <w:rPr>
                <w:noProof/>
                <w:webHidden/>
              </w:rPr>
              <w:tab/>
            </w:r>
            <w:r>
              <w:rPr>
                <w:noProof/>
                <w:webHidden/>
              </w:rPr>
              <w:fldChar w:fldCharType="begin"/>
            </w:r>
            <w:r>
              <w:rPr>
                <w:noProof/>
                <w:webHidden/>
              </w:rPr>
              <w:instrText xml:space="preserve"> PAGEREF _Toc172661915 \h </w:instrText>
            </w:r>
            <w:r>
              <w:rPr>
                <w:noProof/>
                <w:webHidden/>
              </w:rPr>
            </w:r>
            <w:r>
              <w:rPr>
                <w:noProof/>
                <w:webHidden/>
              </w:rPr>
              <w:fldChar w:fldCharType="separate"/>
            </w:r>
            <w:r>
              <w:rPr>
                <w:noProof/>
                <w:webHidden/>
              </w:rPr>
              <w:t>7</w:t>
            </w:r>
            <w:r>
              <w:rPr>
                <w:noProof/>
                <w:webHidden/>
              </w:rPr>
              <w:fldChar w:fldCharType="end"/>
            </w:r>
          </w:hyperlink>
        </w:p>
        <w:p w14:paraId="0C658A4E" w14:textId="11880D7E" w:rsidR="008452CE" w:rsidRDefault="008452CE">
          <w:r>
            <w:rPr>
              <w:b/>
              <w:bCs/>
              <w:noProof/>
            </w:rPr>
            <w:fldChar w:fldCharType="end"/>
          </w:r>
        </w:p>
      </w:sdtContent>
    </w:sdt>
    <w:p w14:paraId="18569589" w14:textId="5E893EAC" w:rsidR="008452CE" w:rsidRDefault="008452CE"/>
    <w:p w14:paraId="523633F6" w14:textId="77777777" w:rsidR="008452CE" w:rsidRDefault="008452CE">
      <w:r>
        <w:br w:type="page"/>
      </w:r>
    </w:p>
    <w:p w14:paraId="6816F356" w14:textId="3E6D6518" w:rsidR="008B7499" w:rsidRDefault="008452CE" w:rsidP="008B7499">
      <w:pPr>
        <w:pStyle w:val="Heading1"/>
      </w:pPr>
      <w:bookmarkStart w:id="0" w:name="_Toc172661899"/>
      <w:r>
        <w:lastRenderedPageBreak/>
        <w:t>Abstract</w:t>
      </w:r>
      <w:bookmarkEnd w:id="0"/>
    </w:p>
    <w:p w14:paraId="60FE2020" w14:textId="39E6690F" w:rsidR="008B7499" w:rsidRDefault="002D203D" w:rsidP="008B7499">
      <w:r w:rsidRPr="002D203D">
        <w:t xml:space="preserve">This report serves to document the </w:t>
      </w:r>
      <w:r>
        <w:t>process of ‘</w:t>
      </w:r>
      <w:r>
        <w:rPr>
          <w:i/>
          <w:iCs/>
        </w:rPr>
        <w:t>Journ.ie</w:t>
      </w:r>
      <w:r>
        <w:t>’</w:t>
      </w:r>
      <w:r w:rsidRPr="002D203D">
        <w:t xml:space="preserve"> from concept to the final product, highlighting critical aspects of each development phase</w:t>
      </w:r>
      <w:r w:rsidR="008B7499" w:rsidRPr="008B7499">
        <w:t xml:space="preserve">. It includes a summary of product management, web application design principles, and software quality testing methodologies applied, as well as seamless deployment strategies and the utilisation of various technologies and programming languages. Additionally, a demonstration video showcasing the functionality and features of </w:t>
      </w:r>
      <w:r w:rsidR="008B7499" w:rsidRPr="00B76499">
        <w:rPr>
          <w:i/>
          <w:iCs/>
        </w:rPr>
        <w:t>Journ.ie</w:t>
      </w:r>
      <w:r w:rsidR="008B7499" w:rsidRPr="008B7499">
        <w:t xml:space="preserve"> is provided via a YouTube link. </w:t>
      </w:r>
    </w:p>
    <w:p w14:paraId="6176026E" w14:textId="1654CEFF" w:rsidR="002D203D" w:rsidRPr="002D203D" w:rsidRDefault="002D203D" w:rsidP="002D203D">
      <w:pPr>
        <w:pStyle w:val="ListParagraph"/>
        <w:ind w:left="0"/>
        <w:rPr>
          <w:i/>
          <w:iCs/>
        </w:rPr>
      </w:pPr>
      <w:r w:rsidRPr="002D203D">
        <w:rPr>
          <w:i/>
          <w:iCs/>
        </w:rPr>
        <w:t>Please find further information about the web application's code and documentation on GitHub at the following links:</w:t>
      </w:r>
    </w:p>
    <w:p w14:paraId="7387055B" w14:textId="7ECE3D06" w:rsidR="002D203D" w:rsidRDefault="002D203D" w:rsidP="00C27869">
      <w:pPr>
        <w:pStyle w:val="ListParagraph"/>
        <w:numPr>
          <w:ilvl w:val="0"/>
          <w:numId w:val="12"/>
        </w:numPr>
        <w:ind w:left="720"/>
      </w:pPr>
      <w:r>
        <w:rPr>
          <w:i/>
          <w:iCs/>
        </w:rPr>
        <w:t>Code</w:t>
      </w:r>
      <w:r w:rsidRPr="002D203D">
        <w:rPr>
          <w:i/>
          <w:iCs/>
        </w:rPr>
        <w:t xml:space="preserve"> and Development: </w:t>
      </w:r>
      <w:hyperlink r:id="rId7" w:history="1">
        <w:r w:rsidRPr="002E3013">
          <w:rPr>
            <w:rStyle w:val="Hyperlink"/>
          </w:rPr>
          <w:t>https://github.com/Journ-ie/Application</w:t>
        </w:r>
      </w:hyperlink>
    </w:p>
    <w:p w14:paraId="147AA7FF" w14:textId="38ABDD46" w:rsidR="002D203D" w:rsidRPr="00DF6920" w:rsidRDefault="002D203D" w:rsidP="002D203D">
      <w:pPr>
        <w:pStyle w:val="ListParagraph"/>
        <w:numPr>
          <w:ilvl w:val="0"/>
          <w:numId w:val="12"/>
        </w:numPr>
        <w:ind w:left="720"/>
        <w:rPr>
          <w:rStyle w:val="Hyperlink"/>
          <w:color w:val="auto"/>
          <w:u w:val="none"/>
        </w:rPr>
      </w:pPr>
      <w:r w:rsidRPr="002D203D">
        <w:rPr>
          <w:i/>
          <w:iCs/>
        </w:rPr>
        <w:t>Documentation:</w:t>
      </w:r>
      <w:r>
        <w:t xml:space="preserve"> </w:t>
      </w:r>
      <w:hyperlink r:id="rId8" w:history="1">
        <w:r w:rsidRPr="002E3013">
          <w:rPr>
            <w:rStyle w:val="Hyperlink"/>
          </w:rPr>
          <w:t>https://github.com/Journ-ie/Documentation</w:t>
        </w:r>
      </w:hyperlink>
    </w:p>
    <w:p w14:paraId="1AC0CDC9" w14:textId="3F08FC48" w:rsidR="00DF6920" w:rsidRDefault="00DF6920" w:rsidP="00DF6920">
      <w:pPr>
        <w:pStyle w:val="ListParagraph"/>
        <w:numPr>
          <w:ilvl w:val="0"/>
          <w:numId w:val="12"/>
        </w:numPr>
        <w:ind w:left="720"/>
      </w:pPr>
      <w:r>
        <w:rPr>
          <w:i/>
          <w:iCs/>
        </w:rPr>
        <w:t>Project Planning:</w:t>
      </w:r>
      <w:r>
        <w:t xml:space="preserve"> </w:t>
      </w:r>
      <w:hyperlink r:id="rId9" w:history="1">
        <w:r w:rsidRPr="003B3E72">
          <w:rPr>
            <w:rStyle w:val="Hyperlink"/>
          </w:rPr>
          <w:t>https://github.com/orgs/Journ-ie/projects/1/views/</w:t>
        </w:r>
        <w:r w:rsidRPr="003B3E72">
          <w:rPr>
            <w:rStyle w:val="Hyperlink"/>
          </w:rPr>
          <w:t>7</w:t>
        </w:r>
      </w:hyperlink>
    </w:p>
    <w:p w14:paraId="7FCFEDD3" w14:textId="0A344C11" w:rsidR="009F0100" w:rsidRPr="009F0100" w:rsidRDefault="0088584F" w:rsidP="009F0100">
      <w:pPr>
        <w:pStyle w:val="Heading1"/>
        <w:tabs>
          <w:tab w:val="left" w:pos="2830"/>
        </w:tabs>
      </w:pPr>
      <w:bookmarkStart w:id="1" w:name="_Toc172661900"/>
      <w:r>
        <w:t>About Journ.ie</w:t>
      </w:r>
      <w:bookmarkEnd w:id="1"/>
    </w:p>
    <w:p w14:paraId="55A60138" w14:textId="75753DBE" w:rsidR="008469EC" w:rsidRPr="008469EC" w:rsidRDefault="009F0100" w:rsidP="00A70097">
      <w:pPr>
        <w:pStyle w:val="Heading2"/>
        <w:rPr>
          <w:rStyle w:val="SubtleReference"/>
          <w:smallCaps w:val="0"/>
          <w:color w:val="0F4761" w:themeColor="accent1" w:themeShade="BF"/>
        </w:rPr>
      </w:pPr>
      <w:bookmarkStart w:id="2" w:name="_Toc172661901"/>
      <w:r w:rsidRPr="00A70097">
        <w:rPr>
          <w:rStyle w:val="SubtleReference"/>
          <w:smallCaps w:val="0"/>
          <w:color w:val="0F4761" w:themeColor="accent1" w:themeShade="BF"/>
        </w:rPr>
        <w:t>Product</w:t>
      </w:r>
      <w:r>
        <w:rPr>
          <w:rStyle w:val="SubtleReference"/>
          <w:smallCaps w:val="0"/>
          <w:color w:val="0F4761" w:themeColor="accent1" w:themeShade="BF"/>
        </w:rPr>
        <w:t xml:space="preserve"> Vision</w:t>
      </w:r>
      <w:bookmarkEnd w:id="2"/>
    </w:p>
    <w:p w14:paraId="041D0E9E" w14:textId="0EE6A8E7" w:rsidR="008469EC" w:rsidRPr="008469EC" w:rsidRDefault="008469EC" w:rsidP="008469EC">
      <w:r w:rsidRPr="008469EC">
        <w:t>Journ.ie is a unique web application designed as a journaling platform where individuals can document moments they wish to preserve and treasure—a digital archive for capturing significant milestones and memories. This platform supports the art of personal posting and offers tools for organising life's moments meaningfully.</w:t>
      </w:r>
    </w:p>
    <w:p w14:paraId="7C69B0F3" w14:textId="25B2D7CC" w:rsidR="008469EC" w:rsidRPr="008469EC" w:rsidRDefault="008469EC" w:rsidP="008469EC">
      <w:r>
        <w:t>Unlike traditional social media platforms, Journ.ie prioritises providing a safe environment for individuals to focus on their achievements, growth, and reflections without the pressure of public exposure.</w:t>
      </w:r>
    </w:p>
    <w:p w14:paraId="65F1979A" w14:textId="33A96A51" w:rsidR="009F0100" w:rsidRDefault="009E12AF" w:rsidP="008469EC">
      <w:r>
        <w:t xml:space="preserve">With Journ.ie, users can track their personal growth over time, revisit memories, and reflect on their experiences in a meaningful way. </w:t>
      </w:r>
      <w:r w:rsidR="008469EC" w:rsidRPr="008469EC">
        <w:t xml:space="preserve">Journ.ie </w:t>
      </w:r>
      <w:r w:rsidR="008469EC">
        <w:t>empowers</w:t>
      </w:r>
      <w:r w:rsidR="008469EC" w:rsidRPr="008469EC">
        <w:t xml:space="preserve"> individuals to connect with themselves at a deeper level—supporting users through personal healing, fostering personal growth, and actively pursuing their life goals.</w:t>
      </w:r>
      <w:r w:rsidR="009F0100" w:rsidRPr="009F0100">
        <w:t xml:space="preserve"> </w:t>
      </w:r>
    </w:p>
    <w:p w14:paraId="0AB985E9" w14:textId="4383E8F4" w:rsidR="00A70097" w:rsidRDefault="00EA3BB5" w:rsidP="00EA3BB5">
      <w:pPr>
        <w:pStyle w:val="Heading2"/>
      </w:pPr>
      <w:r>
        <w:t>Focus Group</w:t>
      </w:r>
    </w:p>
    <w:p w14:paraId="0073B16E" w14:textId="5CE9CA70" w:rsidR="00A70097" w:rsidRDefault="006B1525" w:rsidP="008469EC">
      <w:r w:rsidRPr="006B1525">
        <w:t>The primary users are adults between the ages of 20 and 35, who are navigating the early stages of their lives and seeking self-growth and development. They have a strong desire for purpose, self-improvement, and a significant emphasis on traveling.</w:t>
      </w:r>
    </w:p>
    <w:p w14:paraId="218AFF39" w14:textId="2B9B5E98" w:rsidR="006B1525" w:rsidRPr="00EA3BB5" w:rsidRDefault="00EA3BB5" w:rsidP="008469EC">
      <w:pPr>
        <w:rPr>
          <w:i/>
          <w:iCs/>
        </w:rPr>
      </w:pPr>
      <w:r w:rsidRPr="00EA3BB5">
        <w:rPr>
          <w:i/>
          <w:iCs/>
        </w:rPr>
        <w:t>“</w:t>
      </w:r>
      <w:r w:rsidRPr="00EA3BB5">
        <w:rPr>
          <w:i/>
          <w:iCs/>
        </w:rPr>
        <w:t>Nearly 3 in 5 young adults (58%) reported that they lacked “meaning or purpose” in their lives in the previous month. Half of young adults reported that their mental health was negatively influenced by “not knowing what to do with my life</w:t>
      </w:r>
      <w:r w:rsidRPr="00EA3BB5">
        <w:rPr>
          <w:i/>
          <w:iCs/>
        </w:rPr>
        <w:t xml:space="preserve">… </w:t>
      </w:r>
      <w:r w:rsidRPr="00EA3BB5">
        <w:rPr>
          <w:i/>
          <w:iCs/>
        </w:rPr>
        <w:t xml:space="preserve">Forty-five percent (45%) of young adults reported that a general "sense that things are falling apart” was </w:t>
      </w:r>
      <w:r w:rsidRPr="00EA3BB5">
        <w:rPr>
          <w:i/>
          <w:iCs/>
        </w:rPr>
        <w:lastRenderedPageBreak/>
        <w:t>impairing their mental health.</w:t>
      </w:r>
      <w:r w:rsidRPr="00EA3BB5">
        <w:rPr>
          <w:i/>
          <w:iCs/>
        </w:rPr>
        <w:t xml:space="preserve">” - </w:t>
      </w:r>
      <w:sdt>
        <w:sdtPr>
          <w:rPr>
            <w:i/>
            <w:iCs/>
          </w:rPr>
          <w:id w:val="1540088669"/>
          <w:citation/>
        </w:sdtPr>
        <w:sdtContent>
          <w:r w:rsidRPr="00EA3BB5">
            <w:rPr>
              <w:i/>
              <w:iCs/>
            </w:rPr>
            <w:fldChar w:fldCharType="begin"/>
          </w:r>
          <w:r>
            <w:rPr>
              <w:i/>
              <w:iCs/>
            </w:rPr>
            <w:instrText xml:space="preserve">CITATION Har23 \n  \l 6153 </w:instrText>
          </w:r>
          <w:r w:rsidRPr="00EA3BB5">
            <w:rPr>
              <w:i/>
              <w:iCs/>
            </w:rPr>
            <w:fldChar w:fldCharType="separate"/>
          </w:r>
          <w:r>
            <w:rPr>
              <w:noProof/>
            </w:rPr>
            <w:t>( On Edge: Understanding and Preventing Young Adults’ Mental Health Challenges, 2023)</w:t>
          </w:r>
          <w:r w:rsidRPr="00EA3BB5">
            <w:rPr>
              <w:i/>
              <w:iCs/>
            </w:rPr>
            <w:fldChar w:fldCharType="end"/>
          </w:r>
        </w:sdtContent>
      </w:sdt>
    </w:p>
    <w:p w14:paraId="69525256" w14:textId="1D6FD2AA" w:rsidR="009F0100" w:rsidRDefault="009F0100" w:rsidP="00EA3BB5">
      <w:pPr>
        <w:pStyle w:val="Heading1"/>
      </w:pPr>
      <w:bookmarkStart w:id="3" w:name="_Toc172661903"/>
      <w:r>
        <w:t>Product Management</w:t>
      </w:r>
      <w:bookmarkEnd w:id="3"/>
    </w:p>
    <w:p w14:paraId="7DE208A9" w14:textId="6E957465" w:rsidR="00DF6920" w:rsidRPr="00DF6920" w:rsidRDefault="008469EC" w:rsidP="00EA3BB5">
      <w:pPr>
        <w:pStyle w:val="Heading2"/>
      </w:pPr>
      <w:bookmarkStart w:id="4" w:name="_Toc172661904"/>
      <w:r>
        <w:t>Identity</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9"/>
      </w:tblGrid>
      <w:tr w:rsidR="00DF6920" w14:paraId="2E6F61B2" w14:textId="77777777" w:rsidTr="00DF6920">
        <w:tc>
          <w:tcPr>
            <w:tcW w:w="2127" w:type="dxa"/>
          </w:tcPr>
          <w:p w14:paraId="2EB48161" w14:textId="23B8868B" w:rsidR="00DF6920" w:rsidRDefault="00DF6920" w:rsidP="00DF6920">
            <w:r w:rsidRPr="00FB6F52">
              <w:drawing>
                <wp:inline distT="0" distB="0" distL="0" distR="0" wp14:anchorId="790E3CF0" wp14:editId="3244B71A">
                  <wp:extent cx="1040082" cy="1015707"/>
                  <wp:effectExtent l="0" t="0" r="8255" b="0"/>
                  <wp:docPr id="115323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34871" name=""/>
                          <pic:cNvPicPr/>
                        </pic:nvPicPr>
                        <pic:blipFill>
                          <a:blip r:embed="rId10"/>
                          <a:stretch>
                            <a:fillRect/>
                          </a:stretch>
                        </pic:blipFill>
                        <pic:spPr>
                          <a:xfrm>
                            <a:off x="0" y="0"/>
                            <a:ext cx="1076752" cy="1051517"/>
                          </a:xfrm>
                          <a:prstGeom prst="rect">
                            <a:avLst/>
                          </a:prstGeom>
                        </pic:spPr>
                      </pic:pic>
                    </a:graphicData>
                  </a:graphic>
                </wp:inline>
              </w:drawing>
            </w:r>
          </w:p>
        </w:tc>
        <w:tc>
          <w:tcPr>
            <w:tcW w:w="6889" w:type="dxa"/>
            <w:vAlign w:val="center"/>
          </w:tcPr>
          <w:p w14:paraId="33EB75C4" w14:textId="36F3EB47" w:rsidR="00DF6920" w:rsidRDefault="00DF6920" w:rsidP="008A40C0">
            <w:r>
              <w:t>"</w:t>
            </w:r>
            <w:r w:rsidRPr="00DF6920">
              <w:rPr>
                <w:i/>
                <w:iCs/>
              </w:rPr>
              <w:t>J</w:t>
            </w:r>
            <w:r w:rsidRPr="00DF6920">
              <w:rPr>
                <w:i/>
                <w:iCs/>
              </w:rPr>
              <w:t>ourn.ie</w:t>
            </w:r>
            <w:r>
              <w:t>" originates from the concept of journaling one's thoughts throughout their journey. The "</w:t>
            </w:r>
            <w:proofErr w:type="spellStart"/>
            <w:r>
              <w:t>ie</w:t>
            </w:r>
            <w:proofErr w:type="spellEnd"/>
            <w:r>
              <w:t xml:space="preserve">" is a play on words, referencing Ireland, where the website </w:t>
            </w:r>
            <w:r>
              <w:t>was developed from</w:t>
            </w:r>
            <w:r>
              <w:t>.</w:t>
            </w:r>
          </w:p>
          <w:p w14:paraId="72E21EF6" w14:textId="3DF4317C" w:rsidR="00DF6920" w:rsidRDefault="00DF6920" w:rsidP="008A40C0">
            <w:r>
              <w:t xml:space="preserve">Additionally, Celtic designs are incorporated to </w:t>
            </w:r>
            <w:r w:rsidR="008A40C0">
              <w:t>honour</w:t>
            </w:r>
            <w:r>
              <w:t xml:space="preserve"> the country's rich history and cultural heritage.</w:t>
            </w:r>
          </w:p>
          <w:p w14:paraId="5DD423D4" w14:textId="06482ED7" w:rsidR="00DF6920" w:rsidRDefault="00DF6920" w:rsidP="00DF6920">
            <w:pPr>
              <w:jc w:val="center"/>
            </w:pPr>
          </w:p>
        </w:tc>
      </w:tr>
    </w:tbl>
    <w:p w14:paraId="6417904B" w14:textId="7100BC30" w:rsidR="00DF6920" w:rsidRDefault="008A40C0" w:rsidP="00EA3BB5">
      <w:pPr>
        <w:pStyle w:val="Heading2"/>
      </w:pPr>
      <w:bookmarkStart w:id="5" w:name="_Toc172661905"/>
      <w:r>
        <w:t>Palette</w:t>
      </w:r>
      <w:bookmarkEnd w:id="5"/>
    </w:p>
    <w:p w14:paraId="18CA4830" w14:textId="7E11D220" w:rsidR="008A40C0" w:rsidRDefault="008A40C0" w:rsidP="008A40C0">
      <w:r w:rsidRPr="008A40C0">
        <w:t xml:space="preserve">To create a calming and serene </w:t>
      </w:r>
      <w:r w:rsidRPr="008A40C0">
        <w:t>colour</w:t>
      </w:r>
      <w:r w:rsidRPr="008A40C0">
        <w:t xml:space="preserve"> palette for Journ.ie, supporting its mission of inner reflection and journaling, soft pastel shades and earthy tones have been chosen. This palette evokes a sense of calm, serenity, and positivity, enhancing the therapeutic experience of journaling and emotional exploration.</w:t>
      </w:r>
    </w:p>
    <w:p w14:paraId="5F9BFAE4" w14:textId="64DBECC8" w:rsidR="00DF6920" w:rsidRDefault="00DF6920" w:rsidP="00DF6920">
      <w:pPr>
        <w:jc w:val="center"/>
      </w:pPr>
      <w:r w:rsidRPr="007A757C">
        <w:drawing>
          <wp:inline distT="0" distB="0" distL="0" distR="0" wp14:anchorId="59DB03B3" wp14:editId="0895094E">
            <wp:extent cx="4913403" cy="833377"/>
            <wp:effectExtent l="19050" t="19050" r="20955" b="24130"/>
            <wp:docPr id="802075239" name="Picture 1" descr="A pink and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75239" name="Picture 1" descr="A pink and white background with black text&#10;&#10;Description automatically generated"/>
                    <pic:cNvPicPr/>
                  </pic:nvPicPr>
                  <pic:blipFill>
                    <a:blip r:embed="rId11"/>
                    <a:stretch>
                      <a:fillRect/>
                    </a:stretch>
                  </pic:blipFill>
                  <pic:spPr>
                    <a:xfrm>
                      <a:off x="0" y="0"/>
                      <a:ext cx="5279697" cy="895505"/>
                    </a:xfrm>
                    <a:prstGeom prst="rect">
                      <a:avLst/>
                    </a:prstGeom>
                    <a:ln w="6350">
                      <a:solidFill>
                        <a:schemeClr val="tx1"/>
                      </a:solidFill>
                    </a:ln>
                  </pic:spPr>
                </pic:pic>
              </a:graphicData>
            </a:graphic>
          </wp:inline>
        </w:drawing>
      </w:r>
    </w:p>
    <w:p w14:paraId="4312510C" w14:textId="12FAFB16" w:rsidR="009F0100" w:rsidRDefault="008A40C0" w:rsidP="00A70097">
      <w:pPr>
        <w:jc w:val="center"/>
        <w:rPr>
          <w:i/>
          <w:iCs/>
          <w:sz w:val="20"/>
          <w:szCs w:val="20"/>
        </w:rPr>
      </w:pPr>
      <w:r>
        <w:rPr>
          <w:i/>
          <w:iCs/>
          <w:sz w:val="20"/>
          <w:szCs w:val="20"/>
        </w:rPr>
        <w:t>Figure 0</w:t>
      </w:r>
      <w:r>
        <w:rPr>
          <w:i/>
          <w:iCs/>
          <w:sz w:val="20"/>
          <w:szCs w:val="20"/>
        </w:rPr>
        <w:t>1</w:t>
      </w:r>
      <w:r>
        <w:rPr>
          <w:i/>
          <w:iCs/>
          <w:sz w:val="20"/>
          <w:szCs w:val="20"/>
        </w:rPr>
        <w:t xml:space="preserve">. </w:t>
      </w:r>
      <w:r>
        <w:rPr>
          <w:i/>
          <w:iCs/>
          <w:sz w:val="20"/>
          <w:szCs w:val="20"/>
        </w:rPr>
        <w:t>Colour Palette</w:t>
      </w:r>
      <w:r>
        <w:rPr>
          <w:i/>
          <w:iCs/>
          <w:sz w:val="20"/>
          <w:szCs w:val="20"/>
        </w:rPr>
        <w:t xml:space="preserve"> (</w:t>
      </w:r>
      <w:r>
        <w:rPr>
          <w:i/>
          <w:iCs/>
          <w:sz w:val="20"/>
          <w:szCs w:val="20"/>
        </w:rPr>
        <w:t>Suggested by ChatGPT</w:t>
      </w:r>
      <w:r>
        <w:rPr>
          <w:i/>
          <w:iCs/>
          <w:sz w:val="20"/>
          <w:szCs w:val="20"/>
        </w:rPr>
        <w:t>)</w:t>
      </w:r>
    </w:p>
    <w:p w14:paraId="3B237C2D" w14:textId="2CE6217A" w:rsidR="009F0100" w:rsidRDefault="009F0100" w:rsidP="00EA3BB5">
      <w:pPr>
        <w:pStyle w:val="Heading2"/>
        <w:rPr>
          <w:shd w:val="clear" w:color="auto" w:fill="FFFFFF"/>
        </w:rPr>
      </w:pPr>
      <w:bookmarkStart w:id="6" w:name="_Toc172661906"/>
      <w:r>
        <w:rPr>
          <w:shd w:val="clear" w:color="auto" w:fill="FFFFFF"/>
        </w:rPr>
        <w:t>Requirements</w:t>
      </w:r>
      <w:bookmarkEnd w:id="6"/>
    </w:p>
    <w:tbl>
      <w:tblPr>
        <w:tblStyle w:val="TableGrid"/>
        <w:tblW w:w="0" w:type="auto"/>
        <w:tblLook w:val="04A0" w:firstRow="1" w:lastRow="0" w:firstColumn="1" w:lastColumn="0" w:noHBand="0" w:noVBand="1"/>
      </w:tblPr>
      <w:tblGrid>
        <w:gridCol w:w="2689"/>
        <w:gridCol w:w="6327"/>
      </w:tblGrid>
      <w:tr w:rsidR="009F0100" w14:paraId="7D73C2E8" w14:textId="77777777" w:rsidTr="00523631">
        <w:trPr>
          <w:trHeight w:val="737"/>
        </w:trPr>
        <w:tc>
          <w:tcPr>
            <w:tcW w:w="9016" w:type="dxa"/>
            <w:gridSpan w:val="2"/>
            <w:vAlign w:val="center"/>
          </w:tcPr>
          <w:p w14:paraId="6EB6FF79" w14:textId="2DF0ACAD" w:rsidR="00523631" w:rsidRPr="00523631" w:rsidRDefault="00DF6920" w:rsidP="00523631">
            <w:pPr>
              <w:rPr>
                <w:b/>
                <w:bCs/>
              </w:rPr>
            </w:pPr>
            <w:r w:rsidRPr="00523631">
              <w:rPr>
                <w:b/>
                <w:bCs/>
              </w:rPr>
              <w:t>Functional</w:t>
            </w:r>
          </w:p>
        </w:tc>
      </w:tr>
      <w:tr w:rsidR="009F0100" w14:paraId="48A3164A" w14:textId="77777777" w:rsidTr="00DF6920">
        <w:tc>
          <w:tcPr>
            <w:tcW w:w="2689" w:type="dxa"/>
          </w:tcPr>
          <w:p w14:paraId="25B947CF" w14:textId="5382C2D3" w:rsidR="009F0100" w:rsidRPr="00523631" w:rsidRDefault="008A40C0" w:rsidP="009F0100">
            <w:r w:rsidRPr="00523631">
              <w:t>User Authentication and Authorisation</w:t>
            </w:r>
          </w:p>
        </w:tc>
        <w:tc>
          <w:tcPr>
            <w:tcW w:w="6327" w:type="dxa"/>
          </w:tcPr>
          <w:p w14:paraId="5D094B85" w14:textId="7BE4244E" w:rsidR="009F0100" w:rsidRPr="00523631" w:rsidRDefault="008A40C0" w:rsidP="009F0100">
            <w:r w:rsidRPr="00523631">
              <w:t>Enable users to create personalised accounts to securely store and access their journal across devices.</w:t>
            </w:r>
          </w:p>
        </w:tc>
      </w:tr>
      <w:tr w:rsidR="00523631" w14:paraId="2528D691" w14:textId="77777777" w:rsidTr="00DF6920">
        <w:tc>
          <w:tcPr>
            <w:tcW w:w="2689" w:type="dxa"/>
          </w:tcPr>
          <w:p w14:paraId="24A48B53" w14:textId="40545325" w:rsidR="00523631" w:rsidRPr="00523631" w:rsidRDefault="00523631" w:rsidP="00523631">
            <w:r w:rsidRPr="00523631">
              <w:t>Digital Journaling Tools</w:t>
            </w:r>
          </w:p>
        </w:tc>
        <w:tc>
          <w:tcPr>
            <w:tcW w:w="6327" w:type="dxa"/>
          </w:tcPr>
          <w:p w14:paraId="5781AF24" w14:textId="1B3FF5FE" w:rsidR="00523631" w:rsidRPr="00523631" w:rsidRDefault="00523631" w:rsidP="00523631">
            <w:r w:rsidRPr="00523631">
              <w:t>Create and manage journal entries, incorporating text, photos, videos, and various multimedia elements.</w:t>
            </w:r>
          </w:p>
        </w:tc>
      </w:tr>
      <w:tr w:rsidR="00523631" w14:paraId="1FCD13C4" w14:textId="77777777" w:rsidTr="00744766">
        <w:tc>
          <w:tcPr>
            <w:tcW w:w="2689" w:type="dxa"/>
            <w:vAlign w:val="center"/>
          </w:tcPr>
          <w:p w14:paraId="492559C3" w14:textId="5C6DCB9D" w:rsidR="00523631" w:rsidRPr="00523631" w:rsidRDefault="00523631" w:rsidP="00523631">
            <w:r w:rsidRPr="00523631">
              <w:t>Mood Tracking</w:t>
            </w:r>
          </w:p>
        </w:tc>
        <w:tc>
          <w:tcPr>
            <w:tcW w:w="6327" w:type="dxa"/>
          </w:tcPr>
          <w:p w14:paraId="38F1656F" w14:textId="7B293E11" w:rsidR="00523631" w:rsidRPr="00523631" w:rsidRDefault="00523631" w:rsidP="00523631">
            <w:r w:rsidRPr="00523631">
              <w:t>Add mood or emotional state on journal entries.</w:t>
            </w:r>
          </w:p>
        </w:tc>
      </w:tr>
      <w:tr w:rsidR="00523631" w14:paraId="789B039A" w14:textId="77777777" w:rsidTr="00BD339D">
        <w:tc>
          <w:tcPr>
            <w:tcW w:w="2689" w:type="dxa"/>
            <w:vAlign w:val="center"/>
          </w:tcPr>
          <w:p w14:paraId="1407B8B0" w14:textId="4A20DFE2" w:rsidR="00523631" w:rsidRPr="00523631" w:rsidRDefault="00523631" w:rsidP="00523631">
            <w:r w:rsidRPr="00523631">
              <w:t>Timeline and Progress Tracker</w:t>
            </w:r>
          </w:p>
        </w:tc>
        <w:tc>
          <w:tcPr>
            <w:tcW w:w="6327" w:type="dxa"/>
          </w:tcPr>
          <w:p w14:paraId="0744E1E7" w14:textId="6A39C295" w:rsidR="00523631" w:rsidRPr="00523631" w:rsidRDefault="00523631" w:rsidP="00523631">
            <w:r w:rsidRPr="00523631">
              <w:t>Track personal growth and achievements over time using timeline and goal-setting tools.</w:t>
            </w:r>
          </w:p>
        </w:tc>
      </w:tr>
      <w:tr w:rsidR="00523631" w14:paraId="54217F9D" w14:textId="77777777" w:rsidTr="00BD339D">
        <w:tc>
          <w:tcPr>
            <w:tcW w:w="2689" w:type="dxa"/>
            <w:vAlign w:val="center"/>
          </w:tcPr>
          <w:p w14:paraId="59AC03AB" w14:textId="44EAB408" w:rsidR="00523631" w:rsidRPr="00523631" w:rsidRDefault="00523631" w:rsidP="00523631">
            <w:r w:rsidRPr="00523631">
              <w:t>Search and Organisation Tools</w:t>
            </w:r>
          </w:p>
        </w:tc>
        <w:tc>
          <w:tcPr>
            <w:tcW w:w="6327" w:type="dxa"/>
          </w:tcPr>
          <w:p w14:paraId="3715A32B" w14:textId="7B0971F1" w:rsidR="00523631" w:rsidRPr="00523631" w:rsidRDefault="00523631" w:rsidP="00523631">
            <w:r w:rsidRPr="00523631">
              <w:t xml:space="preserve">Navigate and manage entries efficiently with tags, categories, and filters. </w:t>
            </w:r>
          </w:p>
        </w:tc>
      </w:tr>
      <w:tr w:rsidR="00523631" w14:paraId="3F3675CD" w14:textId="77777777" w:rsidTr="00BD339D">
        <w:tc>
          <w:tcPr>
            <w:tcW w:w="2689" w:type="dxa"/>
            <w:vAlign w:val="center"/>
          </w:tcPr>
          <w:p w14:paraId="3AAF1033" w14:textId="34651EFE" w:rsidR="00523631" w:rsidRPr="00523631" w:rsidRDefault="00523631" w:rsidP="00523631">
            <w:r w:rsidRPr="00523631">
              <w:t>Location Tagging</w:t>
            </w:r>
          </w:p>
        </w:tc>
        <w:tc>
          <w:tcPr>
            <w:tcW w:w="6327" w:type="dxa"/>
          </w:tcPr>
          <w:p w14:paraId="690D5302" w14:textId="2662B43E" w:rsidR="00523631" w:rsidRPr="00523631" w:rsidRDefault="00523631" w:rsidP="00523631">
            <w:r w:rsidRPr="00523631">
              <w:t>Specify the location of the journal entry or the content within.</w:t>
            </w:r>
          </w:p>
        </w:tc>
      </w:tr>
      <w:tr w:rsidR="00523631" w14:paraId="5C854131" w14:textId="77777777" w:rsidTr="00523631">
        <w:trPr>
          <w:trHeight w:val="665"/>
        </w:trPr>
        <w:tc>
          <w:tcPr>
            <w:tcW w:w="9016" w:type="dxa"/>
            <w:gridSpan w:val="2"/>
            <w:vAlign w:val="center"/>
          </w:tcPr>
          <w:p w14:paraId="339B0115" w14:textId="08CE92F4" w:rsidR="00523631" w:rsidRPr="00523631" w:rsidRDefault="00523631" w:rsidP="00523631">
            <w:pPr>
              <w:rPr>
                <w:b/>
                <w:bCs/>
              </w:rPr>
            </w:pPr>
            <w:r w:rsidRPr="00523631">
              <w:rPr>
                <w:b/>
                <w:bCs/>
              </w:rPr>
              <w:t>Non-Functional</w:t>
            </w:r>
          </w:p>
        </w:tc>
      </w:tr>
      <w:tr w:rsidR="00523631" w14:paraId="79382EE3" w14:textId="77777777" w:rsidTr="00DF6920">
        <w:tc>
          <w:tcPr>
            <w:tcW w:w="2689" w:type="dxa"/>
          </w:tcPr>
          <w:p w14:paraId="4A3D407D" w14:textId="723C7219" w:rsidR="00523631" w:rsidRPr="00523631" w:rsidRDefault="00523631" w:rsidP="00523631">
            <w:r>
              <w:lastRenderedPageBreak/>
              <w:t>Usability</w:t>
            </w:r>
          </w:p>
        </w:tc>
        <w:tc>
          <w:tcPr>
            <w:tcW w:w="6327" w:type="dxa"/>
          </w:tcPr>
          <w:p w14:paraId="6871C3BE" w14:textId="77777777" w:rsidR="00523631" w:rsidRDefault="00523631" w:rsidP="00523631">
            <w:pPr>
              <w:pStyle w:val="ListParagraph"/>
              <w:numPr>
                <w:ilvl w:val="0"/>
                <w:numId w:val="20"/>
              </w:numPr>
            </w:pPr>
            <w:r>
              <w:t>Aim to create a user-friendly interface – UI is a high importance to improve UX.</w:t>
            </w:r>
          </w:p>
          <w:p w14:paraId="22012B81" w14:textId="77777777" w:rsidR="00523631" w:rsidRDefault="00523631" w:rsidP="00523631">
            <w:pPr>
              <w:pStyle w:val="ListParagraph"/>
              <w:numPr>
                <w:ilvl w:val="0"/>
                <w:numId w:val="20"/>
              </w:numPr>
            </w:pPr>
            <w:r>
              <w:t>Accessible to users with different technology skills</w:t>
            </w:r>
          </w:p>
          <w:p w14:paraId="6C535D81" w14:textId="77777777" w:rsidR="00523631" w:rsidRDefault="00523631" w:rsidP="00523631">
            <w:pPr>
              <w:pStyle w:val="ListParagraph"/>
              <w:numPr>
                <w:ilvl w:val="1"/>
                <w:numId w:val="20"/>
              </w:numPr>
            </w:pPr>
            <w:r>
              <w:t>Technical Skills Levels</w:t>
            </w:r>
          </w:p>
          <w:p w14:paraId="7F22E856" w14:textId="27AD3A4D" w:rsidR="00523631" w:rsidRPr="00523631" w:rsidRDefault="00523631" w:rsidP="00523631">
            <w:pPr>
              <w:pStyle w:val="ListParagraph"/>
              <w:numPr>
                <w:ilvl w:val="1"/>
                <w:numId w:val="20"/>
              </w:numPr>
            </w:pPr>
            <w:r>
              <w:t xml:space="preserve">Accessibility Types </w:t>
            </w:r>
          </w:p>
        </w:tc>
      </w:tr>
      <w:tr w:rsidR="00523631" w14:paraId="0C79DC48" w14:textId="77777777" w:rsidTr="00DF6920">
        <w:tc>
          <w:tcPr>
            <w:tcW w:w="2689" w:type="dxa"/>
          </w:tcPr>
          <w:p w14:paraId="12CB0E32" w14:textId="4756F8A9" w:rsidR="00523631" w:rsidRPr="00523631" w:rsidRDefault="00A70097" w:rsidP="00523631">
            <w:r>
              <w:t>Compatibility</w:t>
            </w:r>
          </w:p>
        </w:tc>
        <w:tc>
          <w:tcPr>
            <w:tcW w:w="6327" w:type="dxa"/>
          </w:tcPr>
          <w:p w14:paraId="12EC40AD" w14:textId="67D8A396" w:rsidR="00523631" w:rsidRPr="00523631" w:rsidRDefault="00A70097" w:rsidP="00523631">
            <w:pPr>
              <w:pStyle w:val="ListParagraph"/>
              <w:numPr>
                <w:ilvl w:val="0"/>
                <w:numId w:val="21"/>
              </w:numPr>
            </w:pPr>
            <w:r w:rsidRPr="00A70097">
              <w:t>The website should be dynamic and work on major screen types, with a primary focus on mobile and web screens.</w:t>
            </w:r>
          </w:p>
        </w:tc>
      </w:tr>
      <w:tr w:rsidR="00523631" w14:paraId="30C578E6" w14:textId="77777777" w:rsidTr="00DF6920">
        <w:tc>
          <w:tcPr>
            <w:tcW w:w="2689" w:type="dxa"/>
          </w:tcPr>
          <w:p w14:paraId="621F8A45" w14:textId="7C21A4FD" w:rsidR="00523631" w:rsidRPr="00523631" w:rsidRDefault="00A70097" w:rsidP="00523631">
            <w:r>
              <w:t>Security</w:t>
            </w:r>
          </w:p>
        </w:tc>
        <w:tc>
          <w:tcPr>
            <w:tcW w:w="6327" w:type="dxa"/>
          </w:tcPr>
          <w:p w14:paraId="6F086988" w14:textId="3ECCC70C" w:rsidR="00A70097" w:rsidRPr="00523631" w:rsidRDefault="00A70097" w:rsidP="00A70097">
            <w:pPr>
              <w:pStyle w:val="ListParagraph"/>
              <w:numPr>
                <w:ilvl w:val="0"/>
                <w:numId w:val="21"/>
              </w:numPr>
            </w:pPr>
            <w:r>
              <w:t>User data should be secured and sensitive data to be encrypted where necessary.</w:t>
            </w:r>
          </w:p>
        </w:tc>
      </w:tr>
    </w:tbl>
    <w:p w14:paraId="592808D3" w14:textId="5C791DD6" w:rsidR="009F0100" w:rsidRPr="009F0100" w:rsidRDefault="009F0100" w:rsidP="009F0100"/>
    <w:p w14:paraId="66885A24" w14:textId="254AD677" w:rsidR="002148BC" w:rsidRDefault="002148BC" w:rsidP="00EA3BB5">
      <w:pPr>
        <w:pStyle w:val="Heading1"/>
        <w:rPr>
          <w:shd w:val="clear" w:color="auto" w:fill="FFFFFF"/>
        </w:rPr>
      </w:pPr>
      <w:bookmarkStart w:id="7" w:name="_Toc172661907"/>
      <w:r>
        <w:rPr>
          <w:shd w:val="clear" w:color="auto" w:fill="FFFFFF"/>
        </w:rPr>
        <w:t>Project</w:t>
      </w:r>
      <w:r w:rsidR="00EF439A">
        <w:rPr>
          <w:shd w:val="clear" w:color="auto" w:fill="FFFFFF"/>
        </w:rPr>
        <w:t xml:space="preserve"> </w:t>
      </w:r>
      <w:r w:rsidR="00D24675">
        <w:rPr>
          <w:shd w:val="clear" w:color="auto" w:fill="FFFFFF"/>
        </w:rPr>
        <w:t>Management</w:t>
      </w:r>
      <w:bookmarkEnd w:id="7"/>
    </w:p>
    <w:p w14:paraId="3788EF79" w14:textId="7E3F48F1" w:rsidR="00EF439A" w:rsidRDefault="00EF439A" w:rsidP="00EF439A">
      <w:r>
        <w:t>In my project planning and management approach, I utili</w:t>
      </w:r>
      <w:r w:rsidR="00B422AB">
        <w:t>s</w:t>
      </w:r>
      <w:r>
        <w:t>e Agile methodologies, conducting bi-weekly Friday reviews and employing SCRUM practices. This strategy ensures continuous improvement, effective task prioriti</w:t>
      </w:r>
      <w:r w:rsidR="00B422AB">
        <w:t>s</w:t>
      </w:r>
      <w:r>
        <w:t>ation, and a steady workflow.</w:t>
      </w:r>
    </w:p>
    <w:p w14:paraId="13D74BAF" w14:textId="77777777" w:rsidR="00EA3BB5" w:rsidRDefault="00EF439A" w:rsidP="00EA3BB5">
      <w:pPr>
        <w:pStyle w:val="Heading2"/>
      </w:pPr>
      <w:bookmarkStart w:id="8" w:name="_Toc172661908"/>
      <w:r>
        <w:t>Milestones</w:t>
      </w:r>
      <w:bookmarkEnd w:id="8"/>
    </w:p>
    <w:p w14:paraId="7BED80D3" w14:textId="036D515F" w:rsidR="00EF439A" w:rsidRDefault="00EA3BB5" w:rsidP="00EA3BB5">
      <w:pPr>
        <w:jc w:val="center"/>
      </w:pPr>
      <w:r w:rsidRPr="00B422AB">
        <w:drawing>
          <wp:inline distT="0" distB="0" distL="0" distR="0" wp14:anchorId="00CA76B2" wp14:editId="7DF47F7C">
            <wp:extent cx="5731510" cy="796583"/>
            <wp:effectExtent l="19050" t="19050" r="21590" b="22860"/>
            <wp:docPr id="213012809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8097" name="Picture 1" descr="A close-up of a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9805" cy="801905"/>
                    </a:xfrm>
                    <a:prstGeom prst="rect">
                      <a:avLst/>
                    </a:prstGeom>
                    <a:ln w="6350">
                      <a:solidFill>
                        <a:schemeClr val="tx1"/>
                      </a:solidFill>
                    </a:ln>
                  </pic:spPr>
                </pic:pic>
              </a:graphicData>
            </a:graphic>
          </wp:inline>
        </w:drawing>
      </w:r>
    </w:p>
    <w:p w14:paraId="2A51553A" w14:textId="67285374" w:rsidR="00EA3BB5" w:rsidRPr="00B422AB" w:rsidRDefault="00B422AB" w:rsidP="00841F67">
      <w:pPr>
        <w:jc w:val="center"/>
        <w:rPr>
          <w:i/>
          <w:iCs/>
          <w:sz w:val="20"/>
          <w:szCs w:val="20"/>
        </w:rPr>
      </w:pPr>
      <w:r>
        <w:rPr>
          <w:i/>
          <w:iCs/>
          <w:sz w:val="20"/>
          <w:szCs w:val="20"/>
        </w:rPr>
        <w:t>Figure 0</w:t>
      </w:r>
      <w:r w:rsidR="008A40C0">
        <w:rPr>
          <w:i/>
          <w:iCs/>
          <w:sz w:val="20"/>
          <w:szCs w:val="20"/>
        </w:rPr>
        <w:t>2</w:t>
      </w:r>
      <w:r>
        <w:rPr>
          <w:i/>
          <w:iCs/>
          <w:sz w:val="20"/>
          <w:szCs w:val="20"/>
        </w:rPr>
        <w:t>. Milestones (Miro)</w:t>
      </w:r>
    </w:p>
    <w:tbl>
      <w:tblPr>
        <w:tblStyle w:val="TableGrid"/>
        <w:tblW w:w="0" w:type="auto"/>
        <w:tblLook w:val="04A0" w:firstRow="1" w:lastRow="0" w:firstColumn="1" w:lastColumn="0" w:noHBand="0" w:noVBand="1"/>
      </w:tblPr>
      <w:tblGrid>
        <w:gridCol w:w="3397"/>
        <w:gridCol w:w="5619"/>
      </w:tblGrid>
      <w:tr w:rsidR="00EF439A" w14:paraId="2F373AC3" w14:textId="77777777" w:rsidTr="00EF439A">
        <w:tc>
          <w:tcPr>
            <w:tcW w:w="3397" w:type="dxa"/>
          </w:tcPr>
          <w:p w14:paraId="7AFF4B3B" w14:textId="61F315FD" w:rsidR="00EF439A" w:rsidRDefault="00EF439A" w:rsidP="00EF439A">
            <w:r>
              <w:t>Project and Product Planning</w:t>
            </w:r>
          </w:p>
        </w:tc>
        <w:tc>
          <w:tcPr>
            <w:tcW w:w="5619" w:type="dxa"/>
          </w:tcPr>
          <w:p w14:paraId="2EF60554" w14:textId="20688EDC" w:rsidR="00EF439A" w:rsidRDefault="00EF439A" w:rsidP="00EF439A">
            <w:r>
              <w:t>08 July – 1</w:t>
            </w:r>
            <w:r w:rsidR="000A76AA">
              <w:t>5</w:t>
            </w:r>
            <w:r>
              <w:t xml:space="preserve"> July</w:t>
            </w:r>
          </w:p>
        </w:tc>
      </w:tr>
      <w:tr w:rsidR="00EF439A" w14:paraId="6D16089B" w14:textId="77777777" w:rsidTr="00EF439A">
        <w:tc>
          <w:tcPr>
            <w:tcW w:w="3397" w:type="dxa"/>
          </w:tcPr>
          <w:p w14:paraId="74D61D1C" w14:textId="53F88AA0" w:rsidR="00EF439A" w:rsidRDefault="00EF439A" w:rsidP="00EF439A">
            <w:r>
              <w:t>Web Application Design</w:t>
            </w:r>
          </w:p>
        </w:tc>
        <w:tc>
          <w:tcPr>
            <w:tcW w:w="5619" w:type="dxa"/>
          </w:tcPr>
          <w:p w14:paraId="5527A5F2" w14:textId="533854AF" w:rsidR="00EF439A" w:rsidRDefault="000A76AA" w:rsidP="00EF439A">
            <w:r>
              <w:t>16 July – 20 July</w:t>
            </w:r>
          </w:p>
        </w:tc>
      </w:tr>
      <w:tr w:rsidR="00EF439A" w14:paraId="59C39CBE" w14:textId="77777777" w:rsidTr="00EF439A">
        <w:tc>
          <w:tcPr>
            <w:tcW w:w="3397" w:type="dxa"/>
          </w:tcPr>
          <w:p w14:paraId="01551E65" w14:textId="634B05A9" w:rsidR="00EF439A" w:rsidRDefault="000A76AA" w:rsidP="00EF439A">
            <w:r>
              <w:t>Product Development</w:t>
            </w:r>
          </w:p>
        </w:tc>
        <w:tc>
          <w:tcPr>
            <w:tcW w:w="5619" w:type="dxa"/>
          </w:tcPr>
          <w:p w14:paraId="397BB460" w14:textId="48AB2618" w:rsidR="00EF439A" w:rsidRDefault="000A76AA" w:rsidP="00EF439A">
            <w:r>
              <w:t>21 July – 03 August</w:t>
            </w:r>
          </w:p>
        </w:tc>
      </w:tr>
      <w:tr w:rsidR="00EF439A" w14:paraId="30AC05B3" w14:textId="77777777" w:rsidTr="00EF439A">
        <w:tc>
          <w:tcPr>
            <w:tcW w:w="3397" w:type="dxa"/>
          </w:tcPr>
          <w:p w14:paraId="40611079" w14:textId="24AC002E" w:rsidR="000A76AA" w:rsidRDefault="000A76AA" w:rsidP="00EF439A">
            <w:r>
              <w:t>Testing</w:t>
            </w:r>
          </w:p>
        </w:tc>
        <w:tc>
          <w:tcPr>
            <w:tcW w:w="5619" w:type="dxa"/>
          </w:tcPr>
          <w:p w14:paraId="66C1B790" w14:textId="40ECF758" w:rsidR="00EF439A" w:rsidRDefault="000A76AA" w:rsidP="00EF439A">
            <w:r>
              <w:t>04 August – 05 August</w:t>
            </w:r>
          </w:p>
        </w:tc>
      </w:tr>
      <w:tr w:rsidR="00EF439A" w14:paraId="7F679E9D" w14:textId="77777777" w:rsidTr="00EF439A">
        <w:tc>
          <w:tcPr>
            <w:tcW w:w="3397" w:type="dxa"/>
          </w:tcPr>
          <w:p w14:paraId="52637D91" w14:textId="53F95440" w:rsidR="00EF439A" w:rsidRDefault="000A76AA" w:rsidP="00EF439A">
            <w:r>
              <w:t>Product Development Review</w:t>
            </w:r>
          </w:p>
        </w:tc>
        <w:tc>
          <w:tcPr>
            <w:tcW w:w="5619" w:type="dxa"/>
          </w:tcPr>
          <w:p w14:paraId="4DD4FFD6" w14:textId="09F9759C" w:rsidR="00EF439A" w:rsidRDefault="000A76AA" w:rsidP="00EF439A">
            <w:r>
              <w:t>06 August – 09 August</w:t>
            </w:r>
          </w:p>
        </w:tc>
      </w:tr>
      <w:tr w:rsidR="00EF439A" w14:paraId="7D3177E6" w14:textId="77777777" w:rsidTr="00EF439A">
        <w:tc>
          <w:tcPr>
            <w:tcW w:w="3397" w:type="dxa"/>
          </w:tcPr>
          <w:p w14:paraId="453CE020" w14:textId="4E65B0B2" w:rsidR="00EF439A" w:rsidRDefault="000A76AA" w:rsidP="00EF439A">
            <w:r>
              <w:t>Testing 2</w:t>
            </w:r>
          </w:p>
        </w:tc>
        <w:tc>
          <w:tcPr>
            <w:tcW w:w="5619" w:type="dxa"/>
          </w:tcPr>
          <w:p w14:paraId="4B6F0577" w14:textId="2F6DF015" w:rsidR="00EF439A" w:rsidRDefault="000A76AA" w:rsidP="00EF439A">
            <w:r>
              <w:t xml:space="preserve">10 August </w:t>
            </w:r>
          </w:p>
        </w:tc>
      </w:tr>
      <w:tr w:rsidR="00EF439A" w14:paraId="738D85CB" w14:textId="77777777" w:rsidTr="00EF439A">
        <w:tc>
          <w:tcPr>
            <w:tcW w:w="3397" w:type="dxa"/>
          </w:tcPr>
          <w:p w14:paraId="6DD1B24E" w14:textId="53322C07" w:rsidR="00EF439A" w:rsidRDefault="000A76AA" w:rsidP="00EF439A">
            <w:r>
              <w:t>Product Development Final Review</w:t>
            </w:r>
          </w:p>
        </w:tc>
        <w:tc>
          <w:tcPr>
            <w:tcW w:w="5619" w:type="dxa"/>
          </w:tcPr>
          <w:p w14:paraId="20B24F00" w14:textId="48B2D829" w:rsidR="00EF439A" w:rsidRDefault="000A76AA" w:rsidP="00EF439A">
            <w:r>
              <w:t>11 August</w:t>
            </w:r>
          </w:p>
        </w:tc>
      </w:tr>
      <w:tr w:rsidR="00EF439A" w14:paraId="212880BE" w14:textId="77777777" w:rsidTr="00EF439A">
        <w:tc>
          <w:tcPr>
            <w:tcW w:w="3397" w:type="dxa"/>
          </w:tcPr>
          <w:p w14:paraId="1752B1F0" w14:textId="47D6EC41" w:rsidR="00EF439A" w:rsidRDefault="000A76AA" w:rsidP="00EF439A">
            <w:r>
              <w:t>Deployment</w:t>
            </w:r>
          </w:p>
        </w:tc>
        <w:tc>
          <w:tcPr>
            <w:tcW w:w="5619" w:type="dxa"/>
          </w:tcPr>
          <w:p w14:paraId="5A80FAF5" w14:textId="5D411DFD" w:rsidR="00EF439A" w:rsidRDefault="000A76AA" w:rsidP="00EF439A">
            <w:r>
              <w:t>12 August – 13 August</w:t>
            </w:r>
          </w:p>
        </w:tc>
      </w:tr>
      <w:tr w:rsidR="000A76AA" w14:paraId="110FAF63" w14:textId="77777777" w:rsidTr="00EF439A">
        <w:tc>
          <w:tcPr>
            <w:tcW w:w="3397" w:type="dxa"/>
          </w:tcPr>
          <w:p w14:paraId="082F23DB" w14:textId="05FC73AB" w:rsidR="000A76AA" w:rsidRDefault="000A76AA" w:rsidP="00EF439A">
            <w:r>
              <w:t>Documentation, Code &amp; Video Submission</w:t>
            </w:r>
          </w:p>
        </w:tc>
        <w:tc>
          <w:tcPr>
            <w:tcW w:w="5619" w:type="dxa"/>
          </w:tcPr>
          <w:p w14:paraId="137F2DE0" w14:textId="515AC761" w:rsidR="000A76AA" w:rsidRDefault="000A76AA" w:rsidP="00EF439A">
            <w:r>
              <w:t>14 August – 18 August</w:t>
            </w:r>
          </w:p>
        </w:tc>
      </w:tr>
      <w:tr w:rsidR="001C175B" w14:paraId="583AF1EA" w14:textId="77777777" w:rsidTr="00EF439A">
        <w:tc>
          <w:tcPr>
            <w:tcW w:w="3397" w:type="dxa"/>
          </w:tcPr>
          <w:p w14:paraId="710E542B" w14:textId="1110388C" w:rsidR="001C175B" w:rsidRDefault="001C175B" w:rsidP="00EF439A">
            <w:r>
              <w:t>Deadline</w:t>
            </w:r>
          </w:p>
        </w:tc>
        <w:tc>
          <w:tcPr>
            <w:tcW w:w="5619" w:type="dxa"/>
          </w:tcPr>
          <w:p w14:paraId="4DBFF586" w14:textId="53D1750B" w:rsidR="001C175B" w:rsidRDefault="001C175B" w:rsidP="00EF439A">
            <w:r>
              <w:t>31 August</w:t>
            </w:r>
          </w:p>
        </w:tc>
      </w:tr>
    </w:tbl>
    <w:p w14:paraId="3C0CF58A" w14:textId="77777777" w:rsidR="008469EC" w:rsidRDefault="008469EC" w:rsidP="00EF439A"/>
    <w:p w14:paraId="44FF5649" w14:textId="0EDF3F51" w:rsidR="004542F1" w:rsidRDefault="004542F1" w:rsidP="00EA3BB5">
      <w:pPr>
        <w:pStyle w:val="Heading2"/>
      </w:pPr>
      <w:bookmarkStart w:id="9" w:name="_Toc172661909"/>
      <w:r>
        <w:t>Task Distribution</w:t>
      </w:r>
      <w:bookmarkEnd w:id="9"/>
    </w:p>
    <w:p w14:paraId="71DAE464" w14:textId="77777777" w:rsidR="00EA3BB5" w:rsidRDefault="003F47E7" w:rsidP="003F47E7">
      <w:r>
        <w:t xml:space="preserve">GitHub Issue Boards offer a flexible platform for managing development workflows and task distribution through a visual interface that aligns with agile project management methodologies. </w:t>
      </w:r>
    </w:p>
    <w:p w14:paraId="43A0BFA2" w14:textId="7578B315" w:rsidR="003F47E7" w:rsidRDefault="00A70097" w:rsidP="003F47E7">
      <w:r>
        <w:lastRenderedPageBreak/>
        <w:t xml:space="preserve">See </w:t>
      </w:r>
      <w:r>
        <w:rPr>
          <w:i/>
          <w:iCs/>
        </w:rPr>
        <w:t>Figure 03</w:t>
      </w:r>
      <w:r>
        <w:t xml:space="preserve"> for</w:t>
      </w:r>
      <w:r w:rsidR="003F47E7">
        <w:t xml:space="preserve"> an overview of how </w:t>
      </w:r>
      <w:r w:rsidR="008469EC">
        <w:t xml:space="preserve">I </w:t>
      </w:r>
      <w:r w:rsidR="003F47E7">
        <w:t>effectively distributed and tracked</w:t>
      </w:r>
      <w:r w:rsidR="008469EC">
        <w:t xml:space="preserve"> </w:t>
      </w:r>
      <w:r w:rsidR="008469EC">
        <w:t>tasks</w:t>
      </w:r>
      <w:r w:rsidR="003F47E7">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8469EC" w14:paraId="00D9AD6C" w14:textId="77777777" w:rsidTr="008469EC">
        <w:trPr>
          <w:trHeight w:val="2490"/>
        </w:trPr>
        <w:tc>
          <w:tcPr>
            <w:tcW w:w="4508" w:type="dxa"/>
          </w:tcPr>
          <w:p w14:paraId="249A1897" w14:textId="77777777" w:rsidR="008469EC" w:rsidRPr="003F47E7" w:rsidRDefault="008469EC" w:rsidP="003F47E7">
            <w:pPr>
              <w:pBdr>
                <w:right w:val="single" w:sz="4" w:space="4" w:color="auto"/>
              </w:pBdr>
              <w:ind w:left="1080"/>
              <w:rPr>
                <w:b/>
                <w:bCs/>
              </w:rPr>
            </w:pPr>
          </w:p>
          <w:p w14:paraId="46AE121A" w14:textId="77777777" w:rsidR="008469EC" w:rsidRPr="003F47E7" w:rsidRDefault="008469EC" w:rsidP="003F47E7">
            <w:pPr>
              <w:pBdr>
                <w:right w:val="single" w:sz="4" w:space="4" w:color="auto"/>
              </w:pBdr>
              <w:rPr>
                <w:b/>
                <w:bCs/>
              </w:rPr>
            </w:pPr>
            <w:r w:rsidRPr="003F47E7">
              <w:rPr>
                <w:b/>
                <w:bCs/>
              </w:rPr>
              <w:t>To Do (Backlog)</w:t>
            </w:r>
          </w:p>
          <w:p w14:paraId="5B2FD631" w14:textId="3BACB2FB" w:rsidR="008469EC" w:rsidRDefault="008469EC" w:rsidP="008469EC">
            <w:pPr>
              <w:pBdr>
                <w:right w:val="single" w:sz="4" w:space="4" w:color="auto"/>
              </w:pBdr>
            </w:pPr>
            <w:r>
              <w:t>All tasks and stories for the upcoming iteration are added to this column. It acts as the planning area where tasks are sorted by priority.</w:t>
            </w:r>
          </w:p>
          <w:p w14:paraId="3D23B1C1" w14:textId="656F3C69" w:rsidR="008469EC" w:rsidRDefault="008469EC" w:rsidP="003F47E7">
            <w:pPr>
              <w:pBdr>
                <w:right w:val="single" w:sz="4" w:space="4" w:color="auto"/>
              </w:pBdr>
            </w:pPr>
          </w:p>
        </w:tc>
        <w:tc>
          <w:tcPr>
            <w:tcW w:w="4508" w:type="dxa"/>
          </w:tcPr>
          <w:p w14:paraId="335532A5" w14:textId="50E35AEA" w:rsidR="008469EC" w:rsidRPr="003F47E7" w:rsidRDefault="008469EC" w:rsidP="003F47E7">
            <w:pPr>
              <w:ind w:left="1080"/>
            </w:pPr>
          </w:p>
          <w:p w14:paraId="3D9BEB5C" w14:textId="3F6A0BEE" w:rsidR="008469EC" w:rsidRDefault="008469EC" w:rsidP="003F47E7">
            <w:r w:rsidRPr="003F47E7">
              <w:rPr>
                <w:b/>
                <w:bCs/>
              </w:rPr>
              <w:t>In Progress</w:t>
            </w:r>
          </w:p>
          <w:p w14:paraId="1886A7A2" w14:textId="21429E09" w:rsidR="008469EC" w:rsidRDefault="008469EC" w:rsidP="008469EC">
            <w:r>
              <w:t>Tasks are moved to this column when they are being worked on. This helps keep track of active tasks and ensures focus on the goal of completing the iteration.</w:t>
            </w:r>
          </w:p>
        </w:tc>
      </w:tr>
      <w:tr w:rsidR="008469EC" w14:paraId="263E1871" w14:textId="77777777" w:rsidTr="008469EC">
        <w:trPr>
          <w:trHeight w:val="2490"/>
        </w:trPr>
        <w:tc>
          <w:tcPr>
            <w:tcW w:w="4508" w:type="dxa"/>
          </w:tcPr>
          <w:p w14:paraId="36841292" w14:textId="77777777" w:rsidR="008469EC" w:rsidRDefault="008469EC" w:rsidP="008469EC">
            <w:pPr>
              <w:pBdr>
                <w:right w:val="single" w:sz="4" w:space="4" w:color="auto"/>
              </w:pBdr>
              <w:rPr>
                <w:b/>
                <w:bCs/>
              </w:rPr>
            </w:pPr>
          </w:p>
          <w:p w14:paraId="19FB1863" w14:textId="71B48CA2" w:rsidR="008469EC" w:rsidRPr="003F47E7" w:rsidRDefault="008469EC" w:rsidP="008469EC">
            <w:pPr>
              <w:pBdr>
                <w:right w:val="single" w:sz="4" w:space="4" w:color="auto"/>
              </w:pBdr>
              <w:rPr>
                <w:b/>
                <w:bCs/>
              </w:rPr>
            </w:pPr>
            <w:r w:rsidRPr="003F47E7">
              <w:rPr>
                <w:b/>
                <w:bCs/>
              </w:rPr>
              <w:t>Review &amp; Testing</w:t>
            </w:r>
            <w:r>
              <w:br/>
              <w:t>Testing whilst developing is crucial as it catches early errors, reducing the burden during the testing phase. This stage ensures the work meets the desired standards and functions as intended.</w:t>
            </w:r>
          </w:p>
        </w:tc>
        <w:tc>
          <w:tcPr>
            <w:tcW w:w="4508" w:type="dxa"/>
          </w:tcPr>
          <w:p w14:paraId="5A6748CA" w14:textId="77777777" w:rsidR="008469EC" w:rsidRDefault="008469EC" w:rsidP="008469EC">
            <w:pPr>
              <w:pBdr>
                <w:right w:val="single" w:sz="4" w:space="4" w:color="auto"/>
              </w:pBdr>
              <w:rPr>
                <w:b/>
                <w:bCs/>
              </w:rPr>
            </w:pPr>
          </w:p>
          <w:p w14:paraId="5B13EB7E" w14:textId="03C93E4A" w:rsidR="008469EC" w:rsidRPr="003F47E7" w:rsidRDefault="008469EC" w:rsidP="008469EC">
            <w:pPr>
              <w:pBdr>
                <w:right w:val="single" w:sz="4" w:space="4" w:color="auto"/>
              </w:pBdr>
              <w:rPr>
                <w:b/>
                <w:bCs/>
              </w:rPr>
            </w:pPr>
            <w:r w:rsidRPr="003F47E7">
              <w:rPr>
                <w:b/>
                <w:bCs/>
              </w:rPr>
              <w:t>Done</w:t>
            </w:r>
            <w:r w:rsidRPr="003F47E7">
              <w:rPr>
                <w:b/>
                <w:bCs/>
              </w:rPr>
              <w:br/>
            </w:r>
            <w:r>
              <w:t>Completed tasks are moved to this column. ‘Done’ provides a clear view of the project’s progress and achievements, helping maintain motivation and momentum.</w:t>
            </w:r>
          </w:p>
        </w:tc>
      </w:tr>
    </w:tbl>
    <w:p w14:paraId="52172EB6" w14:textId="77777777" w:rsidR="008469EC" w:rsidRDefault="008469EC" w:rsidP="00EF439A"/>
    <w:p w14:paraId="12B636DD" w14:textId="01090526" w:rsidR="00B422AB" w:rsidRDefault="004542F1" w:rsidP="00EF439A">
      <w:r w:rsidRPr="004542F1">
        <w:drawing>
          <wp:inline distT="0" distB="0" distL="0" distR="0" wp14:anchorId="74FDCF23" wp14:editId="68AB6647">
            <wp:extent cx="5731510" cy="2033270"/>
            <wp:effectExtent l="19050" t="19050" r="21590" b="24130"/>
            <wp:docPr id="132455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9733" name="Picture 1" descr="A screenshot of a computer&#10;&#10;Description automatically generated"/>
                    <pic:cNvPicPr/>
                  </pic:nvPicPr>
                  <pic:blipFill>
                    <a:blip r:embed="rId13"/>
                    <a:stretch>
                      <a:fillRect/>
                    </a:stretch>
                  </pic:blipFill>
                  <pic:spPr>
                    <a:xfrm>
                      <a:off x="0" y="0"/>
                      <a:ext cx="5731510" cy="2033270"/>
                    </a:xfrm>
                    <a:prstGeom prst="rect">
                      <a:avLst/>
                    </a:prstGeom>
                    <a:ln w="6350">
                      <a:solidFill>
                        <a:schemeClr val="tx1"/>
                      </a:solidFill>
                    </a:ln>
                  </pic:spPr>
                </pic:pic>
              </a:graphicData>
            </a:graphic>
          </wp:inline>
        </w:drawing>
      </w:r>
    </w:p>
    <w:p w14:paraId="40119602" w14:textId="3DDBD694" w:rsidR="003F47E7" w:rsidRDefault="003F47E7" w:rsidP="003F47E7">
      <w:pPr>
        <w:jc w:val="center"/>
        <w:rPr>
          <w:i/>
          <w:iCs/>
          <w:sz w:val="20"/>
          <w:szCs w:val="20"/>
        </w:rPr>
      </w:pPr>
      <w:r>
        <w:rPr>
          <w:i/>
          <w:iCs/>
          <w:sz w:val="20"/>
          <w:szCs w:val="20"/>
        </w:rPr>
        <w:t>Figure 0</w:t>
      </w:r>
      <w:r w:rsidR="008A40C0">
        <w:rPr>
          <w:i/>
          <w:iCs/>
          <w:sz w:val="20"/>
          <w:szCs w:val="20"/>
        </w:rPr>
        <w:t>3</w:t>
      </w:r>
      <w:r>
        <w:rPr>
          <w:i/>
          <w:iCs/>
          <w:sz w:val="20"/>
          <w:szCs w:val="20"/>
        </w:rPr>
        <w:t xml:space="preserve">. </w:t>
      </w:r>
      <w:r>
        <w:rPr>
          <w:i/>
          <w:iCs/>
          <w:sz w:val="20"/>
          <w:szCs w:val="20"/>
        </w:rPr>
        <w:t>Issue Board (GitHub Project</w:t>
      </w:r>
      <w:r>
        <w:rPr>
          <w:i/>
          <w:iCs/>
          <w:sz w:val="20"/>
          <w:szCs w:val="20"/>
        </w:rPr>
        <w:t>)</w:t>
      </w:r>
    </w:p>
    <w:p w14:paraId="56AEEB62" w14:textId="10BB9B3E" w:rsidR="00841F67" w:rsidRDefault="00841F67" w:rsidP="003F47E7">
      <w:pPr>
        <w:jc w:val="center"/>
        <w:rPr>
          <w:i/>
          <w:iCs/>
          <w:sz w:val="20"/>
          <w:szCs w:val="20"/>
        </w:rPr>
      </w:pPr>
    </w:p>
    <w:p w14:paraId="083F4E80" w14:textId="77777777" w:rsidR="00841F67" w:rsidRDefault="00841F67">
      <w:pPr>
        <w:rPr>
          <w:i/>
          <w:iCs/>
          <w:sz w:val="20"/>
          <w:szCs w:val="20"/>
        </w:rPr>
      </w:pPr>
      <w:r>
        <w:rPr>
          <w:i/>
          <w:iCs/>
          <w:sz w:val="20"/>
          <w:szCs w:val="20"/>
        </w:rPr>
        <w:br w:type="page"/>
      </w:r>
    </w:p>
    <w:p w14:paraId="1F254306" w14:textId="497243B1" w:rsidR="00AC6A03" w:rsidRDefault="00AC6A03" w:rsidP="00AC6A03">
      <w:pPr>
        <w:pStyle w:val="Heading1"/>
        <w:rPr>
          <w:shd w:val="clear" w:color="auto" w:fill="FFFFFF"/>
        </w:rPr>
      </w:pPr>
      <w:bookmarkStart w:id="10" w:name="_Toc172661910"/>
      <w:r>
        <w:rPr>
          <w:shd w:val="clear" w:color="auto" w:fill="FFFFFF"/>
        </w:rPr>
        <w:lastRenderedPageBreak/>
        <w:t>Web Application Design</w:t>
      </w:r>
      <w:bookmarkEnd w:id="10"/>
    </w:p>
    <w:p w14:paraId="5235841D" w14:textId="15B96482" w:rsidR="00AC6A03" w:rsidRDefault="00AC6A03" w:rsidP="00AC6A03">
      <w:pPr>
        <w:pStyle w:val="ListParagraph"/>
        <w:numPr>
          <w:ilvl w:val="0"/>
          <w:numId w:val="2"/>
        </w:numPr>
      </w:pPr>
      <w:r>
        <w:t>Use Case Diagram</w:t>
      </w:r>
    </w:p>
    <w:p w14:paraId="465501F5" w14:textId="412D0F2B" w:rsidR="00AC6A03" w:rsidRDefault="00AC6A03" w:rsidP="00AC6A03">
      <w:pPr>
        <w:pStyle w:val="ListParagraph"/>
        <w:numPr>
          <w:ilvl w:val="0"/>
          <w:numId w:val="2"/>
        </w:numPr>
      </w:pPr>
      <w:r>
        <w:t>Class Diagram</w:t>
      </w:r>
    </w:p>
    <w:p w14:paraId="42A8C508" w14:textId="6E2E3615" w:rsidR="00836F14" w:rsidRDefault="00836F14" w:rsidP="00AC6A03">
      <w:pPr>
        <w:pStyle w:val="ListParagraph"/>
        <w:numPr>
          <w:ilvl w:val="0"/>
          <w:numId w:val="2"/>
        </w:numPr>
      </w:pPr>
      <w:r>
        <w:t>Sequence Diagram</w:t>
      </w:r>
    </w:p>
    <w:p w14:paraId="3B0B699D" w14:textId="69DA7451" w:rsidR="00836F14" w:rsidRDefault="00836F14" w:rsidP="00AC6A03">
      <w:pPr>
        <w:pStyle w:val="ListParagraph"/>
        <w:numPr>
          <w:ilvl w:val="0"/>
          <w:numId w:val="2"/>
        </w:numPr>
      </w:pPr>
      <w:r>
        <w:t>Database Diagram</w:t>
      </w:r>
    </w:p>
    <w:p w14:paraId="1ED85AB5" w14:textId="79A9D9AB" w:rsidR="00836F14" w:rsidRDefault="00836F14" w:rsidP="00AC6A03">
      <w:pPr>
        <w:pStyle w:val="ListParagraph"/>
        <w:numPr>
          <w:ilvl w:val="0"/>
          <w:numId w:val="2"/>
        </w:numPr>
      </w:pPr>
      <w:r>
        <w:t>GUI Prototype (</w:t>
      </w:r>
      <w:proofErr w:type="spellStart"/>
      <w:r>
        <w:t>figma</w:t>
      </w:r>
      <w:proofErr w:type="spellEnd"/>
      <w:r>
        <w:t>, visual focus on UX UI improvements)</w:t>
      </w:r>
    </w:p>
    <w:p w14:paraId="3ACDE49D" w14:textId="6C775638" w:rsidR="00495BE4" w:rsidRDefault="00495BE4" w:rsidP="00495BE4">
      <w:pPr>
        <w:pStyle w:val="ListParagraph"/>
        <w:numPr>
          <w:ilvl w:val="1"/>
          <w:numId w:val="2"/>
        </w:numPr>
      </w:pPr>
      <w:r>
        <w:t xml:space="preserve">Logo Motto Palette </w:t>
      </w:r>
      <w:r w:rsidR="002148BC">
        <w:t>(2)</w:t>
      </w:r>
      <w:r w:rsidR="009E12AF">
        <w:t xml:space="preserve"> and name</w:t>
      </w:r>
    </w:p>
    <w:p w14:paraId="08129013" w14:textId="6A34CC5E" w:rsidR="00836F14" w:rsidRDefault="00836F14" w:rsidP="00AC6A03">
      <w:pPr>
        <w:pStyle w:val="ListParagraph"/>
        <w:numPr>
          <w:ilvl w:val="0"/>
          <w:numId w:val="2"/>
        </w:numPr>
      </w:pPr>
      <w:r>
        <w:t>Sitemap (</w:t>
      </w:r>
      <w:proofErr w:type="spellStart"/>
      <w:r>
        <w:t>flowmapp</w:t>
      </w:r>
      <w:proofErr w:type="spellEnd"/>
      <w:r>
        <w:t>, structure of web – relations of pages, purpose/content, network, etc.)</w:t>
      </w:r>
      <w:r w:rsidR="00495BE4">
        <w:t xml:space="preserve"> (1)</w:t>
      </w:r>
    </w:p>
    <w:p w14:paraId="105F2BB7" w14:textId="4BABFBA7" w:rsidR="00495BE4" w:rsidRDefault="00074001" w:rsidP="00495BE4">
      <w:pPr>
        <w:pStyle w:val="Heading1"/>
      </w:pPr>
      <w:bookmarkStart w:id="11" w:name="_Toc172661911"/>
      <w:r>
        <w:t>Software Quality Testing</w:t>
      </w:r>
      <w:bookmarkEnd w:id="11"/>
    </w:p>
    <w:p w14:paraId="411D4182" w14:textId="581739E4" w:rsidR="00074001" w:rsidRDefault="00074001" w:rsidP="00074001">
      <w:pPr>
        <w:pStyle w:val="ListParagraph"/>
        <w:numPr>
          <w:ilvl w:val="0"/>
          <w:numId w:val="2"/>
        </w:numPr>
      </w:pPr>
      <w:r>
        <w:t>Testing Document w Scenarios</w:t>
      </w:r>
    </w:p>
    <w:p w14:paraId="531CBD19" w14:textId="637645AE" w:rsidR="00074001" w:rsidRDefault="00074001" w:rsidP="00074001">
      <w:pPr>
        <w:pStyle w:val="ListParagraph"/>
        <w:numPr>
          <w:ilvl w:val="1"/>
          <w:numId w:val="2"/>
        </w:numPr>
      </w:pPr>
      <w:r>
        <w:t>UI</w:t>
      </w:r>
    </w:p>
    <w:p w14:paraId="257E2FC1" w14:textId="52BA3337" w:rsidR="00074001" w:rsidRDefault="00074001" w:rsidP="00074001">
      <w:pPr>
        <w:pStyle w:val="ListParagraph"/>
        <w:numPr>
          <w:ilvl w:val="1"/>
          <w:numId w:val="2"/>
        </w:numPr>
      </w:pPr>
      <w:r>
        <w:t>Features</w:t>
      </w:r>
    </w:p>
    <w:p w14:paraId="0F2F2C66" w14:textId="6DDD4930" w:rsidR="00074001" w:rsidRDefault="00074001" w:rsidP="00074001">
      <w:pPr>
        <w:pStyle w:val="ListParagraph"/>
        <w:numPr>
          <w:ilvl w:val="0"/>
          <w:numId w:val="2"/>
        </w:numPr>
      </w:pPr>
      <w:r>
        <w:t>Non-Technical, Technical &amp; Young, Old</w:t>
      </w:r>
    </w:p>
    <w:p w14:paraId="07425BE7" w14:textId="01BFC04D" w:rsidR="00074001" w:rsidRDefault="00074001" w:rsidP="00074001">
      <w:pPr>
        <w:pStyle w:val="ListParagraph"/>
        <w:numPr>
          <w:ilvl w:val="0"/>
          <w:numId w:val="2"/>
        </w:numPr>
      </w:pPr>
      <w:r>
        <w:t>Interviews/Questionnaire</w:t>
      </w:r>
    </w:p>
    <w:p w14:paraId="0353D92C" w14:textId="7CF25432" w:rsidR="008E097B" w:rsidRDefault="008E097B" w:rsidP="008E097B">
      <w:pPr>
        <w:pStyle w:val="Heading1"/>
      </w:pPr>
      <w:bookmarkStart w:id="12" w:name="_Toc172661912"/>
      <w:r>
        <w:t>Deployment</w:t>
      </w:r>
      <w:bookmarkEnd w:id="12"/>
    </w:p>
    <w:p w14:paraId="274FA6F0" w14:textId="5E1B6C30" w:rsidR="008E097B" w:rsidRDefault="008E097B" w:rsidP="008E097B">
      <w:pPr>
        <w:pStyle w:val="ListParagraph"/>
        <w:numPr>
          <w:ilvl w:val="0"/>
          <w:numId w:val="2"/>
        </w:numPr>
      </w:pPr>
      <w:r>
        <w:t xml:space="preserve">Read.me @ </w:t>
      </w:r>
      <w:proofErr w:type="spellStart"/>
      <w:r>
        <w:t>Github</w:t>
      </w:r>
      <w:proofErr w:type="spellEnd"/>
      <w:r>
        <w:t xml:space="preserve"> Application</w:t>
      </w:r>
    </w:p>
    <w:p w14:paraId="2378A71E" w14:textId="0AC6E5E3" w:rsidR="008E097B" w:rsidRPr="008E097B" w:rsidRDefault="008E097B" w:rsidP="008E097B">
      <w:pPr>
        <w:pStyle w:val="ListParagraph"/>
        <w:numPr>
          <w:ilvl w:val="0"/>
          <w:numId w:val="2"/>
        </w:numPr>
      </w:pPr>
      <w:r>
        <w:t>But provide it here too (summarised)</w:t>
      </w:r>
    </w:p>
    <w:p w14:paraId="6FEB9507" w14:textId="33B24208" w:rsidR="00495BE4" w:rsidRDefault="005D3DB8" w:rsidP="00495BE4">
      <w:pPr>
        <w:pStyle w:val="Heading1"/>
        <w:rPr>
          <w:shd w:val="clear" w:color="auto" w:fill="FFFFFF"/>
        </w:rPr>
      </w:pPr>
      <w:bookmarkStart w:id="13" w:name="_Toc172661913"/>
      <w:r>
        <w:rPr>
          <w:shd w:val="clear" w:color="auto" w:fill="FFFFFF"/>
        </w:rPr>
        <w:t xml:space="preserve">Programming </w:t>
      </w:r>
      <w:r w:rsidR="00495BE4">
        <w:rPr>
          <w:shd w:val="clear" w:color="auto" w:fill="FFFFFF"/>
        </w:rPr>
        <w:t>Technologies and Languages</w:t>
      </w:r>
      <w:bookmarkEnd w:id="13"/>
    </w:p>
    <w:tbl>
      <w:tblPr>
        <w:tblStyle w:val="TableGrid"/>
        <w:tblW w:w="0" w:type="auto"/>
        <w:jc w:val="center"/>
        <w:tblLook w:val="04A0" w:firstRow="1" w:lastRow="0" w:firstColumn="1" w:lastColumn="0" w:noHBand="0" w:noVBand="1"/>
      </w:tblPr>
      <w:tblGrid>
        <w:gridCol w:w="2972"/>
        <w:gridCol w:w="1416"/>
        <w:gridCol w:w="1356"/>
        <w:gridCol w:w="1275"/>
        <w:gridCol w:w="1339"/>
      </w:tblGrid>
      <w:tr w:rsidR="00971F95" w14:paraId="4AF74164" w14:textId="77777777" w:rsidTr="0039751E">
        <w:trPr>
          <w:trHeight w:val="912"/>
          <w:jc w:val="center"/>
        </w:trPr>
        <w:tc>
          <w:tcPr>
            <w:tcW w:w="2972" w:type="dxa"/>
            <w:tcBorders>
              <w:top w:val="nil"/>
              <w:left w:val="nil"/>
              <w:bottom w:val="single" w:sz="12" w:space="0" w:color="auto"/>
              <w:right w:val="single" w:sz="12" w:space="0" w:color="auto"/>
            </w:tcBorders>
            <w:vAlign w:val="center"/>
          </w:tcPr>
          <w:p w14:paraId="43C63432" w14:textId="503B9234" w:rsidR="00A3103F" w:rsidRDefault="00A3103F" w:rsidP="00A3103F">
            <w:pPr>
              <w:jc w:val="center"/>
            </w:pPr>
            <w:r>
              <w:t>Pro</w:t>
            </w:r>
            <w:r w:rsidR="00841F67">
              <w:t>ject/Pro</w:t>
            </w:r>
            <w:r>
              <w:t>duct Management</w:t>
            </w:r>
          </w:p>
        </w:tc>
        <w:tc>
          <w:tcPr>
            <w:tcW w:w="1281" w:type="dxa"/>
            <w:tcBorders>
              <w:top w:val="dashed" w:sz="4" w:space="0" w:color="auto"/>
              <w:left w:val="single" w:sz="12" w:space="0" w:color="auto"/>
              <w:bottom w:val="dashed" w:sz="4" w:space="0" w:color="auto"/>
              <w:right w:val="dashed" w:sz="4" w:space="0" w:color="auto"/>
            </w:tcBorders>
            <w:vAlign w:val="center"/>
          </w:tcPr>
          <w:p w14:paraId="6778C98C" w14:textId="7A4D850D" w:rsidR="00A3103F" w:rsidRDefault="00A3103F" w:rsidP="00A3103F">
            <w:pPr>
              <w:jc w:val="center"/>
            </w:pPr>
            <w:r>
              <w:rPr>
                <w:noProof/>
              </w:rPr>
              <w:drawing>
                <wp:inline distT="0" distB="0" distL="0" distR="0" wp14:anchorId="161EB651" wp14:editId="736374C7">
                  <wp:extent cx="720522" cy="416459"/>
                  <wp:effectExtent l="0" t="0" r="3810" b="3175"/>
                  <wp:docPr id="1337752888" name="Pictur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9912" cy="439226"/>
                          </a:xfrm>
                          <a:prstGeom prst="rect">
                            <a:avLst/>
                          </a:prstGeom>
                          <a:noFill/>
                          <a:ln>
                            <a:noFill/>
                          </a:ln>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1FD8F1AE" w14:textId="77777777" w:rsidR="00A3103F" w:rsidRDefault="00A3103F" w:rsidP="00A3103F">
            <w:pPr>
              <w:jc w:val="center"/>
            </w:pPr>
          </w:p>
        </w:tc>
        <w:tc>
          <w:tcPr>
            <w:tcW w:w="1275" w:type="dxa"/>
            <w:tcBorders>
              <w:top w:val="dashed" w:sz="4" w:space="0" w:color="auto"/>
              <w:left w:val="dashed" w:sz="4" w:space="0" w:color="auto"/>
              <w:bottom w:val="dashed" w:sz="4" w:space="0" w:color="auto"/>
              <w:right w:val="dashed" w:sz="4" w:space="0" w:color="auto"/>
            </w:tcBorders>
            <w:vAlign w:val="center"/>
          </w:tcPr>
          <w:p w14:paraId="60BC5050" w14:textId="77777777" w:rsidR="00A3103F" w:rsidRDefault="00A3103F" w:rsidP="00A3103F">
            <w:pPr>
              <w:jc w:val="center"/>
            </w:pPr>
          </w:p>
        </w:tc>
        <w:tc>
          <w:tcPr>
            <w:tcW w:w="1276" w:type="dxa"/>
            <w:tcBorders>
              <w:top w:val="dashed" w:sz="4" w:space="0" w:color="auto"/>
              <w:left w:val="dashed" w:sz="4" w:space="0" w:color="auto"/>
              <w:bottom w:val="dashed" w:sz="4" w:space="0" w:color="auto"/>
              <w:right w:val="dashed" w:sz="4" w:space="0" w:color="auto"/>
            </w:tcBorders>
            <w:vAlign w:val="center"/>
          </w:tcPr>
          <w:p w14:paraId="25CD2AFF" w14:textId="1B9969B3" w:rsidR="00A3103F" w:rsidRDefault="00A3103F" w:rsidP="00A3103F">
            <w:pPr>
              <w:jc w:val="center"/>
            </w:pPr>
          </w:p>
        </w:tc>
      </w:tr>
      <w:tr w:rsidR="00971F95" w14:paraId="2DC9E2A0" w14:textId="77777777" w:rsidTr="0039751E">
        <w:trPr>
          <w:trHeight w:val="960"/>
          <w:jc w:val="center"/>
        </w:trPr>
        <w:tc>
          <w:tcPr>
            <w:tcW w:w="2972" w:type="dxa"/>
            <w:tcBorders>
              <w:top w:val="single" w:sz="12" w:space="0" w:color="auto"/>
              <w:left w:val="nil"/>
              <w:bottom w:val="single" w:sz="12" w:space="0" w:color="auto"/>
              <w:right w:val="single" w:sz="12" w:space="0" w:color="auto"/>
            </w:tcBorders>
            <w:vAlign w:val="center"/>
          </w:tcPr>
          <w:p w14:paraId="1081F133" w14:textId="5F017FDC" w:rsidR="00A3103F" w:rsidRDefault="00A3103F" w:rsidP="00A3103F">
            <w:pPr>
              <w:jc w:val="center"/>
            </w:pPr>
            <w:r>
              <w:t>Front-End</w:t>
            </w:r>
          </w:p>
        </w:tc>
        <w:tc>
          <w:tcPr>
            <w:tcW w:w="1281" w:type="dxa"/>
            <w:tcBorders>
              <w:top w:val="dashed" w:sz="4" w:space="0" w:color="auto"/>
              <w:left w:val="single" w:sz="12" w:space="0" w:color="auto"/>
              <w:bottom w:val="dashed" w:sz="4" w:space="0" w:color="auto"/>
              <w:right w:val="dashed" w:sz="4" w:space="0" w:color="auto"/>
            </w:tcBorders>
            <w:vAlign w:val="center"/>
          </w:tcPr>
          <w:p w14:paraId="638164A7" w14:textId="4BAA530D" w:rsidR="00A3103F" w:rsidRDefault="0039751E" w:rsidP="00A3103F">
            <w:pPr>
              <w:jc w:val="center"/>
            </w:pPr>
            <w:r>
              <w:rPr>
                <w:noProof/>
              </w:rPr>
              <w:drawing>
                <wp:inline distT="0" distB="0" distL="0" distR="0" wp14:anchorId="12698376" wp14:editId="0CD1EE18">
                  <wp:extent cx="638269" cy="638269"/>
                  <wp:effectExtent l="0" t="0" r="9525" b="9525"/>
                  <wp:docPr id="656204269" name="Picture 4" descr="Html Logo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ml Logo Vector Art, Icons, and Graphics for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2184" cy="682184"/>
                          </a:xfrm>
                          <a:prstGeom prst="rect">
                            <a:avLst/>
                          </a:prstGeom>
                          <a:noFill/>
                          <a:ln>
                            <a:noFill/>
                          </a:ln>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75FF431D" w14:textId="0E20396F" w:rsidR="00A3103F" w:rsidRDefault="0039751E" w:rsidP="00A3103F">
            <w:pPr>
              <w:jc w:val="center"/>
            </w:pPr>
            <w:r>
              <w:rPr>
                <w:noProof/>
              </w:rPr>
              <w:drawing>
                <wp:inline distT="0" distB="0" distL="0" distR="0" wp14:anchorId="492FE6FF" wp14:editId="6119D2DB">
                  <wp:extent cx="703069" cy="751437"/>
                  <wp:effectExtent l="0" t="0" r="1905" b="0"/>
                  <wp:docPr id="1650710785" name="Picture 5" descr="Free High-Quality CSS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High-Quality CSS Logo for Creative Des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5908" cy="775848"/>
                          </a:xfrm>
                          <a:prstGeom prst="rect">
                            <a:avLst/>
                          </a:prstGeom>
                          <a:noFill/>
                          <a:ln>
                            <a:noFill/>
                          </a:ln>
                        </pic:spPr>
                      </pic:pic>
                    </a:graphicData>
                  </a:graphic>
                </wp:inline>
              </w:drawing>
            </w:r>
          </w:p>
        </w:tc>
        <w:tc>
          <w:tcPr>
            <w:tcW w:w="1275" w:type="dxa"/>
            <w:tcBorders>
              <w:top w:val="dashed" w:sz="4" w:space="0" w:color="auto"/>
              <w:left w:val="dashed" w:sz="4" w:space="0" w:color="auto"/>
              <w:bottom w:val="dashed" w:sz="4" w:space="0" w:color="auto"/>
              <w:right w:val="dashed" w:sz="4" w:space="0" w:color="auto"/>
            </w:tcBorders>
            <w:vAlign w:val="center"/>
          </w:tcPr>
          <w:p w14:paraId="5CBEB7AE" w14:textId="6149CA14" w:rsidR="00A3103F" w:rsidRPr="00A3103F" w:rsidRDefault="0039751E" w:rsidP="00A3103F">
            <w:pPr>
              <w:jc w:val="center"/>
            </w:pPr>
            <w:r>
              <w:rPr>
                <w:noProof/>
              </w:rPr>
              <w:drawing>
                <wp:inline distT="0" distB="0" distL="0" distR="0" wp14:anchorId="7F905997" wp14:editId="3E884528">
                  <wp:extent cx="459882" cy="497941"/>
                  <wp:effectExtent l="0" t="0" r="0" b="0"/>
                  <wp:docPr id="914197935" name="Picture 6" descr="JavaScript PNG, Transparent JS Logo Free Download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Script PNG, Transparent JS Logo Free Download - Free Transparent PNG  Log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421" cy="537504"/>
                          </a:xfrm>
                          <a:prstGeom prst="rect">
                            <a:avLst/>
                          </a:prstGeom>
                          <a:noFill/>
                          <a:ln>
                            <a:noFill/>
                          </a:ln>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640EFB41" w14:textId="320EF2C3" w:rsidR="00A3103F" w:rsidRDefault="0039751E" w:rsidP="00A3103F">
            <w:pPr>
              <w:jc w:val="center"/>
            </w:pPr>
            <w:r>
              <w:rPr>
                <w:noProof/>
              </w:rPr>
              <w:drawing>
                <wp:inline distT="0" distB="0" distL="0" distR="0" wp14:anchorId="028C35BC" wp14:editId="4C9C2385">
                  <wp:extent cx="497247" cy="497247"/>
                  <wp:effectExtent l="0" t="0" r="0" b="0"/>
                  <wp:docPr id="2093921173" name="Picture 7"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ct J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529" cy="509529"/>
                          </a:xfrm>
                          <a:prstGeom prst="rect">
                            <a:avLst/>
                          </a:prstGeom>
                          <a:noFill/>
                          <a:ln>
                            <a:noFill/>
                          </a:ln>
                        </pic:spPr>
                      </pic:pic>
                    </a:graphicData>
                  </a:graphic>
                </wp:inline>
              </w:drawing>
            </w:r>
          </w:p>
        </w:tc>
      </w:tr>
      <w:tr w:rsidR="00971F95" w14:paraId="37DA881B" w14:textId="77777777" w:rsidTr="007860CF">
        <w:trPr>
          <w:trHeight w:val="949"/>
          <w:jc w:val="center"/>
        </w:trPr>
        <w:tc>
          <w:tcPr>
            <w:tcW w:w="2972" w:type="dxa"/>
            <w:tcBorders>
              <w:top w:val="single" w:sz="12" w:space="0" w:color="auto"/>
              <w:left w:val="nil"/>
              <w:bottom w:val="single" w:sz="12" w:space="0" w:color="auto"/>
              <w:right w:val="single" w:sz="12" w:space="0" w:color="auto"/>
            </w:tcBorders>
            <w:vAlign w:val="center"/>
          </w:tcPr>
          <w:p w14:paraId="3507F130" w14:textId="5A1968F5" w:rsidR="00A3103F" w:rsidRDefault="00A3103F" w:rsidP="00A3103F">
            <w:pPr>
              <w:jc w:val="center"/>
            </w:pPr>
            <w:r>
              <w:t>Back-End</w:t>
            </w:r>
          </w:p>
        </w:tc>
        <w:tc>
          <w:tcPr>
            <w:tcW w:w="1281" w:type="dxa"/>
            <w:tcBorders>
              <w:top w:val="dashed" w:sz="4" w:space="0" w:color="auto"/>
              <w:left w:val="single" w:sz="12" w:space="0" w:color="auto"/>
              <w:bottom w:val="dashed" w:sz="4" w:space="0" w:color="auto"/>
              <w:right w:val="dashed" w:sz="4" w:space="0" w:color="auto"/>
            </w:tcBorders>
            <w:vAlign w:val="center"/>
          </w:tcPr>
          <w:p w14:paraId="642FDDF6" w14:textId="071ED958" w:rsidR="00A3103F" w:rsidRDefault="0039751E" w:rsidP="00A3103F">
            <w:pPr>
              <w:jc w:val="center"/>
            </w:pPr>
            <w:r w:rsidRPr="0039751E">
              <w:rPr>
                <w:noProof/>
              </w:rPr>
              <w:drawing>
                <wp:inline distT="0" distB="0" distL="0" distR="0" wp14:anchorId="4584B898" wp14:editId="0E9717D9">
                  <wp:extent cx="426911" cy="529627"/>
                  <wp:effectExtent l="0" t="0" r="0" b="3810"/>
                  <wp:docPr id="27020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0347" name=""/>
                          <pic:cNvPicPr/>
                        </pic:nvPicPr>
                        <pic:blipFill>
                          <a:blip r:embed="rId19"/>
                          <a:stretch>
                            <a:fillRect/>
                          </a:stretch>
                        </pic:blipFill>
                        <pic:spPr>
                          <a:xfrm>
                            <a:off x="0" y="0"/>
                            <a:ext cx="438821" cy="544403"/>
                          </a:xfrm>
                          <a:prstGeom prst="rect">
                            <a:avLst/>
                          </a:prstGeom>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1B630621" w14:textId="4CC36021" w:rsidR="00A3103F" w:rsidRDefault="007860CF" w:rsidP="00A3103F">
            <w:pPr>
              <w:jc w:val="center"/>
            </w:pPr>
            <w:r>
              <w:rPr>
                <w:noProof/>
              </w:rPr>
              <w:drawing>
                <wp:inline distT="0" distB="0" distL="0" distR="0" wp14:anchorId="4F772FF1" wp14:editId="17EFDC90">
                  <wp:extent cx="697117" cy="697117"/>
                  <wp:effectExtent l="0" t="0" r="8255" b="8255"/>
                  <wp:docPr id="1431737" name="Picture 12" descr="Firebas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ebase Brand Guidelin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6205" cy="716205"/>
                          </a:xfrm>
                          <a:prstGeom prst="rect">
                            <a:avLst/>
                          </a:prstGeom>
                          <a:noFill/>
                          <a:ln>
                            <a:noFill/>
                          </a:ln>
                        </pic:spPr>
                      </pic:pic>
                    </a:graphicData>
                  </a:graphic>
                </wp:inline>
              </w:drawing>
            </w:r>
          </w:p>
        </w:tc>
        <w:tc>
          <w:tcPr>
            <w:tcW w:w="1275" w:type="dxa"/>
            <w:tcBorders>
              <w:top w:val="dashed" w:sz="4" w:space="0" w:color="auto"/>
              <w:left w:val="dashed" w:sz="4" w:space="0" w:color="auto"/>
              <w:bottom w:val="dashed" w:sz="4" w:space="0" w:color="auto"/>
              <w:right w:val="dashed" w:sz="4" w:space="0" w:color="auto"/>
            </w:tcBorders>
            <w:vAlign w:val="center"/>
          </w:tcPr>
          <w:p w14:paraId="40EED8B6" w14:textId="77777777" w:rsidR="00A3103F" w:rsidRDefault="00A3103F" w:rsidP="00A3103F">
            <w:pPr>
              <w:jc w:val="center"/>
            </w:pPr>
          </w:p>
        </w:tc>
        <w:tc>
          <w:tcPr>
            <w:tcW w:w="1276" w:type="dxa"/>
            <w:tcBorders>
              <w:top w:val="dashed" w:sz="4" w:space="0" w:color="auto"/>
              <w:left w:val="dashed" w:sz="4" w:space="0" w:color="auto"/>
              <w:bottom w:val="dashed" w:sz="4" w:space="0" w:color="auto"/>
              <w:right w:val="dashed" w:sz="4" w:space="0" w:color="auto"/>
            </w:tcBorders>
            <w:vAlign w:val="center"/>
          </w:tcPr>
          <w:p w14:paraId="0CBC88D8" w14:textId="381DA42B" w:rsidR="00A3103F" w:rsidRDefault="00A3103F" w:rsidP="00A3103F">
            <w:pPr>
              <w:jc w:val="center"/>
            </w:pPr>
          </w:p>
        </w:tc>
      </w:tr>
      <w:tr w:rsidR="007860CF" w14:paraId="6683E3A6" w14:textId="77777777" w:rsidTr="007860CF">
        <w:trPr>
          <w:trHeight w:val="1021"/>
          <w:jc w:val="center"/>
        </w:trPr>
        <w:tc>
          <w:tcPr>
            <w:tcW w:w="2972" w:type="dxa"/>
            <w:tcBorders>
              <w:top w:val="single" w:sz="12" w:space="0" w:color="auto"/>
              <w:left w:val="nil"/>
              <w:bottom w:val="single" w:sz="12" w:space="0" w:color="auto"/>
              <w:right w:val="single" w:sz="12" w:space="0" w:color="auto"/>
            </w:tcBorders>
            <w:vAlign w:val="center"/>
          </w:tcPr>
          <w:p w14:paraId="55A45224" w14:textId="10728DBC" w:rsidR="00A3103F" w:rsidRDefault="00A3103F" w:rsidP="00A3103F">
            <w:pPr>
              <w:jc w:val="center"/>
            </w:pPr>
            <w:r>
              <w:t>Web Development</w:t>
            </w:r>
          </w:p>
        </w:tc>
        <w:tc>
          <w:tcPr>
            <w:tcW w:w="1281" w:type="dxa"/>
            <w:tcBorders>
              <w:top w:val="dashed" w:sz="4" w:space="0" w:color="auto"/>
              <w:left w:val="single" w:sz="12" w:space="0" w:color="auto"/>
              <w:bottom w:val="dashed" w:sz="4" w:space="0" w:color="auto"/>
              <w:right w:val="dashed" w:sz="4" w:space="0" w:color="auto"/>
            </w:tcBorders>
            <w:vAlign w:val="center"/>
          </w:tcPr>
          <w:p w14:paraId="1BF418E2" w14:textId="1EEEC83C" w:rsidR="00A3103F" w:rsidRDefault="007860CF" w:rsidP="00A3103F">
            <w:pPr>
              <w:jc w:val="center"/>
            </w:pPr>
            <w:r w:rsidRPr="007860CF">
              <w:rPr>
                <w:noProof/>
              </w:rPr>
              <w:drawing>
                <wp:inline distT="0" distB="0" distL="0" distR="0" wp14:anchorId="49846556" wp14:editId="7750881E">
                  <wp:extent cx="761492" cy="280658"/>
                  <wp:effectExtent l="0" t="0" r="635" b="5715"/>
                  <wp:docPr id="189654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43096" name=""/>
                          <pic:cNvPicPr/>
                        </pic:nvPicPr>
                        <pic:blipFill>
                          <a:blip r:embed="rId21"/>
                          <a:stretch>
                            <a:fillRect/>
                          </a:stretch>
                        </pic:blipFill>
                        <pic:spPr>
                          <a:xfrm>
                            <a:off x="0" y="0"/>
                            <a:ext cx="770215" cy="283873"/>
                          </a:xfrm>
                          <a:prstGeom prst="rect">
                            <a:avLst/>
                          </a:prstGeom>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34E5E588" w14:textId="77777777" w:rsidR="00A3103F" w:rsidRDefault="007860CF" w:rsidP="00A3103F">
            <w:pPr>
              <w:jc w:val="center"/>
            </w:pPr>
            <w:r w:rsidRPr="007860CF">
              <w:rPr>
                <w:noProof/>
              </w:rPr>
              <w:drawing>
                <wp:inline distT="0" distB="0" distL="0" distR="0" wp14:anchorId="55774EDE" wp14:editId="79CA4A6F">
                  <wp:extent cx="278187" cy="294237"/>
                  <wp:effectExtent l="0" t="0" r="7620" b="0"/>
                  <wp:docPr id="194048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4605" name=""/>
                          <pic:cNvPicPr/>
                        </pic:nvPicPr>
                        <pic:blipFill>
                          <a:blip r:embed="rId22"/>
                          <a:stretch>
                            <a:fillRect/>
                          </a:stretch>
                        </pic:blipFill>
                        <pic:spPr>
                          <a:xfrm>
                            <a:off x="0" y="0"/>
                            <a:ext cx="323585" cy="342254"/>
                          </a:xfrm>
                          <a:prstGeom prst="rect">
                            <a:avLst/>
                          </a:prstGeom>
                        </pic:spPr>
                      </pic:pic>
                    </a:graphicData>
                  </a:graphic>
                </wp:inline>
              </w:drawing>
            </w:r>
          </w:p>
          <w:p w14:paraId="7E6B5078" w14:textId="55149D71" w:rsidR="007860CF" w:rsidRDefault="007860CF" w:rsidP="00A3103F">
            <w:pPr>
              <w:jc w:val="center"/>
            </w:pPr>
            <w:r w:rsidRPr="007860CF">
              <w:rPr>
                <w:noProof/>
              </w:rPr>
              <w:drawing>
                <wp:inline distT="0" distB="0" distL="0" distR="0" wp14:anchorId="12E8D052" wp14:editId="4C3F2246">
                  <wp:extent cx="720831" cy="176530"/>
                  <wp:effectExtent l="0" t="0" r="3175" b="0"/>
                  <wp:docPr id="67006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60532" name=""/>
                          <pic:cNvPicPr/>
                        </pic:nvPicPr>
                        <pic:blipFill>
                          <a:blip r:embed="rId23"/>
                          <a:stretch>
                            <a:fillRect/>
                          </a:stretch>
                        </pic:blipFill>
                        <pic:spPr>
                          <a:xfrm>
                            <a:off x="0" y="0"/>
                            <a:ext cx="830127" cy="203296"/>
                          </a:xfrm>
                          <a:prstGeom prst="rect">
                            <a:avLst/>
                          </a:prstGeom>
                        </pic:spPr>
                      </pic:pic>
                    </a:graphicData>
                  </a:graphic>
                </wp:inline>
              </w:drawing>
            </w:r>
          </w:p>
        </w:tc>
        <w:tc>
          <w:tcPr>
            <w:tcW w:w="1275" w:type="dxa"/>
            <w:tcBorders>
              <w:top w:val="dashed" w:sz="4" w:space="0" w:color="auto"/>
              <w:left w:val="dashed" w:sz="4" w:space="0" w:color="auto"/>
              <w:bottom w:val="dashed" w:sz="4" w:space="0" w:color="auto"/>
              <w:right w:val="dashed" w:sz="4" w:space="0" w:color="auto"/>
            </w:tcBorders>
            <w:vAlign w:val="center"/>
          </w:tcPr>
          <w:p w14:paraId="75FAF889" w14:textId="3B9549F4" w:rsidR="00A3103F" w:rsidRDefault="007860CF" w:rsidP="00A3103F">
            <w:pPr>
              <w:jc w:val="center"/>
            </w:pPr>
            <w:r>
              <w:rPr>
                <w:noProof/>
              </w:rPr>
              <w:drawing>
                <wp:inline distT="0" distB="0" distL="0" distR="0" wp14:anchorId="3B9C3346" wp14:editId="534566BD">
                  <wp:extent cx="561315" cy="561315"/>
                  <wp:effectExtent l="0" t="0" r="0" b="0"/>
                  <wp:docPr id="1792794208" name="Picture 14" descr="UML Tool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ML Tools - Javatpoi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143" cy="591143"/>
                          </a:xfrm>
                          <a:prstGeom prst="rect">
                            <a:avLst/>
                          </a:prstGeom>
                          <a:noFill/>
                          <a:ln>
                            <a:noFill/>
                          </a:ln>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1BF02338" w14:textId="2E48EE39" w:rsidR="00A3103F" w:rsidRDefault="007860CF" w:rsidP="00A3103F">
            <w:pPr>
              <w:jc w:val="center"/>
            </w:pPr>
            <w:r w:rsidRPr="007860CF">
              <w:rPr>
                <w:noProof/>
              </w:rPr>
              <w:drawing>
                <wp:inline distT="0" distB="0" distL="0" distR="0" wp14:anchorId="3EE7BD53" wp14:editId="2675237E">
                  <wp:extent cx="713413" cy="529590"/>
                  <wp:effectExtent l="0" t="0" r="0" b="3810"/>
                  <wp:docPr id="53984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40066" name=""/>
                          <pic:cNvPicPr/>
                        </pic:nvPicPr>
                        <pic:blipFill>
                          <a:blip r:embed="rId25"/>
                          <a:stretch>
                            <a:fillRect/>
                          </a:stretch>
                        </pic:blipFill>
                        <pic:spPr>
                          <a:xfrm>
                            <a:off x="0" y="0"/>
                            <a:ext cx="749260" cy="556201"/>
                          </a:xfrm>
                          <a:prstGeom prst="rect">
                            <a:avLst/>
                          </a:prstGeom>
                        </pic:spPr>
                      </pic:pic>
                    </a:graphicData>
                  </a:graphic>
                </wp:inline>
              </w:drawing>
            </w:r>
          </w:p>
        </w:tc>
      </w:tr>
      <w:tr w:rsidR="00971F95" w14:paraId="34496E26" w14:textId="77777777" w:rsidTr="00971F95">
        <w:trPr>
          <w:trHeight w:val="1095"/>
          <w:jc w:val="center"/>
        </w:trPr>
        <w:tc>
          <w:tcPr>
            <w:tcW w:w="2972" w:type="dxa"/>
            <w:tcBorders>
              <w:top w:val="single" w:sz="12" w:space="0" w:color="auto"/>
              <w:left w:val="nil"/>
              <w:bottom w:val="nil"/>
              <w:right w:val="single" w:sz="12" w:space="0" w:color="auto"/>
            </w:tcBorders>
            <w:vAlign w:val="center"/>
          </w:tcPr>
          <w:p w14:paraId="6CC13C02" w14:textId="58C0E1C4" w:rsidR="00A3103F" w:rsidRDefault="00A3103F" w:rsidP="00A3103F">
            <w:pPr>
              <w:jc w:val="center"/>
            </w:pPr>
            <w:r>
              <w:lastRenderedPageBreak/>
              <w:t>Deployment</w:t>
            </w:r>
          </w:p>
        </w:tc>
        <w:tc>
          <w:tcPr>
            <w:tcW w:w="1281" w:type="dxa"/>
            <w:tcBorders>
              <w:top w:val="dashed" w:sz="4" w:space="0" w:color="auto"/>
              <w:left w:val="single" w:sz="12" w:space="0" w:color="auto"/>
              <w:bottom w:val="dashed" w:sz="4" w:space="0" w:color="auto"/>
              <w:right w:val="dashed" w:sz="4" w:space="0" w:color="auto"/>
            </w:tcBorders>
            <w:vAlign w:val="center"/>
          </w:tcPr>
          <w:p w14:paraId="2C248C3B" w14:textId="64A76E5B" w:rsidR="00A3103F" w:rsidRDefault="007860CF" w:rsidP="00A3103F">
            <w:pPr>
              <w:jc w:val="center"/>
            </w:pPr>
            <w:r>
              <w:rPr>
                <w:noProof/>
              </w:rPr>
              <w:drawing>
                <wp:inline distT="0" distB="0" distL="0" distR="0" wp14:anchorId="6CE774F4" wp14:editId="36218216">
                  <wp:extent cx="570369" cy="570369"/>
                  <wp:effectExtent l="0" t="0" r="1270" b="1270"/>
                  <wp:docPr id="948988869" name="Picture 13" descr="Firebase Ho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ebase Hosting - Javatpoi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38" cy="593538"/>
                          </a:xfrm>
                          <a:prstGeom prst="rect">
                            <a:avLst/>
                          </a:prstGeom>
                          <a:noFill/>
                          <a:ln>
                            <a:noFill/>
                          </a:ln>
                        </pic:spPr>
                      </pic:pic>
                    </a:graphicData>
                  </a:graphic>
                </wp:inline>
              </w:drawing>
            </w:r>
          </w:p>
        </w:tc>
        <w:tc>
          <w:tcPr>
            <w:tcW w:w="1276" w:type="dxa"/>
            <w:tcBorders>
              <w:top w:val="dashed" w:sz="4" w:space="0" w:color="auto"/>
              <w:left w:val="dashed" w:sz="4" w:space="0" w:color="auto"/>
              <w:bottom w:val="dashed" w:sz="4" w:space="0" w:color="auto"/>
              <w:right w:val="dashed" w:sz="4" w:space="0" w:color="auto"/>
            </w:tcBorders>
            <w:vAlign w:val="center"/>
          </w:tcPr>
          <w:p w14:paraId="1124857C" w14:textId="77777777" w:rsidR="00A3103F" w:rsidRDefault="00A3103F" w:rsidP="00A3103F">
            <w:pPr>
              <w:jc w:val="center"/>
            </w:pPr>
          </w:p>
        </w:tc>
        <w:tc>
          <w:tcPr>
            <w:tcW w:w="1275" w:type="dxa"/>
            <w:tcBorders>
              <w:top w:val="dashed" w:sz="4" w:space="0" w:color="auto"/>
              <w:left w:val="dashed" w:sz="4" w:space="0" w:color="auto"/>
              <w:bottom w:val="dashed" w:sz="4" w:space="0" w:color="auto"/>
              <w:right w:val="dashed" w:sz="4" w:space="0" w:color="auto"/>
            </w:tcBorders>
            <w:vAlign w:val="center"/>
          </w:tcPr>
          <w:p w14:paraId="4121958D" w14:textId="77777777" w:rsidR="00A3103F" w:rsidRDefault="00A3103F" w:rsidP="00A3103F">
            <w:pPr>
              <w:jc w:val="center"/>
            </w:pPr>
          </w:p>
        </w:tc>
        <w:tc>
          <w:tcPr>
            <w:tcW w:w="1276" w:type="dxa"/>
            <w:tcBorders>
              <w:top w:val="dashed" w:sz="4" w:space="0" w:color="auto"/>
              <w:left w:val="dashed" w:sz="4" w:space="0" w:color="auto"/>
              <w:bottom w:val="dashed" w:sz="4" w:space="0" w:color="auto"/>
              <w:right w:val="dashed" w:sz="4" w:space="0" w:color="auto"/>
            </w:tcBorders>
            <w:vAlign w:val="center"/>
          </w:tcPr>
          <w:p w14:paraId="4C27F75C" w14:textId="700FE080" w:rsidR="00A3103F" w:rsidRDefault="00A3103F" w:rsidP="00A3103F">
            <w:pPr>
              <w:jc w:val="center"/>
            </w:pPr>
          </w:p>
        </w:tc>
      </w:tr>
    </w:tbl>
    <w:p w14:paraId="5CD252AE" w14:textId="27E3B3A5" w:rsidR="00383CFE" w:rsidRDefault="008E097B" w:rsidP="008E097B">
      <w:pPr>
        <w:pStyle w:val="Heading1"/>
      </w:pPr>
      <w:bookmarkStart w:id="14" w:name="_Toc172661914"/>
      <w:r>
        <w:t>Demonstration</w:t>
      </w:r>
      <w:bookmarkEnd w:id="14"/>
    </w:p>
    <w:tbl>
      <w:tblPr>
        <w:tblStyle w:val="TableGrid"/>
        <w:tblW w:w="0" w:type="auto"/>
        <w:tblLook w:val="04A0" w:firstRow="1" w:lastRow="0" w:firstColumn="1" w:lastColumn="0" w:noHBand="0" w:noVBand="1"/>
      </w:tblPr>
      <w:tblGrid>
        <w:gridCol w:w="9016"/>
      </w:tblGrid>
      <w:tr w:rsidR="00D325B6" w14:paraId="3BD7D259" w14:textId="77777777" w:rsidTr="00D325B6">
        <w:trPr>
          <w:trHeight w:val="4720"/>
        </w:trPr>
        <w:tc>
          <w:tcPr>
            <w:tcW w:w="9016" w:type="dxa"/>
          </w:tcPr>
          <w:p w14:paraId="0E91DC50" w14:textId="2D13408C" w:rsidR="00D325B6" w:rsidRDefault="00D325B6" w:rsidP="00D325B6">
            <w:r>
              <w:t>&lt; Placeholder: Visual Map of what will be demonstrated &gt;</w:t>
            </w:r>
          </w:p>
          <w:p w14:paraId="54FAFD64" w14:textId="0CBD9340" w:rsidR="00D325B6" w:rsidRDefault="00D325B6" w:rsidP="00D325B6"/>
        </w:tc>
      </w:tr>
    </w:tbl>
    <w:p w14:paraId="5BBC771C" w14:textId="77777777" w:rsidR="00D325B6" w:rsidRDefault="00D325B6" w:rsidP="00D325B6"/>
    <w:p w14:paraId="6AA439CC" w14:textId="77777777" w:rsidR="00D325B6" w:rsidRPr="00D325B6" w:rsidRDefault="00D325B6" w:rsidP="00D325B6">
      <w:pPr>
        <w:jc w:val="center"/>
        <w:rPr>
          <w:i/>
          <w:iCs/>
        </w:rPr>
      </w:pPr>
      <w:r w:rsidRPr="00D325B6">
        <w:rPr>
          <w:i/>
          <w:iCs/>
        </w:rPr>
        <w:t>Please find the demonstration video on YouTube via the following link:</w:t>
      </w:r>
    </w:p>
    <w:p w14:paraId="40853D43" w14:textId="3BEC926A" w:rsidR="008E097B" w:rsidRPr="008E097B" w:rsidRDefault="002D203D" w:rsidP="00D325B6">
      <w:pPr>
        <w:jc w:val="center"/>
      </w:pPr>
      <w:r>
        <w:t xml:space="preserve">&lt; </w:t>
      </w:r>
      <w:hyperlink r:id="rId27" w:history="1">
        <w:r w:rsidRPr="002E3013">
          <w:rPr>
            <w:rStyle w:val="Hyperlink"/>
          </w:rPr>
          <w:t>http://www.youtube.com/sample-video</w:t>
        </w:r>
      </w:hyperlink>
      <w:r>
        <w:t xml:space="preserve"> &gt;</w:t>
      </w:r>
    </w:p>
    <w:p w14:paraId="52CFEE7F" w14:textId="77777777" w:rsidR="0088584F" w:rsidRDefault="0088584F" w:rsidP="008452CE">
      <w:pPr>
        <w:rPr>
          <w:rFonts w:ascii="Open Sans" w:hAnsi="Open Sans" w:cs="Open Sans"/>
          <w:color w:val="000000"/>
          <w:sz w:val="21"/>
          <w:szCs w:val="21"/>
          <w:shd w:val="clear" w:color="auto" w:fill="FFFFFF"/>
        </w:rPr>
      </w:pPr>
    </w:p>
    <w:p w14:paraId="3822CE0A" w14:textId="1D56F010" w:rsidR="008452CE" w:rsidRDefault="008452CE" w:rsidP="008452CE">
      <w:pPr>
        <w:rPr>
          <w:rFonts w:ascii="Open Sans" w:hAnsi="Open Sans" w:cs="Open Sans"/>
          <w:color w:val="000000"/>
          <w:sz w:val="21"/>
          <w:szCs w:val="21"/>
          <w:shd w:val="clear" w:color="auto" w:fill="FFFFFF"/>
        </w:rPr>
      </w:pPr>
    </w:p>
    <w:bookmarkStart w:id="15" w:name="_Toc172661915" w:displacedByCustomXml="next"/>
    <w:sdt>
      <w:sdtPr>
        <w:id w:val="1939179360"/>
        <w:docPartObj>
          <w:docPartGallery w:val="Bibliographies"/>
          <w:docPartUnique/>
        </w:docPartObj>
      </w:sdtPr>
      <w:sdtEndPr>
        <w:rPr>
          <w:rFonts w:asciiTheme="minorHAnsi" w:eastAsiaTheme="minorEastAsia" w:hAnsiTheme="minorHAnsi" w:cstheme="minorBidi"/>
          <w:color w:val="auto"/>
          <w:sz w:val="24"/>
          <w:szCs w:val="24"/>
        </w:rPr>
      </w:sdtEndPr>
      <w:sdtContent>
        <w:p w14:paraId="2726181E" w14:textId="7D6DCB95" w:rsidR="00EA3BB5" w:rsidRDefault="00EA3BB5">
          <w:pPr>
            <w:pStyle w:val="Heading1"/>
          </w:pPr>
          <w:r>
            <w:t>References</w:t>
          </w:r>
          <w:bookmarkEnd w:id="15"/>
        </w:p>
        <w:sdt>
          <w:sdtPr>
            <w:id w:val="-573587230"/>
            <w:bibliography/>
          </w:sdtPr>
          <w:sdtContent>
            <w:p w14:paraId="1A626A38" w14:textId="77777777" w:rsidR="00EA3BB5" w:rsidRDefault="00EA3BB5" w:rsidP="00EA3BB5">
              <w:pPr>
                <w:pStyle w:val="Bibliography"/>
                <w:numPr>
                  <w:ilvl w:val="0"/>
                  <w:numId w:val="22"/>
                </w:numPr>
                <w:rPr>
                  <w:noProof/>
                  <w:kern w:val="0"/>
                  <w14:ligatures w14:val="none"/>
                </w:rPr>
              </w:pPr>
              <w:r>
                <w:fldChar w:fldCharType="begin"/>
              </w:r>
              <w:r>
                <w:instrText xml:space="preserve"> BIBLIOGRAPHY </w:instrText>
              </w:r>
              <w:r>
                <w:fldChar w:fldCharType="separate"/>
              </w:r>
              <w:r>
                <w:rPr>
                  <w:noProof/>
                </w:rPr>
                <w:t xml:space="preserve">Education, H. G. (2023). </w:t>
              </w:r>
              <w:r>
                <w:rPr>
                  <w:i/>
                  <w:iCs/>
                  <w:noProof/>
                </w:rPr>
                <w:t>On Edge: Understanding and Preventing Young Adults’ Mental Health Challenges</w:t>
              </w:r>
              <w:r>
                <w:rPr>
                  <w:noProof/>
                </w:rPr>
                <w:t>. Retrieved from Making Caring Common Project: https://mcc.gse.harvard.edu/reports/on-edge</w:t>
              </w:r>
            </w:p>
            <w:p w14:paraId="7B77F1A4" w14:textId="0ACF278E" w:rsidR="00EA3BB5" w:rsidRDefault="00EA3BB5" w:rsidP="00EA3BB5">
              <w:r>
                <w:rPr>
                  <w:b/>
                  <w:bCs/>
                  <w:noProof/>
                </w:rPr>
                <w:fldChar w:fldCharType="end"/>
              </w:r>
            </w:p>
          </w:sdtContent>
        </w:sdt>
      </w:sdtContent>
    </w:sdt>
    <w:p w14:paraId="2B4452F5" w14:textId="78338C24" w:rsidR="008452CE" w:rsidRDefault="008452CE">
      <w:pPr>
        <w:rPr>
          <w:rFonts w:ascii="Open Sans" w:hAnsi="Open Sans" w:cs="Open Sans"/>
          <w:color w:val="000000"/>
          <w:sz w:val="21"/>
          <w:szCs w:val="21"/>
          <w:shd w:val="clear" w:color="auto" w:fill="FFFFFF"/>
        </w:rPr>
      </w:pPr>
    </w:p>
    <w:p w14:paraId="064B99C6" w14:textId="77777777" w:rsidR="008452CE" w:rsidRPr="008452CE" w:rsidRDefault="008452CE" w:rsidP="008452CE"/>
    <w:sectPr w:rsidR="008452CE" w:rsidRPr="008452CE" w:rsidSect="008452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774B"/>
    <w:multiLevelType w:val="hybridMultilevel"/>
    <w:tmpl w:val="3F96B966"/>
    <w:lvl w:ilvl="0" w:tplc="8DA09860">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EBB5088"/>
    <w:multiLevelType w:val="multilevel"/>
    <w:tmpl w:val="802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6B5C"/>
    <w:multiLevelType w:val="hybridMultilevel"/>
    <w:tmpl w:val="325EA7D6"/>
    <w:lvl w:ilvl="0" w:tplc="3648C42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702534E"/>
    <w:multiLevelType w:val="hybridMultilevel"/>
    <w:tmpl w:val="A0DE0288"/>
    <w:lvl w:ilvl="0" w:tplc="3E222F00">
      <w:start w:val="7"/>
      <w:numFmt w:val="bullet"/>
      <w:lvlText w:val=""/>
      <w:lvlJc w:val="left"/>
      <w:pPr>
        <w:ind w:left="720" w:hanging="360"/>
      </w:pPr>
      <w:rPr>
        <w:rFonts w:ascii="Wingdings" w:eastAsiaTheme="minorEastAsia" w:hAnsi="Wingding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FC20EF"/>
    <w:multiLevelType w:val="hybridMultilevel"/>
    <w:tmpl w:val="0C683D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130E93"/>
    <w:multiLevelType w:val="hybridMultilevel"/>
    <w:tmpl w:val="AE5C9F0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81C6304"/>
    <w:multiLevelType w:val="hybridMultilevel"/>
    <w:tmpl w:val="737CBD3E"/>
    <w:lvl w:ilvl="0" w:tplc="18090005">
      <w:start w:val="1"/>
      <w:numFmt w:val="bullet"/>
      <w:lvlText w:val=""/>
      <w:lvlJc w:val="left"/>
      <w:pPr>
        <w:ind w:left="720" w:hanging="360"/>
      </w:pPr>
      <w:rPr>
        <w:rFonts w:ascii="Wingdings" w:hAnsi="Wingdings" w:hint="default"/>
      </w:rPr>
    </w:lvl>
    <w:lvl w:ilvl="1" w:tplc="6CBA8F62">
      <w:numFmt w:val="bullet"/>
      <w:lvlText w:val="-"/>
      <w:lvlJc w:val="left"/>
      <w:pPr>
        <w:ind w:left="1440" w:hanging="360"/>
      </w:pPr>
      <w:rPr>
        <w:rFonts w:ascii="Courier New" w:eastAsia="Calibri"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183277"/>
    <w:multiLevelType w:val="multilevel"/>
    <w:tmpl w:val="646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B5AC4"/>
    <w:multiLevelType w:val="hybridMultilevel"/>
    <w:tmpl w:val="9408959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095888"/>
    <w:multiLevelType w:val="hybridMultilevel"/>
    <w:tmpl w:val="38963F6C"/>
    <w:lvl w:ilvl="0" w:tplc="E6223C00">
      <w:start w:val="7"/>
      <w:numFmt w:val="bullet"/>
      <w:lvlText w:val="-"/>
      <w:lvlJc w:val="left"/>
      <w:pPr>
        <w:ind w:left="720" w:hanging="360"/>
      </w:pPr>
      <w:rPr>
        <w:rFonts w:ascii="Aptos" w:eastAsiaTheme="minorEastAsia"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0DB6078"/>
    <w:multiLevelType w:val="hybridMultilevel"/>
    <w:tmpl w:val="B0CAC8A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DA357F"/>
    <w:multiLevelType w:val="hybridMultilevel"/>
    <w:tmpl w:val="2C2872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9364018"/>
    <w:multiLevelType w:val="hybridMultilevel"/>
    <w:tmpl w:val="D1B0DCBE"/>
    <w:lvl w:ilvl="0" w:tplc="E028E084">
      <w:start w:val="2"/>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5A315683"/>
    <w:multiLevelType w:val="hybridMultilevel"/>
    <w:tmpl w:val="F7CA9C7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8E20D7"/>
    <w:multiLevelType w:val="hybridMultilevel"/>
    <w:tmpl w:val="6E24DF3C"/>
    <w:lvl w:ilvl="0" w:tplc="894CC7FA">
      <w:start w:val="7"/>
      <w:numFmt w:val="bullet"/>
      <w:lvlText w:val=""/>
      <w:lvlJc w:val="left"/>
      <w:pPr>
        <w:ind w:left="720" w:hanging="360"/>
      </w:pPr>
      <w:rPr>
        <w:rFonts w:ascii="Wingdings" w:eastAsiaTheme="minorEastAsia" w:hAnsi="Wingding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5B3B88"/>
    <w:multiLevelType w:val="multilevel"/>
    <w:tmpl w:val="17A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82463"/>
    <w:multiLevelType w:val="multilevel"/>
    <w:tmpl w:val="3EB4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B1657"/>
    <w:multiLevelType w:val="multilevel"/>
    <w:tmpl w:val="6DB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07630"/>
    <w:multiLevelType w:val="hybridMultilevel"/>
    <w:tmpl w:val="C834F71C"/>
    <w:lvl w:ilvl="0" w:tplc="6CBA8F62">
      <w:numFmt w:val="bullet"/>
      <w:lvlText w:val="-"/>
      <w:lvlJc w:val="left"/>
      <w:pPr>
        <w:ind w:left="720" w:hanging="360"/>
      </w:pPr>
      <w:rPr>
        <w:rFonts w:ascii="Courier New" w:eastAsia="Calibri"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590A90"/>
    <w:multiLevelType w:val="multilevel"/>
    <w:tmpl w:val="F08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3168F"/>
    <w:multiLevelType w:val="multilevel"/>
    <w:tmpl w:val="2A1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9713C"/>
    <w:multiLevelType w:val="hybridMultilevel"/>
    <w:tmpl w:val="AD066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07821057">
    <w:abstractNumId w:val="14"/>
  </w:num>
  <w:num w:numId="2" w16cid:durableId="1759208258">
    <w:abstractNumId w:val="3"/>
  </w:num>
  <w:num w:numId="3" w16cid:durableId="1514108464">
    <w:abstractNumId w:val="20"/>
  </w:num>
  <w:num w:numId="4" w16cid:durableId="879708484">
    <w:abstractNumId w:val="15"/>
  </w:num>
  <w:num w:numId="5" w16cid:durableId="1438912655">
    <w:abstractNumId w:val="19"/>
  </w:num>
  <w:num w:numId="6" w16cid:durableId="1013069684">
    <w:abstractNumId w:val="17"/>
  </w:num>
  <w:num w:numId="7" w16cid:durableId="232005381">
    <w:abstractNumId w:val="1"/>
  </w:num>
  <w:num w:numId="8" w16cid:durableId="518743489">
    <w:abstractNumId w:val="7"/>
  </w:num>
  <w:num w:numId="9" w16cid:durableId="1896811017">
    <w:abstractNumId w:val="16"/>
  </w:num>
  <w:num w:numId="10" w16cid:durableId="83039939">
    <w:abstractNumId w:val="9"/>
  </w:num>
  <w:num w:numId="11" w16cid:durableId="2127388678">
    <w:abstractNumId w:val="2"/>
  </w:num>
  <w:num w:numId="12" w16cid:durableId="1476218486">
    <w:abstractNumId w:val="0"/>
  </w:num>
  <w:num w:numId="13" w16cid:durableId="1723744933">
    <w:abstractNumId w:val="21"/>
  </w:num>
  <w:num w:numId="14" w16cid:durableId="214850485">
    <w:abstractNumId w:val="4"/>
  </w:num>
  <w:num w:numId="15" w16cid:durableId="1453205068">
    <w:abstractNumId w:val="18"/>
  </w:num>
  <w:num w:numId="16" w16cid:durableId="902369649">
    <w:abstractNumId w:val="10"/>
  </w:num>
  <w:num w:numId="17" w16cid:durableId="290521930">
    <w:abstractNumId w:val="11"/>
  </w:num>
  <w:num w:numId="18" w16cid:durableId="734470061">
    <w:abstractNumId w:val="12"/>
  </w:num>
  <w:num w:numId="19" w16cid:durableId="1935740792">
    <w:abstractNumId w:val="5"/>
  </w:num>
  <w:num w:numId="20" w16cid:durableId="404031198">
    <w:abstractNumId w:val="6"/>
  </w:num>
  <w:num w:numId="21" w16cid:durableId="610016740">
    <w:abstractNumId w:val="13"/>
  </w:num>
  <w:num w:numId="22" w16cid:durableId="17574321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23"/>
    <w:rsid w:val="00074001"/>
    <w:rsid w:val="000A76AA"/>
    <w:rsid w:val="001C175B"/>
    <w:rsid w:val="002148BC"/>
    <w:rsid w:val="00250DFF"/>
    <w:rsid w:val="002B4AC1"/>
    <w:rsid w:val="002D203D"/>
    <w:rsid w:val="00383CFE"/>
    <w:rsid w:val="0039751E"/>
    <w:rsid w:val="003F47E7"/>
    <w:rsid w:val="004542F1"/>
    <w:rsid w:val="00495BE4"/>
    <w:rsid w:val="004B415E"/>
    <w:rsid w:val="00523631"/>
    <w:rsid w:val="005507B7"/>
    <w:rsid w:val="00565BA9"/>
    <w:rsid w:val="005744F6"/>
    <w:rsid w:val="005A6401"/>
    <w:rsid w:val="005D3DB8"/>
    <w:rsid w:val="0063153D"/>
    <w:rsid w:val="006B1525"/>
    <w:rsid w:val="006D1B5E"/>
    <w:rsid w:val="006F427F"/>
    <w:rsid w:val="00762D34"/>
    <w:rsid w:val="007860CF"/>
    <w:rsid w:val="007A757C"/>
    <w:rsid w:val="00836F14"/>
    <w:rsid w:val="00841F67"/>
    <w:rsid w:val="008452CE"/>
    <w:rsid w:val="008469EC"/>
    <w:rsid w:val="0088584F"/>
    <w:rsid w:val="008A40C0"/>
    <w:rsid w:val="008B7499"/>
    <w:rsid w:val="008E097B"/>
    <w:rsid w:val="008F0F2B"/>
    <w:rsid w:val="00940923"/>
    <w:rsid w:val="00971F95"/>
    <w:rsid w:val="009912E7"/>
    <w:rsid w:val="009E12AF"/>
    <w:rsid w:val="009F0100"/>
    <w:rsid w:val="00A3103F"/>
    <w:rsid w:val="00A70097"/>
    <w:rsid w:val="00AC6A03"/>
    <w:rsid w:val="00B422AB"/>
    <w:rsid w:val="00B76499"/>
    <w:rsid w:val="00B7670F"/>
    <w:rsid w:val="00C12AD8"/>
    <w:rsid w:val="00CF1F9A"/>
    <w:rsid w:val="00D24675"/>
    <w:rsid w:val="00D325B6"/>
    <w:rsid w:val="00DF6920"/>
    <w:rsid w:val="00EA3BB5"/>
    <w:rsid w:val="00EF439A"/>
    <w:rsid w:val="00FB6F52"/>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B3A9"/>
  <w15:chartTrackingRefBased/>
  <w15:docId w15:val="{350A7BAF-B3FF-4231-9309-01431AEA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0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0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923"/>
    <w:rPr>
      <w:rFonts w:eastAsiaTheme="majorEastAsia" w:cstheme="majorBidi"/>
      <w:color w:val="272727" w:themeColor="text1" w:themeTint="D8"/>
    </w:rPr>
  </w:style>
  <w:style w:type="paragraph" w:styleId="Title">
    <w:name w:val="Title"/>
    <w:basedOn w:val="Normal"/>
    <w:next w:val="Normal"/>
    <w:link w:val="TitleChar"/>
    <w:uiPriority w:val="10"/>
    <w:qFormat/>
    <w:rsid w:val="00940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923"/>
    <w:pPr>
      <w:spacing w:before="160"/>
      <w:jc w:val="center"/>
    </w:pPr>
    <w:rPr>
      <w:i/>
      <w:iCs/>
      <w:color w:val="404040" w:themeColor="text1" w:themeTint="BF"/>
    </w:rPr>
  </w:style>
  <w:style w:type="character" w:customStyle="1" w:styleId="QuoteChar">
    <w:name w:val="Quote Char"/>
    <w:basedOn w:val="DefaultParagraphFont"/>
    <w:link w:val="Quote"/>
    <w:uiPriority w:val="29"/>
    <w:rsid w:val="00940923"/>
    <w:rPr>
      <w:i/>
      <w:iCs/>
      <w:color w:val="404040" w:themeColor="text1" w:themeTint="BF"/>
    </w:rPr>
  </w:style>
  <w:style w:type="paragraph" w:styleId="ListParagraph">
    <w:name w:val="List Paragraph"/>
    <w:basedOn w:val="Normal"/>
    <w:uiPriority w:val="34"/>
    <w:qFormat/>
    <w:rsid w:val="00940923"/>
    <w:pPr>
      <w:ind w:left="720"/>
      <w:contextualSpacing/>
    </w:pPr>
  </w:style>
  <w:style w:type="character" w:styleId="IntenseEmphasis">
    <w:name w:val="Intense Emphasis"/>
    <w:basedOn w:val="DefaultParagraphFont"/>
    <w:uiPriority w:val="21"/>
    <w:qFormat/>
    <w:rsid w:val="00940923"/>
    <w:rPr>
      <w:i/>
      <w:iCs/>
      <w:color w:val="0F4761" w:themeColor="accent1" w:themeShade="BF"/>
    </w:rPr>
  </w:style>
  <w:style w:type="paragraph" w:styleId="IntenseQuote">
    <w:name w:val="Intense Quote"/>
    <w:basedOn w:val="Normal"/>
    <w:next w:val="Normal"/>
    <w:link w:val="IntenseQuoteChar"/>
    <w:uiPriority w:val="30"/>
    <w:qFormat/>
    <w:rsid w:val="00940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923"/>
    <w:rPr>
      <w:i/>
      <w:iCs/>
      <w:color w:val="0F4761" w:themeColor="accent1" w:themeShade="BF"/>
    </w:rPr>
  </w:style>
  <w:style w:type="character" w:styleId="IntenseReference">
    <w:name w:val="Intense Reference"/>
    <w:basedOn w:val="DefaultParagraphFont"/>
    <w:uiPriority w:val="32"/>
    <w:qFormat/>
    <w:rsid w:val="00940923"/>
    <w:rPr>
      <w:b/>
      <w:bCs/>
      <w:smallCaps/>
      <w:color w:val="0F4761" w:themeColor="accent1" w:themeShade="BF"/>
      <w:spacing w:val="5"/>
    </w:rPr>
  </w:style>
  <w:style w:type="paragraph" w:styleId="NoSpacing">
    <w:name w:val="No Spacing"/>
    <w:link w:val="NoSpacingChar"/>
    <w:uiPriority w:val="1"/>
    <w:qFormat/>
    <w:rsid w:val="008452CE"/>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452CE"/>
    <w:rPr>
      <w:kern w:val="0"/>
      <w:sz w:val="22"/>
      <w:szCs w:val="22"/>
      <w:lang w:val="en-US" w:eastAsia="en-US"/>
      <w14:ligatures w14:val="none"/>
    </w:rPr>
  </w:style>
  <w:style w:type="paragraph" w:styleId="TOCHeading">
    <w:name w:val="TOC Heading"/>
    <w:basedOn w:val="Heading1"/>
    <w:next w:val="Normal"/>
    <w:uiPriority w:val="39"/>
    <w:unhideWhenUsed/>
    <w:qFormat/>
    <w:rsid w:val="008452CE"/>
    <w:pPr>
      <w:spacing w:before="240" w:after="0" w:line="259" w:lineRule="auto"/>
      <w:outlineLvl w:val="9"/>
    </w:pPr>
    <w:rPr>
      <w:kern w:val="0"/>
      <w:sz w:val="32"/>
      <w:szCs w:val="32"/>
      <w:lang w:val="en-US" w:eastAsia="en-US"/>
      <w14:ligatures w14:val="none"/>
    </w:rPr>
  </w:style>
  <w:style w:type="character" w:styleId="SubtleReference">
    <w:name w:val="Subtle Reference"/>
    <w:basedOn w:val="DefaultParagraphFont"/>
    <w:uiPriority w:val="31"/>
    <w:qFormat/>
    <w:rsid w:val="0088584F"/>
    <w:rPr>
      <w:smallCaps/>
      <w:color w:val="5A5A5A" w:themeColor="text1" w:themeTint="A5"/>
    </w:rPr>
  </w:style>
  <w:style w:type="paragraph" w:styleId="NormalWeb">
    <w:name w:val="Normal (Web)"/>
    <w:basedOn w:val="Normal"/>
    <w:uiPriority w:val="99"/>
    <w:semiHidden/>
    <w:unhideWhenUsed/>
    <w:rsid w:val="00AC6A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6A03"/>
    <w:rPr>
      <w:b/>
      <w:bCs/>
    </w:rPr>
  </w:style>
  <w:style w:type="paragraph" w:styleId="TOC1">
    <w:name w:val="toc 1"/>
    <w:basedOn w:val="Normal"/>
    <w:next w:val="Normal"/>
    <w:autoRedefine/>
    <w:uiPriority w:val="39"/>
    <w:unhideWhenUsed/>
    <w:rsid w:val="008E097B"/>
    <w:pPr>
      <w:spacing w:after="100"/>
    </w:pPr>
  </w:style>
  <w:style w:type="paragraph" w:styleId="TOC3">
    <w:name w:val="toc 3"/>
    <w:basedOn w:val="Normal"/>
    <w:next w:val="Normal"/>
    <w:autoRedefine/>
    <w:uiPriority w:val="39"/>
    <w:unhideWhenUsed/>
    <w:rsid w:val="008E097B"/>
    <w:pPr>
      <w:spacing w:after="100"/>
      <w:ind w:left="480"/>
    </w:pPr>
  </w:style>
  <w:style w:type="character" w:styleId="Hyperlink">
    <w:name w:val="Hyperlink"/>
    <w:basedOn w:val="DefaultParagraphFont"/>
    <w:uiPriority w:val="99"/>
    <w:unhideWhenUsed/>
    <w:rsid w:val="008E097B"/>
    <w:rPr>
      <w:color w:val="467886" w:themeColor="hyperlink"/>
      <w:u w:val="single"/>
    </w:rPr>
  </w:style>
  <w:style w:type="paragraph" w:styleId="TOC2">
    <w:name w:val="toc 2"/>
    <w:basedOn w:val="Normal"/>
    <w:next w:val="Normal"/>
    <w:autoRedefine/>
    <w:uiPriority w:val="39"/>
    <w:unhideWhenUsed/>
    <w:rsid w:val="00B76499"/>
    <w:pPr>
      <w:spacing w:after="100"/>
      <w:ind w:left="240"/>
    </w:pPr>
  </w:style>
  <w:style w:type="table" w:styleId="TableGrid">
    <w:name w:val="Table Grid"/>
    <w:basedOn w:val="TableNormal"/>
    <w:uiPriority w:val="39"/>
    <w:rsid w:val="009E1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25B6"/>
    <w:rPr>
      <w:color w:val="605E5C"/>
      <w:shd w:val="clear" w:color="auto" w:fill="E1DFDD"/>
    </w:rPr>
  </w:style>
  <w:style w:type="paragraph" w:styleId="Bibliography">
    <w:name w:val="Bibliography"/>
    <w:basedOn w:val="Normal"/>
    <w:next w:val="Normal"/>
    <w:uiPriority w:val="37"/>
    <w:unhideWhenUsed/>
    <w:rsid w:val="00EA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84999">
      <w:bodyDiv w:val="1"/>
      <w:marLeft w:val="0"/>
      <w:marRight w:val="0"/>
      <w:marTop w:val="0"/>
      <w:marBottom w:val="0"/>
      <w:divBdr>
        <w:top w:val="none" w:sz="0" w:space="0" w:color="auto"/>
        <w:left w:val="none" w:sz="0" w:space="0" w:color="auto"/>
        <w:bottom w:val="none" w:sz="0" w:space="0" w:color="auto"/>
        <w:right w:val="none" w:sz="0" w:space="0" w:color="auto"/>
      </w:divBdr>
    </w:div>
    <w:div w:id="250310707">
      <w:bodyDiv w:val="1"/>
      <w:marLeft w:val="0"/>
      <w:marRight w:val="0"/>
      <w:marTop w:val="0"/>
      <w:marBottom w:val="0"/>
      <w:divBdr>
        <w:top w:val="none" w:sz="0" w:space="0" w:color="auto"/>
        <w:left w:val="none" w:sz="0" w:space="0" w:color="auto"/>
        <w:bottom w:val="none" w:sz="0" w:space="0" w:color="auto"/>
        <w:right w:val="none" w:sz="0" w:space="0" w:color="auto"/>
      </w:divBdr>
    </w:div>
    <w:div w:id="593169920">
      <w:bodyDiv w:val="1"/>
      <w:marLeft w:val="0"/>
      <w:marRight w:val="0"/>
      <w:marTop w:val="0"/>
      <w:marBottom w:val="0"/>
      <w:divBdr>
        <w:top w:val="none" w:sz="0" w:space="0" w:color="auto"/>
        <w:left w:val="none" w:sz="0" w:space="0" w:color="auto"/>
        <w:bottom w:val="none" w:sz="0" w:space="0" w:color="auto"/>
        <w:right w:val="none" w:sz="0" w:space="0" w:color="auto"/>
      </w:divBdr>
    </w:div>
    <w:div w:id="719330065">
      <w:bodyDiv w:val="1"/>
      <w:marLeft w:val="0"/>
      <w:marRight w:val="0"/>
      <w:marTop w:val="0"/>
      <w:marBottom w:val="0"/>
      <w:divBdr>
        <w:top w:val="none" w:sz="0" w:space="0" w:color="auto"/>
        <w:left w:val="none" w:sz="0" w:space="0" w:color="auto"/>
        <w:bottom w:val="none" w:sz="0" w:space="0" w:color="auto"/>
        <w:right w:val="none" w:sz="0" w:space="0" w:color="auto"/>
      </w:divBdr>
    </w:div>
    <w:div w:id="749430827">
      <w:bodyDiv w:val="1"/>
      <w:marLeft w:val="0"/>
      <w:marRight w:val="0"/>
      <w:marTop w:val="0"/>
      <w:marBottom w:val="0"/>
      <w:divBdr>
        <w:top w:val="none" w:sz="0" w:space="0" w:color="auto"/>
        <w:left w:val="none" w:sz="0" w:space="0" w:color="auto"/>
        <w:bottom w:val="none" w:sz="0" w:space="0" w:color="auto"/>
        <w:right w:val="none" w:sz="0" w:space="0" w:color="auto"/>
      </w:divBdr>
    </w:div>
    <w:div w:id="905798937">
      <w:bodyDiv w:val="1"/>
      <w:marLeft w:val="0"/>
      <w:marRight w:val="0"/>
      <w:marTop w:val="0"/>
      <w:marBottom w:val="0"/>
      <w:divBdr>
        <w:top w:val="none" w:sz="0" w:space="0" w:color="auto"/>
        <w:left w:val="none" w:sz="0" w:space="0" w:color="auto"/>
        <w:bottom w:val="none" w:sz="0" w:space="0" w:color="auto"/>
        <w:right w:val="none" w:sz="0" w:space="0" w:color="auto"/>
      </w:divBdr>
    </w:div>
    <w:div w:id="934632387">
      <w:bodyDiv w:val="1"/>
      <w:marLeft w:val="0"/>
      <w:marRight w:val="0"/>
      <w:marTop w:val="0"/>
      <w:marBottom w:val="0"/>
      <w:divBdr>
        <w:top w:val="none" w:sz="0" w:space="0" w:color="auto"/>
        <w:left w:val="none" w:sz="0" w:space="0" w:color="auto"/>
        <w:bottom w:val="none" w:sz="0" w:space="0" w:color="auto"/>
        <w:right w:val="none" w:sz="0" w:space="0" w:color="auto"/>
      </w:divBdr>
      <w:divsChild>
        <w:div w:id="803426584">
          <w:marLeft w:val="0"/>
          <w:marRight w:val="0"/>
          <w:marTop w:val="0"/>
          <w:marBottom w:val="0"/>
          <w:divBdr>
            <w:top w:val="none" w:sz="0" w:space="0" w:color="auto"/>
            <w:left w:val="none" w:sz="0" w:space="0" w:color="auto"/>
            <w:bottom w:val="none" w:sz="0" w:space="0" w:color="auto"/>
            <w:right w:val="none" w:sz="0" w:space="0" w:color="auto"/>
          </w:divBdr>
          <w:divsChild>
            <w:div w:id="1031568157">
              <w:marLeft w:val="0"/>
              <w:marRight w:val="0"/>
              <w:marTop w:val="0"/>
              <w:marBottom w:val="0"/>
              <w:divBdr>
                <w:top w:val="none" w:sz="0" w:space="0" w:color="auto"/>
                <w:left w:val="none" w:sz="0" w:space="0" w:color="auto"/>
                <w:bottom w:val="none" w:sz="0" w:space="0" w:color="auto"/>
                <w:right w:val="none" w:sz="0" w:space="0" w:color="auto"/>
              </w:divBdr>
              <w:divsChild>
                <w:div w:id="716508516">
                  <w:marLeft w:val="0"/>
                  <w:marRight w:val="0"/>
                  <w:marTop w:val="0"/>
                  <w:marBottom w:val="0"/>
                  <w:divBdr>
                    <w:top w:val="none" w:sz="0" w:space="0" w:color="auto"/>
                    <w:left w:val="none" w:sz="0" w:space="0" w:color="auto"/>
                    <w:bottom w:val="none" w:sz="0" w:space="0" w:color="auto"/>
                    <w:right w:val="none" w:sz="0" w:space="0" w:color="auto"/>
                  </w:divBdr>
                  <w:divsChild>
                    <w:div w:id="1269464914">
                      <w:marLeft w:val="0"/>
                      <w:marRight w:val="0"/>
                      <w:marTop w:val="0"/>
                      <w:marBottom w:val="0"/>
                      <w:divBdr>
                        <w:top w:val="none" w:sz="0" w:space="0" w:color="auto"/>
                        <w:left w:val="none" w:sz="0" w:space="0" w:color="auto"/>
                        <w:bottom w:val="none" w:sz="0" w:space="0" w:color="auto"/>
                        <w:right w:val="none" w:sz="0" w:space="0" w:color="auto"/>
                      </w:divBdr>
                      <w:divsChild>
                        <w:div w:id="412119664">
                          <w:marLeft w:val="0"/>
                          <w:marRight w:val="0"/>
                          <w:marTop w:val="0"/>
                          <w:marBottom w:val="0"/>
                          <w:divBdr>
                            <w:top w:val="none" w:sz="0" w:space="0" w:color="auto"/>
                            <w:left w:val="none" w:sz="0" w:space="0" w:color="auto"/>
                            <w:bottom w:val="none" w:sz="0" w:space="0" w:color="auto"/>
                            <w:right w:val="none" w:sz="0" w:space="0" w:color="auto"/>
                          </w:divBdr>
                          <w:divsChild>
                            <w:div w:id="1929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4048">
      <w:bodyDiv w:val="1"/>
      <w:marLeft w:val="0"/>
      <w:marRight w:val="0"/>
      <w:marTop w:val="0"/>
      <w:marBottom w:val="0"/>
      <w:divBdr>
        <w:top w:val="none" w:sz="0" w:space="0" w:color="auto"/>
        <w:left w:val="none" w:sz="0" w:space="0" w:color="auto"/>
        <w:bottom w:val="none" w:sz="0" w:space="0" w:color="auto"/>
        <w:right w:val="none" w:sz="0" w:space="0" w:color="auto"/>
      </w:divBdr>
    </w:div>
    <w:div w:id="1097752075">
      <w:bodyDiv w:val="1"/>
      <w:marLeft w:val="0"/>
      <w:marRight w:val="0"/>
      <w:marTop w:val="0"/>
      <w:marBottom w:val="0"/>
      <w:divBdr>
        <w:top w:val="none" w:sz="0" w:space="0" w:color="auto"/>
        <w:left w:val="none" w:sz="0" w:space="0" w:color="auto"/>
        <w:bottom w:val="none" w:sz="0" w:space="0" w:color="auto"/>
        <w:right w:val="none" w:sz="0" w:space="0" w:color="auto"/>
      </w:divBdr>
    </w:div>
    <w:div w:id="1301812329">
      <w:bodyDiv w:val="1"/>
      <w:marLeft w:val="0"/>
      <w:marRight w:val="0"/>
      <w:marTop w:val="0"/>
      <w:marBottom w:val="0"/>
      <w:divBdr>
        <w:top w:val="none" w:sz="0" w:space="0" w:color="auto"/>
        <w:left w:val="none" w:sz="0" w:space="0" w:color="auto"/>
        <w:bottom w:val="none" w:sz="0" w:space="0" w:color="auto"/>
        <w:right w:val="none" w:sz="0" w:space="0" w:color="auto"/>
      </w:divBdr>
    </w:div>
    <w:div w:id="1588343680">
      <w:bodyDiv w:val="1"/>
      <w:marLeft w:val="0"/>
      <w:marRight w:val="0"/>
      <w:marTop w:val="0"/>
      <w:marBottom w:val="0"/>
      <w:divBdr>
        <w:top w:val="none" w:sz="0" w:space="0" w:color="auto"/>
        <w:left w:val="none" w:sz="0" w:space="0" w:color="auto"/>
        <w:bottom w:val="none" w:sz="0" w:space="0" w:color="auto"/>
        <w:right w:val="none" w:sz="0" w:space="0" w:color="auto"/>
      </w:divBdr>
    </w:div>
    <w:div w:id="1701779555">
      <w:bodyDiv w:val="1"/>
      <w:marLeft w:val="0"/>
      <w:marRight w:val="0"/>
      <w:marTop w:val="0"/>
      <w:marBottom w:val="0"/>
      <w:divBdr>
        <w:top w:val="none" w:sz="0" w:space="0" w:color="auto"/>
        <w:left w:val="none" w:sz="0" w:space="0" w:color="auto"/>
        <w:bottom w:val="none" w:sz="0" w:space="0" w:color="auto"/>
        <w:right w:val="none" w:sz="0" w:space="0" w:color="auto"/>
      </w:divBdr>
    </w:div>
    <w:div w:id="1744795709">
      <w:bodyDiv w:val="1"/>
      <w:marLeft w:val="0"/>
      <w:marRight w:val="0"/>
      <w:marTop w:val="0"/>
      <w:marBottom w:val="0"/>
      <w:divBdr>
        <w:top w:val="none" w:sz="0" w:space="0" w:color="auto"/>
        <w:left w:val="none" w:sz="0" w:space="0" w:color="auto"/>
        <w:bottom w:val="none" w:sz="0" w:space="0" w:color="auto"/>
        <w:right w:val="none" w:sz="0" w:space="0" w:color="auto"/>
      </w:divBdr>
    </w:div>
    <w:div w:id="179497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urn-ie/Documenta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hyperlink" Target="https://github.com/Journ-ie/Applica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orgs/Journ-ie/projects/1/views/7"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www.youtube.com/sample-video"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D1287DF0AD45929A7AB5821E661271"/>
        <w:category>
          <w:name w:val="General"/>
          <w:gallery w:val="placeholder"/>
        </w:category>
        <w:types>
          <w:type w:val="bbPlcHdr"/>
        </w:types>
        <w:behaviors>
          <w:behavior w:val="content"/>
        </w:behaviors>
        <w:guid w:val="{F5E7E18A-2B3A-4DE0-8EB0-F99455CC43C5}"/>
      </w:docPartPr>
      <w:docPartBody>
        <w:p w:rsidR="008D6C29" w:rsidRDefault="009B30F3" w:rsidP="009B30F3">
          <w:pPr>
            <w:pStyle w:val="98D1287DF0AD45929A7AB5821E661271"/>
          </w:pPr>
          <w:r>
            <w:rPr>
              <w:color w:val="0F4761" w:themeColor="accent1" w:themeShade="BF"/>
            </w:rPr>
            <w:t>[Company name]</w:t>
          </w:r>
        </w:p>
      </w:docPartBody>
    </w:docPart>
    <w:docPart>
      <w:docPartPr>
        <w:name w:val="65AADB0FDDF742F597C9D3BBFC085EEF"/>
        <w:category>
          <w:name w:val="General"/>
          <w:gallery w:val="placeholder"/>
        </w:category>
        <w:types>
          <w:type w:val="bbPlcHdr"/>
        </w:types>
        <w:behaviors>
          <w:behavior w:val="content"/>
        </w:behaviors>
        <w:guid w:val="{FFF9BA29-D2FE-4A6F-B807-BB3D79AE5758}"/>
      </w:docPartPr>
      <w:docPartBody>
        <w:p w:rsidR="008D6C29" w:rsidRDefault="009B30F3" w:rsidP="009B30F3">
          <w:pPr>
            <w:pStyle w:val="65AADB0FDDF742F597C9D3BBFC085EEF"/>
          </w:pPr>
          <w:r>
            <w:rPr>
              <w:rFonts w:asciiTheme="majorHAnsi" w:eastAsiaTheme="majorEastAsia" w:hAnsiTheme="majorHAnsi" w:cstheme="majorBidi"/>
              <w:color w:val="156082" w:themeColor="accent1"/>
              <w:sz w:val="88"/>
              <w:szCs w:val="88"/>
            </w:rPr>
            <w:t>[Document title]</w:t>
          </w:r>
        </w:p>
      </w:docPartBody>
    </w:docPart>
    <w:docPart>
      <w:docPartPr>
        <w:name w:val="EEB98198AB5746DBA1447CE74DBB69AC"/>
        <w:category>
          <w:name w:val="General"/>
          <w:gallery w:val="placeholder"/>
        </w:category>
        <w:types>
          <w:type w:val="bbPlcHdr"/>
        </w:types>
        <w:behaviors>
          <w:behavior w:val="content"/>
        </w:behaviors>
        <w:guid w:val="{0D4750C8-15CD-4241-AAB2-CFA54DBB5BCD}"/>
      </w:docPartPr>
      <w:docPartBody>
        <w:p w:rsidR="008D6C29" w:rsidRDefault="009B30F3" w:rsidP="009B30F3">
          <w:pPr>
            <w:pStyle w:val="EEB98198AB5746DBA1447CE74DBB69AC"/>
          </w:pPr>
          <w:r>
            <w:rPr>
              <w:color w:val="0F4761" w:themeColor="accent1" w:themeShade="BF"/>
            </w:rPr>
            <w:t>[Document subtitle]</w:t>
          </w:r>
        </w:p>
      </w:docPartBody>
    </w:docPart>
    <w:docPart>
      <w:docPartPr>
        <w:name w:val="C7F77EF1D52743069849BEECB5E84E45"/>
        <w:category>
          <w:name w:val="General"/>
          <w:gallery w:val="placeholder"/>
        </w:category>
        <w:types>
          <w:type w:val="bbPlcHdr"/>
        </w:types>
        <w:behaviors>
          <w:behavior w:val="content"/>
        </w:behaviors>
        <w:guid w:val="{69B9277A-9FF0-4E63-B6BD-B0568D878DB3}"/>
      </w:docPartPr>
      <w:docPartBody>
        <w:p w:rsidR="008D6C29" w:rsidRDefault="009B30F3" w:rsidP="009B30F3">
          <w:pPr>
            <w:pStyle w:val="C7F77EF1D52743069849BEECB5E84E45"/>
          </w:pPr>
          <w:r>
            <w:rPr>
              <w:color w:val="156082" w:themeColor="accent1"/>
              <w:sz w:val="28"/>
              <w:szCs w:val="28"/>
            </w:rPr>
            <w:t>[Author name]</w:t>
          </w:r>
        </w:p>
      </w:docPartBody>
    </w:docPart>
    <w:docPart>
      <w:docPartPr>
        <w:name w:val="EF7C3991101E433E8EA73E89F9E895B8"/>
        <w:category>
          <w:name w:val="General"/>
          <w:gallery w:val="placeholder"/>
        </w:category>
        <w:types>
          <w:type w:val="bbPlcHdr"/>
        </w:types>
        <w:behaviors>
          <w:behavior w:val="content"/>
        </w:behaviors>
        <w:guid w:val="{DBF2F8BB-21AB-43AD-95F6-8C5242E0FD0F}"/>
      </w:docPartPr>
      <w:docPartBody>
        <w:p w:rsidR="008D6C29" w:rsidRDefault="009B30F3" w:rsidP="009B30F3">
          <w:pPr>
            <w:pStyle w:val="EF7C3991101E433E8EA73E89F9E895B8"/>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F3"/>
    <w:rsid w:val="00044FCC"/>
    <w:rsid w:val="00243C36"/>
    <w:rsid w:val="00565BA9"/>
    <w:rsid w:val="005A6401"/>
    <w:rsid w:val="005B25C4"/>
    <w:rsid w:val="0063153D"/>
    <w:rsid w:val="006D1B5E"/>
    <w:rsid w:val="007D2609"/>
    <w:rsid w:val="008D6C29"/>
    <w:rsid w:val="009912E7"/>
    <w:rsid w:val="009B30F3"/>
    <w:rsid w:val="00B7670F"/>
    <w:rsid w:val="00CB1303"/>
    <w:rsid w:val="00F319F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1287DF0AD45929A7AB5821E661271">
    <w:name w:val="98D1287DF0AD45929A7AB5821E661271"/>
    <w:rsid w:val="009B30F3"/>
  </w:style>
  <w:style w:type="paragraph" w:customStyle="1" w:styleId="65AADB0FDDF742F597C9D3BBFC085EEF">
    <w:name w:val="65AADB0FDDF742F597C9D3BBFC085EEF"/>
    <w:rsid w:val="009B30F3"/>
  </w:style>
  <w:style w:type="paragraph" w:customStyle="1" w:styleId="EEB98198AB5746DBA1447CE74DBB69AC">
    <w:name w:val="EEB98198AB5746DBA1447CE74DBB69AC"/>
    <w:rsid w:val="009B30F3"/>
  </w:style>
  <w:style w:type="paragraph" w:customStyle="1" w:styleId="C7F77EF1D52743069849BEECB5E84E45">
    <w:name w:val="C7F77EF1D52743069849BEECB5E84E45"/>
    <w:rsid w:val="009B30F3"/>
  </w:style>
  <w:style w:type="paragraph" w:customStyle="1" w:styleId="EF7C3991101E433E8EA73E89F9E895B8">
    <w:name w:val="EF7C3991101E433E8EA73E89F9E895B8"/>
    <w:rsid w:val="009B3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Har23</b:Tag>
    <b:SourceType>InternetSite</b:SourceType>
    <b:Guid>{71B04666-755C-4278-A63E-2B335D8C6FA8}</b:Guid>
    <b:Author>
      <b:Author>
        <b:NameList>
          <b:Person>
            <b:Last>Education</b:Last>
            <b:First>Harvard</b:First>
            <b:Middle>Graduate School of</b:Middle>
          </b:Person>
        </b:NameList>
      </b:Author>
    </b:Author>
    <b:Title> On Edge: Understanding and Preventing Young Adults’ Mental Health Challenges</b:Title>
    <b:InternetSiteTitle>Making Caring Common Project</b:InternetSiteTitle>
    <b:Year>2023</b:Year>
    <b:URL>https://mcc.gse.harvard.edu/reports/on-edge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F1FB2-D286-42B7-8CC3-9648FBE0F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4835</TotalTime>
  <Pages>8</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Journ.ie</vt:lpstr>
    </vt:vector>
  </TitlesOfParts>
  <Company>Technological University Dublin</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Journ.ie</dc:title>
  <dc:subject>“Memory is the diary we all carry about with us.” – Oscar Wilde</dc:subject>
  <dc:creator>C20305696 Lovely Fernandez</dc:creator>
  <cp:keywords/>
  <dc:description/>
  <cp:lastModifiedBy>C20305696 Lovely Fernandez</cp:lastModifiedBy>
  <cp:revision>10</cp:revision>
  <dcterms:created xsi:type="dcterms:W3CDTF">2024-07-07T18:00:00Z</dcterms:created>
  <dcterms:modified xsi:type="dcterms:W3CDTF">2024-07-23T20:29:00Z</dcterms:modified>
</cp:coreProperties>
</file>