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9A155" w14:textId="2A021734" w:rsidR="00284B60" w:rsidRDefault="00284B60">
      <w:r>
        <w:t xml:space="preserve">The brain size of men and women correlates with their IQ. </w:t>
      </w:r>
    </w:p>
    <w:sectPr w:rsidR="00284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60"/>
    <w:rsid w:val="0028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533CB"/>
  <w15:chartTrackingRefBased/>
  <w15:docId w15:val="{2633B76B-A66C-334E-BC8E-99942061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journee wheeler</dc:creator>
  <cp:keywords/>
  <dc:description/>
  <cp:lastModifiedBy>journee wheeler</cp:lastModifiedBy>
  <cp:revision>1</cp:revision>
  <dcterms:created xsi:type="dcterms:W3CDTF">2021-03-05T03:51:00Z</dcterms:created>
  <dcterms:modified xsi:type="dcterms:W3CDTF">2021-03-05T03:52:00Z</dcterms:modified>
</cp:coreProperties>
</file>